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BD42E3">
        <w:rPr>
          <w:rFonts w:ascii="宋体" w:eastAsia="宋体" w:hAnsi="宋体" w:cs="Arial" w:hint="eastAsia"/>
          <w:b/>
          <w:bCs/>
          <w:kern w:val="36"/>
          <w:sz w:val="32"/>
          <w:szCs w:val="32"/>
        </w:rPr>
        <w:t>新疆乌鲁木齐市水磨沟区纪律检查委员会</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BD42E3" w:rsidRPr="00BD42E3" w:rsidRDefault="00BD42E3" w:rsidP="00BD42E3">
      <w:pPr>
        <w:widowControl/>
        <w:shd w:val="clear" w:color="auto" w:fill="FFFFFF"/>
        <w:spacing w:before="100" w:beforeAutospacing="1" w:after="100" w:afterAutospacing="1"/>
        <w:ind w:firstLineChars="200" w:firstLine="560"/>
        <w:rPr>
          <w:rFonts w:ascii="宋体" w:eastAsia="宋体" w:hAnsi="宋体" w:cs="宋体"/>
          <w:kern w:val="0"/>
          <w:sz w:val="28"/>
          <w:szCs w:val="28"/>
        </w:rPr>
      </w:pPr>
      <w:r w:rsidRPr="00BD42E3">
        <w:rPr>
          <w:rFonts w:ascii="宋体" w:eastAsia="宋体" w:hAnsi="宋体" w:cs="宋体" w:hint="eastAsia"/>
          <w:kern w:val="0"/>
          <w:sz w:val="28"/>
          <w:szCs w:val="28"/>
        </w:rPr>
        <w:t>1</w:t>
      </w:r>
      <w:r w:rsidRPr="00BD42E3">
        <w:rPr>
          <w:rFonts w:ascii="宋体" w:eastAsia="宋体" w:hAnsi="宋体" w:cs="宋体"/>
          <w:kern w:val="0"/>
          <w:sz w:val="28"/>
          <w:szCs w:val="28"/>
        </w:rPr>
        <w:t>.</w:t>
      </w:r>
      <w:r w:rsidRPr="00BD42E3">
        <w:rPr>
          <w:rFonts w:ascii="宋体" w:eastAsia="宋体" w:hAnsi="宋体" w:cs="宋体" w:hint="eastAsia"/>
          <w:kern w:val="0"/>
          <w:sz w:val="28"/>
          <w:szCs w:val="28"/>
        </w:rPr>
        <w:t>贯彻落实上级党委和水磨沟区委关于加强党风廉政建设的决定，实施党章规定范围内的监督，维护党章和党规，检查党的路线、方针、政策和决议的执行情况，重点监督检查科级党员领导干部执行党的政治纪律及作风建设方面的情况；负责反腐败的组织协调工作，协助区委抓好党风廉政建设。</w:t>
      </w:r>
    </w:p>
    <w:p w:rsidR="00BD42E3" w:rsidRPr="00BD42E3" w:rsidRDefault="00BD42E3" w:rsidP="00BD42E3">
      <w:pPr>
        <w:widowControl/>
        <w:shd w:val="clear" w:color="auto" w:fill="FFFFFF"/>
        <w:spacing w:before="100" w:beforeAutospacing="1" w:after="100" w:afterAutospacing="1"/>
        <w:ind w:firstLineChars="200" w:firstLine="560"/>
        <w:rPr>
          <w:rFonts w:ascii="宋体" w:eastAsia="宋体" w:hAnsi="宋体" w:cs="宋体" w:hint="eastAsia"/>
          <w:kern w:val="0"/>
          <w:sz w:val="28"/>
          <w:szCs w:val="28"/>
        </w:rPr>
      </w:pPr>
      <w:r w:rsidRPr="00BD42E3">
        <w:rPr>
          <w:rFonts w:ascii="宋体" w:eastAsia="宋体" w:hAnsi="宋体" w:cs="宋体"/>
          <w:kern w:val="0"/>
          <w:sz w:val="28"/>
          <w:szCs w:val="28"/>
        </w:rPr>
        <w:t>2.</w:t>
      </w:r>
      <w:r w:rsidRPr="00BD42E3">
        <w:rPr>
          <w:rFonts w:ascii="宋体" w:eastAsia="宋体" w:hAnsi="宋体" w:cs="宋体" w:hint="eastAsia"/>
          <w:kern w:val="0"/>
          <w:sz w:val="28"/>
          <w:szCs w:val="28"/>
        </w:rPr>
        <w:t>贯彻落实国务院、自治区人民政府、市人民政府和水磨沟区人民政府有关行政监察工作的法律、法规和决定，监督检查国家行政机关、国家公务员和国家行政机关任命的其他人员贯彻执行国家政策、法律、法规以及自治区人民政府、市人民政府、水磨沟区人民政府颁布的决议、命令的情况。</w:t>
      </w:r>
    </w:p>
    <w:p w:rsidR="00BD42E3" w:rsidRPr="00BD42E3" w:rsidRDefault="00BD42E3" w:rsidP="00BD42E3">
      <w:pPr>
        <w:widowControl/>
        <w:shd w:val="clear" w:color="auto" w:fill="FFFFFF"/>
        <w:spacing w:before="100" w:beforeAutospacing="1" w:after="100" w:afterAutospacing="1"/>
        <w:ind w:firstLineChars="200" w:firstLine="560"/>
        <w:rPr>
          <w:rFonts w:ascii="宋体" w:eastAsia="宋体" w:hAnsi="宋体" w:cs="宋体" w:hint="eastAsia"/>
          <w:kern w:val="0"/>
          <w:sz w:val="28"/>
          <w:szCs w:val="28"/>
        </w:rPr>
      </w:pPr>
      <w:r w:rsidRPr="00BD42E3">
        <w:rPr>
          <w:rFonts w:ascii="宋体" w:eastAsia="宋体" w:hAnsi="宋体" w:cs="宋体"/>
          <w:kern w:val="0"/>
          <w:sz w:val="28"/>
          <w:szCs w:val="28"/>
        </w:rPr>
        <w:t>3.</w:t>
      </w:r>
      <w:r w:rsidRPr="00BD42E3">
        <w:rPr>
          <w:rFonts w:ascii="宋体" w:eastAsia="宋体" w:hAnsi="宋体" w:cs="宋体" w:hint="eastAsia"/>
          <w:kern w:val="0"/>
          <w:sz w:val="28"/>
          <w:szCs w:val="28"/>
        </w:rPr>
        <w:t>负责检查处理区委、区人民政府各部门的党员领导干部违反党章和党规的案件，决定给予或取消对这些案件中党员的处分；受理党员的控告和申诉。</w:t>
      </w:r>
    </w:p>
    <w:p w:rsidR="00BD42E3" w:rsidRPr="00BD42E3" w:rsidRDefault="00BD42E3" w:rsidP="00BD42E3">
      <w:pPr>
        <w:widowControl/>
        <w:shd w:val="clear" w:color="auto" w:fill="FFFFFF"/>
        <w:spacing w:before="100" w:beforeAutospacing="1" w:after="100" w:afterAutospacing="1"/>
        <w:ind w:firstLineChars="200" w:firstLine="560"/>
        <w:rPr>
          <w:rFonts w:ascii="宋体" w:eastAsia="宋体" w:hAnsi="宋体" w:cs="宋体" w:hint="eastAsia"/>
          <w:kern w:val="0"/>
          <w:sz w:val="28"/>
          <w:szCs w:val="28"/>
        </w:rPr>
      </w:pPr>
      <w:r w:rsidRPr="00BD42E3">
        <w:rPr>
          <w:rFonts w:ascii="宋体" w:eastAsia="宋体" w:hAnsi="宋体" w:cs="宋体"/>
          <w:kern w:val="0"/>
          <w:sz w:val="28"/>
          <w:szCs w:val="28"/>
        </w:rPr>
        <w:lastRenderedPageBreak/>
        <w:t>4.</w:t>
      </w:r>
      <w:r w:rsidRPr="00BD42E3">
        <w:rPr>
          <w:rFonts w:ascii="宋体" w:eastAsia="宋体" w:hAnsi="宋体" w:cs="宋体" w:hint="eastAsia"/>
          <w:kern w:val="0"/>
          <w:sz w:val="28"/>
          <w:szCs w:val="28"/>
        </w:rPr>
        <w:t>负责调查处理区人民政府各部门及其科级干部违反国家法律、法规、政策以及违反政纪的行为，并根据批准权限和规定程序做出处理；受理监察对象不服政纪处分的申诉、受理个人或单位对监察对象违纪行为的检举、控告；保护监察对象的合法权益。</w:t>
      </w:r>
    </w:p>
    <w:p w:rsidR="00BD42E3" w:rsidRPr="00BD42E3" w:rsidRDefault="00BD42E3" w:rsidP="00BD42E3">
      <w:pPr>
        <w:widowControl/>
        <w:shd w:val="clear" w:color="auto" w:fill="FFFFFF"/>
        <w:spacing w:before="100" w:beforeAutospacing="1" w:after="100" w:afterAutospacing="1"/>
        <w:ind w:firstLineChars="200" w:firstLine="560"/>
        <w:rPr>
          <w:rFonts w:ascii="宋体" w:eastAsia="宋体" w:hAnsi="宋体" w:cs="宋体" w:hint="eastAsia"/>
          <w:kern w:val="0"/>
          <w:sz w:val="28"/>
          <w:szCs w:val="28"/>
        </w:rPr>
      </w:pPr>
      <w:r w:rsidRPr="00BD42E3">
        <w:rPr>
          <w:rFonts w:ascii="宋体" w:eastAsia="宋体" w:hAnsi="宋体" w:cs="宋体"/>
          <w:kern w:val="0"/>
          <w:sz w:val="28"/>
          <w:szCs w:val="28"/>
        </w:rPr>
        <w:t>5.</w:t>
      </w:r>
      <w:r w:rsidRPr="00BD42E3">
        <w:rPr>
          <w:rFonts w:ascii="宋体" w:eastAsia="宋体" w:hAnsi="宋体" w:cs="宋体" w:hint="eastAsia"/>
          <w:kern w:val="0"/>
          <w:sz w:val="28"/>
          <w:szCs w:val="28"/>
        </w:rPr>
        <w:t>负责制定党风党纪和廉政教育规划并组织实施；对党员和国家机关工作人员进行遵纪守法、廉洁从政教育。</w:t>
      </w:r>
    </w:p>
    <w:p w:rsidR="00BD42E3" w:rsidRPr="00BD42E3" w:rsidRDefault="00BD42E3" w:rsidP="00BD42E3">
      <w:pPr>
        <w:widowControl/>
        <w:shd w:val="clear" w:color="auto" w:fill="FFFFFF"/>
        <w:spacing w:before="100" w:beforeAutospacing="1" w:after="100" w:afterAutospacing="1"/>
        <w:ind w:firstLineChars="200" w:firstLine="560"/>
        <w:rPr>
          <w:rFonts w:ascii="宋体" w:eastAsia="宋体" w:hAnsi="宋体" w:cs="宋体" w:hint="eastAsia"/>
          <w:kern w:val="0"/>
          <w:sz w:val="28"/>
          <w:szCs w:val="28"/>
        </w:rPr>
      </w:pPr>
      <w:r w:rsidRPr="00BD42E3">
        <w:rPr>
          <w:rFonts w:ascii="宋体" w:eastAsia="宋体" w:hAnsi="宋体" w:cs="宋体"/>
          <w:kern w:val="0"/>
          <w:sz w:val="28"/>
          <w:szCs w:val="28"/>
        </w:rPr>
        <w:t>6.</w:t>
      </w:r>
      <w:r w:rsidRPr="00BD42E3">
        <w:rPr>
          <w:rFonts w:ascii="宋体" w:eastAsia="宋体" w:hAnsi="宋体" w:cs="宋体" w:hint="eastAsia"/>
          <w:kern w:val="0"/>
          <w:sz w:val="28"/>
          <w:szCs w:val="28"/>
        </w:rPr>
        <w:t>对纪检监察工作理论及有关问题进行调查研究，参与制定党内规章。</w:t>
      </w:r>
    </w:p>
    <w:p w:rsidR="00BD42E3" w:rsidRPr="00BD42E3" w:rsidRDefault="00BD42E3" w:rsidP="00BD42E3">
      <w:pPr>
        <w:widowControl/>
        <w:shd w:val="clear" w:color="auto" w:fill="FFFFFF"/>
        <w:spacing w:before="100" w:beforeAutospacing="1" w:after="100" w:afterAutospacing="1"/>
        <w:ind w:firstLineChars="200" w:firstLine="560"/>
        <w:rPr>
          <w:rFonts w:ascii="宋体" w:eastAsia="宋体" w:hAnsi="宋体" w:cs="宋体" w:hint="eastAsia"/>
          <w:kern w:val="0"/>
          <w:sz w:val="28"/>
          <w:szCs w:val="28"/>
        </w:rPr>
      </w:pPr>
      <w:r w:rsidRPr="00BD42E3">
        <w:rPr>
          <w:rFonts w:ascii="宋体" w:eastAsia="宋体" w:hAnsi="宋体" w:cs="宋体"/>
          <w:kern w:val="0"/>
          <w:sz w:val="28"/>
          <w:szCs w:val="28"/>
        </w:rPr>
        <w:t>7.</w:t>
      </w:r>
      <w:r w:rsidRPr="00BD42E3">
        <w:rPr>
          <w:rFonts w:ascii="宋体" w:eastAsia="宋体" w:hAnsi="宋体" w:cs="宋体" w:hint="eastAsia"/>
          <w:kern w:val="0"/>
          <w:sz w:val="28"/>
          <w:szCs w:val="28"/>
        </w:rPr>
        <w:t>调查了解区人民政府各部门制定的有关规章情况，对违反国家法律、法规和有损国家利益的条款提出修改建议；</w:t>
      </w:r>
    </w:p>
    <w:p w:rsidR="00BD42E3" w:rsidRPr="00BD42E3" w:rsidRDefault="00BD42E3" w:rsidP="00BD42E3">
      <w:pPr>
        <w:widowControl/>
        <w:shd w:val="clear" w:color="auto" w:fill="FFFFFF"/>
        <w:spacing w:before="100" w:beforeAutospacing="1" w:after="100" w:afterAutospacing="1"/>
        <w:ind w:firstLineChars="200" w:firstLine="560"/>
        <w:rPr>
          <w:rFonts w:ascii="宋体" w:eastAsia="宋体" w:hAnsi="宋体" w:cs="宋体" w:hint="eastAsia"/>
          <w:kern w:val="0"/>
          <w:sz w:val="28"/>
          <w:szCs w:val="28"/>
        </w:rPr>
      </w:pPr>
      <w:r w:rsidRPr="00BD42E3">
        <w:rPr>
          <w:rFonts w:ascii="宋体" w:eastAsia="宋体" w:hAnsi="宋体" w:cs="宋体"/>
          <w:kern w:val="0"/>
          <w:sz w:val="28"/>
          <w:szCs w:val="28"/>
        </w:rPr>
        <w:t>8.</w:t>
      </w:r>
      <w:r w:rsidRPr="00BD42E3">
        <w:rPr>
          <w:rFonts w:ascii="宋体" w:eastAsia="宋体" w:hAnsi="宋体" w:cs="宋体" w:hint="eastAsia"/>
          <w:kern w:val="0"/>
          <w:sz w:val="28"/>
          <w:szCs w:val="28"/>
        </w:rPr>
        <w:t>负责纪检监察系统的干部管理教育工作，指导全区纪检监察系统组织建设，组织指导纪检监察干部的培训工作。</w:t>
      </w:r>
    </w:p>
    <w:p w:rsidR="00BD42E3" w:rsidRPr="00BD42E3" w:rsidRDefault="00BD42E3" w:rsidP="00BD42E3">
      <w:pPr>
        <w:widowControl/>
        <w:shd w:val="clear" w:color="auto" w:fill="FFFFFF"/>
        <w:spacing w:before="100" w:beforeAutospacing="1" w:after="100" w:afterAutospacing="1"/>
        <w:ind w:firstLineChars="200" w:firstLine="560"/>
        <w:rPr>
          <w:rFonts w:ascii="宋体" w:eastAsia="宋体" w:hAnsi="宋体" w:cs="宋体" w:hint="eastAsia"/>
          <w:kern w:val="0"/>
          <w:sz w:val="28"/>
          <w:szCs w:val="28"/>
        </w:rPr>
      </w:pPr>
      <w:r w:rsidRPr="00BD42E3">
        <w:rPr>
          <w:rFonts w:ascii="宋体" w:eastAsia="宋体" w:hAnsi="宋体" w:cs="宋体"/>
          <w:kern w:val="0"/>
          <w:sz w:val="28"/>
          <w:szCs w:val="28"/>
        </w:rPr>
        <w:t>9.</w:t>
      </w:r>
      <w:r w:rsidRPr="00BD42E3">
        <w:rPr>
          <w:rFonts w:ascii="宋体" w:eastAsia="宋体" w:hAnsi="宋体" w:cs="宋体" w:hint="eastAsia"/>
          <w:kern w:val="0"/>
          <w:sz w:val="28"/>
          <w:szCs w:val="28"/>
        </w:rPr>
        <w:t>承办区委、区人民政府和上级纪检监察机关交办的其他事项。</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BD42E3" w:rsidRDefault="00783303" w:rsidP="00794AF3">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sidRPr="00101A42">
        <w:rPr>
          <w:rFonts w:ascii="宋体" w:eastAsia="宋体" w:hAnsi="宋体" w:cs="宋体" w:hint="eastAsia"/>
          <w:kern w:val="0"/>
          <w:sz w:val="28"/>
          <w:szCs w:val="28"/>
        </w:rPr>
        <w:t>根据职责，纳入</w:t>
      </w:r>
      <w:r w:rsidR="00BD42E3">
        <w:rPr>
          <w:rFonts w:ascii="宋体" w:eastAsia="宋体" w:hAnsi="宋体" w:cs="Arial" w:hint="eastAsia"/>
          <w:kern w:val="0"/>
          <w:sz w:val="28"/>
          <w:szCs w:val="28"/>
        </w:rPr>
        <w:t>新疆乌鲁木齐市水磨沟区纪律检查委员会</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w:t>
      </w:r>
      <w:r w:rsidRPr="00BD42E3">
        <w:rPr>
          <w:rFonts w:ascii="宋体" w:eastAsia="宋体" w:hAnsi="宋体" w:cs="Arial" w:hint="eastAsia"/>
          <w:kern w:val="0"/>
          <w:sz w:val="28"/>
          <w:szCs w:val="28"/>
        </w:rPr>
        <w:t>内设的</w:t>
      </w:r>
      <w:r w:rsidR="00BD42E3" w:rsidRPr="00BD42E3">
        <w:rPr>
          <w:rFonts w:ascii="宋体" w:eastAsia="宋体" w:hAnsi="宋体" w:cs="Arial" w:hint="eastAsia"/>
          <w:kern w:val="0"/>
          <w:sz w:val="28"/>
          <w:szCs w:val="28"/>
        </w:rPr>
        <w:t>5</w:t>
      </w:r>
      <w:r w:rsidRPr="00BD42E3">
        <w:rPr>
          <w:rFonts w:ascii="宋体" w:eastAsia="宋体" w:hAnsi="宋体" w:cs="Arial" w:hint="eastAsia"/>
          <w:kern w:val="0"/>
          <w:sz w:val="28"/>
          <w:szCs w:val="28"/>
        </w:rPr>
        <w:t>个</w:t>
      </w:r>
      <w:r w:rsidRPr="00BC0A69">
        <w:rPr>
          <w:rFonts w:ascii="宋体" w:eastAsia="宋体" w:hAnsi="宋体" w:cs="Arial" w:hint="eastAsia"/>
          <w:kern w:val="0"/>
          <w:sz w:val="28"/>
          <w:szCs w:val="28"/>
        </w:rPr>
        <w:t>机构</w:t>
      </w:r>
      <w:r w:rsidR="00BC0A69" w:rsidRPr="00BC0A69">
        <w:rPr>
          <w:rFonts w:ascii="宋体" w:eastAsia="宋体" w:hAnsi="宋体" w:cs="Arial" w:hint="eastAsia"/>
          <w:kern w:val="0"/>
          <w:sz w:val="28"/>
          <w:szCs w:val="28"/>
        </w:rPr>
        <w:t>，包括</w:t>
      </w:r>
      <w:r w:rsidR="00BD42E3" w:rsidRPr="00BD42E3">
        <w:rPr>
          <w:rFonts w:ascii="宋体" w:eastAsia="宋体" w:hAnsi="宋体" w:cs="Arial" w:hint="eastAsia"/>
          <w:kern w:val="0"/>
          <w:sz w:val="28"/>
          <w:szCs w:val="28"/>
        </w:rPr>
        <w:t>办公室</w:t>
      </w:r>
      <w:r w:rsidR="00BC0A69" w:rsidRPr="00BC0A69">
        <w:rPr>
          <w:rFonts w:ascii="宋体" w:eastAsia="宋体" w:hAnsi="宋体" w:cs="Arial" w:hint="eastAsia"/>
          <w:kern w:val="0"/>
          <w:sz w:val="28"/>
          <w:szCs w:val="28"/>
        </w:rPr>
        <w:t>、</w:t>
      </w:r>
      <w:r w:rsidR="00BD42E3" w:rsidRPr="00BD42E3">
        <w:rPr>
          <w:rFonts w:ascii="宋体" w:eastAsia="宋体" w:hAnsi="宋体" w:cs="Arial" w:hint="eastAsia"/>
          <w:kern w:val="0"/>
          <w:sz w:val="28"/>
          <w:szCs w:val="28"/>
        </w:rPr>
        <w:t>信访室</w:t>
      </w:r>
      <w:r w:rsidR="00BC0A69" w:rsidRPr="00BC0A69">
        <w:rPr>
          <w:rFonts w:ascii="宋体" w:eastAsia="宋体" w:hAnsi="宋体" w:cs="Arial" w:hint="eastAsia"/>
          <w:kern w:val="0"/>
          <w:sz w:val="28"/>
          <w:szCs w:val="28"/>
        </w:rPr>
        <w:t>、</w:t>
      </w:r>
      <w:r w:rsidR="00BD42E3" w:rsidRPr="00BD42E3">
        <w:rPr>
          <w:rFonts w:ascii="宋体" w:eastAsia="宋体" w:hAnsi="宋体" w:cs="Arial" w:hint="eastAsia"/>
          <w:kern w:val="0"/>
          <w:sz w:val="28"/>
          <w:szCs w:val="28"/>
        </w:rPr>
        <w:t>纪检监察室</w:t>
      </w:r>
      <w:r w:rsidR="00BD42E3" w:rsidRPr="00BD42E3">
        <w:rPr>
          <w:rFonts w:ascii="宋体" w:eastAsia="宋体" w:hAnsi="宋体" w:cs="Arial" w:hint="eastAsia"/>
          <w:kern w:val="0"/>
          <w:sz w:val="28"/>
          <w:szCs w:val="28"/>
        </w:rPr>
        <w:t>、</w:t>
      </w:r>
      <w:r w:rsidR="00BD42E3" w:rsidRPr="00BD42E3">
        <w:rPr>
          <w:rFonts w:ascii="宋体" w:eastAsia="宋体" w:hAnsi="宋体" w:cs="Arial" w:hint="eastAsia"/>
          <w:kern w:val="0"/>
          <w:sz w:val="28"/>
          <w:szCs w:val="28"/>
        </w:rPr>
        <w:t>案件审理室</w:t>
      </w:r>
      <w:r w:rsidR="00BD42E3" w:rsidRPr="00BD42E3">
        <w:rPr>
          <w:rFonts w:ascii="宋体" w:eastAsia="宋体" w:hAnsi="宋体" w:cs="Arial" w:hint="eastAsia"/>
          <w:kern w:val="0"/>
          <w:sz w:val="28"/>
          <w:szCs w:val="28"/>
        </w:rPr>
        <w:t>、</w:t>
      </w:r>
      <w:r w:rsidR="00BD42E3" w:rsidRPr="00BD42E3">
        <w:rPr>
          <w:rFonts w:ascii="宋体" w:eastAsia="宋体" w:hAnsi="宋体" w:cs="Arial" w:hint="eastAsia"/>
          <w:kern w:val="0"/>
          <w:sz w:val="28"/>
          <w:szCs w:val="28"/>
        </w:rPr>
        <w:t>党风政风监督室</w:t>
      </w:r>
      <w:r w:rsidRPr="00BC0A69">
        <w:rPr>
          <w:rFonts w:ascii="宋体" w:eastAsia="宋体" w:hAnsi="宋体" w:cs="Arial" w:hint="eastAsia"/>
          <w:kern w:val="0"/>
          <w:sz w:val="28"/>
          <w:szCs w:val="28"/>
        </w:rPr>
        <w:t>。</w:t>
      </w:r>
    </w:p>
    <w:p w:rsidR="00BD42E3" w:rsidRDefault="00BD42E3"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（三）人员编制</w:t>
      </w:r>
    </w:p>
    <w:p w:rsidR="00783303" w:rsidRDefault="00BD42E3"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Pr>
          <w:rFonts w:ascii="宋体" w:eastAsia="宋体" w:hAnsi="宋体" w:cs="Arial" w:hint="eastAsia"/>
          <w:kern w:val="0"/>
          <w:sz w:val="28"/>
          <w:szCs w:val="28"/>
        </w:rPr>
        <w:t>新疆乌鲁木齐市水磨沟区纪律检查委员会</w:t>
      </w:r>
      <w:r w:rsidR="00783303" w:rsidRPr="00101A42">
        <w:rPr>
          <w:rFonts w:ascii="宋体" w:eastAsia="宋体" w:hAnsi="宋体" w:cs="宋体" w:hint="eastAsia"/>
          <w:kern w:val="0"/>
          <w:sz w:val="28"/>
          <w:szCs w:val="28"/>
        </w:rPr>
        <w:t>编制人数</w:t>
      </w:r>
      <w:r w:rsidRPr="00BD42E3">
        <w:rPr>
          <w:rFonts w:ascii="宋体" w:eastAsia="宋体" w:hAnsi="宋体" w:cs="宋体"/>
          <w:kern w:val="0"/>
          <w:sz w:val="28"/>
          <w:szCs w:val="28"/>
        </w:rPr>
        <w:t>29</w:t>
      </w:r>
      <w:r w:rsidR="00783303" w:rsidRPr="00101A42">
        <w:rPr>
          <w:rFonts w:ascii="宋体" w:eastAsia="宋体" w:hAnsi="宋体" w:cs="宋体" w:hint="eastAsia"/>
          <w:kern w:val="0"/>
          <w:sz w:val="28"/>
          <w:szCs w:val="28"/>
        </w:rPr>
        <w:t>人，其中：行政人员编制</w:t>
      </w:r>
      <w:r w:rsidRPr="00BD42E3">
        <w:rPr>
          <w:rFonts w:ascii="宋体" w:eastAsia="宋体" w:hAnsi="宋体" w:cs="宋体"/>
          <w:kern w:val="0"/>
          <w:sz w:val="28"/>
          <w:szCs w:val="28"/>
        </w:rPr>
        <w:t>24</w:t>
      </w:r>
      <w:r w:rsidR="00783303" w:rsidRPr="008F0C84">
        <w:rPr>
          <w:rFonts w:ascii="宋体" w:eastAsia="宋体" w:hAnsi="宋体" w:cs="Arial" w:hint="eastAsia"/>
          <w:kern w:val="0"/>
          <w:sz w:val="28"/>
          <w:szCs w:val="28"/>
        </w:rPr>
        <w:t>人</w:t>
      </w:r>
      <w:r w:rsidR="008F0C84" w:rsidRPr="008F0C84">
        <w:rPr>
          <w:rFonts w:ascii="宋体" w:eastAsia="宋体" w:hAnsi="宋体" w:cs="Arial" w:hint="eastAsia"/>
          <w:kern w:val="0"/>
          <w:sz w:val="28"/>
          <w:szCs w:val="28"/>
        </w:rPr>
        <w:t>,</w:t>
      </w:r>
      <w:r w:rsidRPr="00BD42E3">
        <w:rPr>
          <w:rFonts w:ascii="宋体" w:eastAsia="宋体" w:hAnsi="宋体" w:cs="Arial" w:hint="eastAsia"/>
          <w:kern w:val="0"/>
          <w:sz w:val="28"/>
          <w:szCs w:val="28"/>
        </w:rPr>
        <w:t>参照公务员管理的事业单位人员编制</w:t>
      </w:r>
      <w:r>
        <w:rPr>
          <w:rFonts w:ascii="宋体" w:eastAsia="宋体" w:hAnsi="宋体" w:cs="Arial" w:hint="eastAsia"/>
          <w:kern w:val="0"/>
          <w:sz w:val="28"/>
          <w:szCs w:val="28"/>
        </w:rPr>
        <w:t>5</w:t>
      </w:r>
      <w:r w:rsidRPr="00BD42E3">
        <w:rPr>
          <w:rFonts w:ascii="宋体" w:eastAsia="宋体" w:hAnsi="宋体" w:cs="Arial" w:hint="eastAsia"/>
          <w:kern w:val="0"/>
          <w:sz w:val="28"/>
          <w:szCs w:val="28"/>
        </w:rPr>
        <w:t>人</w:t>
      </w:r>
      <w:r w:rsidR="008F0C84" w:rsidRPr="008F0C84">
        <w:rPr>
          <w:rFonts w:ascii="宋体" w:eastAsia="宋体" w:hAnsi="宋体" w:cs="Arial" w:hint="eastAsia"/>
          <w:kern w:val="0"/>
          <w:sz w:val="28"/>
          <w:szCs w:val="28"/>
        </w:rPr>
        <w:t>。</w:t>
      </w:r>
      <w:r>
        <w:rPr>
          <w:rFonts w:ascii="宋体" w:eastAsia="宋体" w:hAnsi="宋体" w:cs="Arial" w:hint="eastAsia"/>
          <w:kern w:val="0"/>
          <w:sz w:val="28"/>
          <w:szCs w:val="28"/>
        </w:rPr>
        <w:t>新疆乌鲁木齐市水磨沟区纪律检查委员会</w:t>
      </w:r>
      <w:r w:rsidR="00783303" w:rsidRPr="00101A42">
        <w:rPr>
          <w:rFonts w:ascii="宋体" w:eastAsia="宋体" w:hAnsi="宋体" w:cs="宋体" w:hint="eastAsia"/>
          <w:kern w:val="0"/>
          <w:sz w:val="28"/>
          <w:szCs w:val="28"/>
        </w:rPr>
        <w:t>实有在职人数</w:t>
      </w:r>
      <w:r w:rsidRPr="00BD42E3">
        <w:rPr>
          <w:rFonts w:ascii="宋体" w:eastAsia="宋体" w:hAnsi="宋体" w:cs="宋体"/>
          <w:kern w:val="0"/>
          <w:sz w:val="28"/>
          <w:szCs w:val="28"/>
        </w:rPr>
        <w:t>27</w:t>
      </w:r>
      <w:r w:rsidR="00783303" w:rsidRPr="00101A42">
        <w:rPr>
          <w:rFonts w:ascii="宋体" w:eastAsia="宋体" w:hAnsi="宋体" w:cs="宋体" w:hint="eastAsia"/>
          <w:kern w:val="0"/>
          <w:sz w:val="28"/>
          <w:szCs w:val="28"/>
        </w:rPr>
        <w:t>人，其中：行政在职人员</w:t>
      </w:r>
      <w:r w:rsidRPr="00BD42E3">
        <w:rPr>
          <w:rFonts w:ascii="宋体" w:eastAsia="宋体" w:hAnsi="宋体" w:cs="宋体"/>
          <w:kern w:val="0"/>
          <w:sz w:val="28"/>
          <w:szCs w:val="28"/>
        </w:rPr>
        <w:t>22</w:t>
      </w:r>
      <w:r w:rsidR="00783303" w:rsidRPr="00101A42">
        <w:rPr>
          <w:rFonts w:ascii="宋体" w:eastAsia="宋体" w:hAnsi="宋体" w:cs="宋体" w:hint="eastAsia"/>
          <w:kern w:val="0"/>
          <w:sz w:val="28"/>
          <w:szCs w:val="28"/>
        </w:rPr>
        <w:t>人</w:t>
      </w:r>
      <w:r w:rsidR="008F0C84" w:rsidRPr="008F0C84">
        <w:rPr>
          <w:rFonts w:ascii="宋体" w:eastAsia="宋体" w:hAnsi="宋体" w:cs="Arial" w:hint="eastAsia"/>
          <w:kern w:val="0"/>
          <w:sz w:val="28"/>
          <w:szCs w:val="28"/>
        </w:rPr>
        <w:t>，</w:t>
      </w:r>
      <w:r w:rsidRPr="00BD42E3">
        <w:rPr>
          <w:rFonts w:ascii="宋体" w:eastAsia="宋体" w:hAnsi="宋体" w:cs="Arial" w:hint="eastAsia"/>
          <w:kern w:val="0"/>
          <w:sz w:val="28"/>
          <w:szCs w:val="28"/>
        </w:rPr>
        <w:t>参照公务员管理的事业单位人员编制</w:t>
      </w:r>
      <w:r>
        <w:rPr>
          <w:rFonts w:ascii="宋体" w:eastAsia="宋体" w:hAnsi="宋体" w:cs="Arial" w:hint="eastAsia"/>
          <w:kern w:val="0"/>
          <w:sz w:val="28"/>
          <w:szCs w:val="28"/>
        </w:rPr>
        <w:t>5</w:t>
      </w:r>
      <w:r w:rsidRPr="00BD42E3">
        <w:rPr>
          <w:rFonts w:ascii="宋体" w:eastAsia="宋体" w:hAnsi="宋体" w:cs="Arial" w:hint="eastAsia"/>
          <w:kern w:val="0"/>
          <w:sz w:val="28"/>
          <w:szCs w:val="28"/>
        </w:rPr>
        <w:t>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BD42E3">
        <w:rPr>
          <w:rFonts w:ascii="宋体" w:eastAsia="宋体" w:hAnsi="宋体" w:cs="宋体" w:hint="eastAsia"/>
          <w:b/>
          <w:bCs/>
          <w:kern w:val="0"/>
          <w:sz w:val="28"/>
          <w:szCs w:val="28"/>
        </w:rPr>
        <w:t>新疆乌鲁木齐市水磨沟区纪律检查委员会</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223ED0" w:rsidRDefault="00223ED0" w:rsidP="00FD7575">
      <w:pPr>
        <w:widowControl/>
        <w:shd w:val="clear" w:color="auto" w:fill="FFFFFF"/>
        <w:spacing w:before="100" w:beforeAutospacing="1" w:after="240"/>
        <w:jc w:val="left"/>
        <w:textAlignment w:val="top"/>
        <w:rPr>
          <w:rFonts w:ascii="Arial" w:eastAsia="宋体" w:hAnsi="Arial" w:cs="Times New Roman"/>
          <w:kern w:val="0"/>
          <w:sz w:val="18"/>
          <w:szCs w:val="18"/>
        </w:rPr>
      </w:pPr>
    </w:p>
    <w:p w:rsidR="002B7339"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第三部分</w:t>
      </w:r>
      <w:r w:rsidR="00101A42" w:rsidRPr="00101A42">
        <w:rPr>
          <w:rFonts w:ascii="宋体" w:eastAsia="宋体" w:hAnsi="宋体" w:cs="宋体" w:hint="eastAsia"/>
          <w:b/>
          <w:bCs/>
          <w:kern w:val="0"/>
          <w:sz w:val="28"/>
          <w:szCs w:val="28"/>
        </w:rPr>
        <w:t xml:space="preserve"> </w:t>
      </w:r>
      <w:r w:rsidR="00BD42E3">
        <w:rPr>
          <w:rFonts w:ascii="宋体" w:eastAsia="宋体" w:hAnsi="宋体" w:cs="宋体" w:hint="eastAsia"/>
          <w:b/>
          <w:bCs/>
          <w:kern w:val="0"/>
          <w:sz w:val="28"/>
          <w:szCs w:val="28"/>
        </w:rPr>
        <w:t>新疆乌鲁木齐市水磨沟区纪律检查委员会</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BD42E3">
        <w:rPr>
          <w:rFonts w:ascii="宋体" w:eastAsia="宋体" w:hAnsi="宋体" w:cs="宋体" w:hint="eastAsia"/>
          <w:b/>
          <w:bCs/>
          <w:kern w:val="0"/>
          <w:sz w:val="28"/>
          <w:szCs w:val="28"/>
        </w:rPr>
        <w:t>新疆乌鲁木齐市水磨沟区纪律检查委员会</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BD42E3"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新疆乌鲁木齐市水磨沟区纪律检查委员会</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223ED0" w:rsidRPr="00223ED0">
        <w:rPr>
          <w:rFonts w:ascii="宋体" w:eastAsia="宋体" w:hAnsi="宋体" w:cs="Arial"/>
          <w:kern w:val="0"/>
          <w:sz w:val="28"/>
          <w:szCs w:val="28"/>
        </w:rPr>
        <w:t>419.19</w:t>
      </w:r>
      <w:r w:rsidR="00783303" w:rsidRPr="00015D0E">
        <w:rPr>
          <w:rFonts w:ascii="宋体" w:eastAsia="宋体" w:hAnsi="宋体" w:cs="宋体" w:hint="eastAsia"/>
          <w:kern w:val="0"/>
          <w:sz w:val="28"/>
          <w:szCs w:val="28"/>
        </w:rPr>
        <w:t>万元，支出总计</w:t>
      </w:r>
      <w:r w:rsidR="00223ED0" w:rsidRPr="00223ED0">
        <w:rPr>
          <w:rFonts w:ascii="宋体" w:eastAsia="宋体" w:hAnsi="宋体" w:cs="Arial"/>
          <w:kern w:val="0"/>
          <w:sz w:val="28"/>
          <w:szCs w:val="28"/>
        </w:rPr>
        <w:t>394.81</w:t>
      </w:r>
      <w:r w:rsidR="00783303" w:rsidRPr="00015D0E">
        <w:rPr>
          <w:rFonts w:ascii="宋体" w:eastAsia="宋体" w:hAnsi="宋体" w:cs="宋体" w:hint="eastAsia"/>
          <w:kern w:val="0"/>
          <w:sz w:val="28"/>
          <w:szCs w:val="28"/>
        </w:rPr>
        <w:t>万元。收入较上年</w:t>
      </w:r>
      <w:r w:rsidR="00794AF3">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00223ED0" w:rsidRPr="00223ED0">
        <w:rPr>
          <w:rFonts w:ascii="宋体" w:eastAsia="宋体" w:hAnsi="宋体" w:cs="Arial"/>
          <w:kern w:val="0"/>
          <w:sz w:val="28"/>
          <w:szCs w:val="28"/>
        </w:rPr>
        <w:t>13.78</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；支出增加</w:t>
      </w:r>
      <w:r w:rsidR="00223ED0" w:rsidRPr="00223ED0">
        <w:rPr>
          <w:rFonts w:ascii="宋体" w:eastAsia="宋体" w:hAnsi="宋体" w:cs="宋体"/>
          <w:kern w:val="0"/>
          <w:sz w:val="28"/>
          <w:szCs w:val="28"/>
        </w:rPr>
        <w:t>26.79</w:t>
      </w:r>
      <w:r w:rsidR="00783303" w:rsidRPr="00015D0E">
        <w:rPr>
          <w:rFonts w:ascii="宋体" w:eastAsia="宋体" w:hAnsi="宋体" w:cs="宋体" w:hint="eastAsia"/>
          <w:kern w:val="0"/>
          <w:sz w:val="28"/>
          <w:szCs w:val="28"/>
        </w:rPr>
        <w:t>万元，增长</w:t>
      </w:r>
      <w:r w:rsidR="00794AF3">
        <w:rPr>
          <w:rFonts w:ascii="宋体" w:eastAsia="宋体" w:hAnsi="宋体" w:cs="宋体" w:hint="eastAsia"/>
          <w:kern w:val="0"/>
          <w:sz w:val="28"/>
          <w:szCs w:val="28"/>
        </w:rPr>
        <w:t>了</w:t>
      </w:r>
      <w:r w:rsidR="00223ED0">
        <w:rPr>
          <w:rFonts w:ascii="宋体" w:eastAsia="宋体" w:hAnsi="宋体" w:cs="宋体" w:hint="eastAsia"/>
          <w:kern w:val="0"/>
          <w:sz w:val="28"/>
          <w:szCs w:val="28"/>
        </w:rPr>
        <w:t>7</w:t>
      </w:r>
      <w:r w:rsidR="00BC0A69" w:rsidRPr="00BC0A69">
        <w:rPr>
          <w:rFonts w:ascii="宋体" w:eastAsia="宋体" w:hAnsi="宋体" w:cs="Arial"/>
          <w:kern w:val="0"/>
          <w:sz w:val="28"/>
          <w:szCs w:val="28"/>
        </w:rPr>
        <w:t>.</w:t>
      </w:r>
      <w:r w:rsidR="00223ED0">
        <w:rPr>
          <w:rFonts w:ascii="宋体" w:eastAsia="宋体" w:hAnsi="宋体" w:cs="Arial" w:hint="eastAsia"/>
          <w:kern w:val="0"/>
          <w:sz w:val="28"/>
          <w:szCs w:val="28"/>
        </w:rPr>
        <w:t>28</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BD42E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新疆乌鲁木齐市水磨沟区纪律检查委员会</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223ED0" w:rsidRPr="00223ED0">
        <w:rPr>
          <w:rFonts w:ascii="宋体" w:eastAsia="宋体" w:hAnsi="宋体" w:cs="Arial"/>
          <w:kern w:val="0"/>
          <w:sz w:val="28"/>
          <w:szCs w:val="28"/>
        </w:rPr>
        <w:t>419.19</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223ED0" w:rsidRPr="00223ED0">
        <w:rPr>
          <w:rFonts w:ascii="宋体" w:eastAsia="宋体" w:hAnsi="宋体" w:cs="宋体"/>
          <w:kern w:val="0"/>
          <w:sz w:val="28"/>
          <w:szCs w:val="28"/>
        </w:rPr>
        <w:t>419.07</w:t>
      </w:r>
      <w:r w:rsidR="00101A42" w:rsidRPr="00015D0E">
        <w:rPr>
          <w:rFonts w:ascii="宋体" w:eastAsia="宋体" w:hAnsi="宋体" w:cs="宋体" w:hint="eastAsia"/>
          <w:kern w:val="0"/>
          <w:sz w:val="28"/>
          <w:szCs w:val="28"/>
        </w:rPr>
        <w:t>万元，其他收入</w:t>
      </w:r>
      <w:r w:rsidR="00223ED0" w:rsidRPr="00223ED0">
        <w:rPr>
          <w:rFonts w:ascii="宋体" w:eastAsia="宋体" w:hAnsi="宋体" w:cs="宋体"/>
          <w:kern w:val="0"/>
          <w:sz w:val="28"/>
          <w:szCs w:val="28"/>
        </w:rPr>
        <w:t>0.13</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2B7339" w:rsidRPr="001620E2" w:rsidRDefault="00BD42E3" w:rsidP="001620E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新疆乌鲁木齐市水磨沟区纪律检查委员会</w:t>
      </w:r>
      <w:r w:rsidR="00783303" w:rsidRPr="00015D0E">
        <w:rPr>
          <w:rFonts w:ascii="宋体" w:eastAsia="宋体" w:hAnsi="宋体" w:cs="宋体" w:hint="eastAsia"/>
          <w:kern w:val="0"/>
          <w:sz w:val="28"/>
          <w:szCs w:val="28"/>
        </w:rPr>
        <w:t>支出决算为</w:t>
      </w:r>
      <w:r w:rsidR="00223ED0" w:rsidRPr="00223ED0">
        <w:rPr>
          <w:rFonts w:ascii="宋体" w:eastAsia="宋体" w:hAnsi="宋体" w:cs="Arial"/>
          <w:kern w:val="0"/>
          <w:sz w:val="28"/>
          <w:szCs w:val="28"/>
        </w:rPr>
        <w:t>394.81</w:t>
      </w:r>
      <w:r w:rsidR="00783303" w:rsidRPr="00015D0E">
        <w:rPr>
          <w:rFonts w:ascii="宋体" w:eastAsia="宋体" w:hAnsi="宋体" w:cs="宋体" w:hint="eastAsia"/>
          <w:kern w:val="0"/>
          <w:sz w:val="28"/>
          <w:szCs w:val="28"/>
        </w:rPr>
        <w:t>万元，其中，基本支出决算</w:t>
      </w:r>
      <w:r w:rsidR="00223ED0" w:rsidRPr="00223ED0">
        <w:rPr>
          <w:rFonts w:ascii="宋体" w:eastAsia="宋体" w:hAnsi="宋体" w:cs="Arial"/>
          <w:kern w:val="0"/>
          <w:sz w:val="28"/>
          <w:szCs w:val="28"/>
        </w:rPr>
        <w:t>374.10</w:t>
      </w:r>
      <w:r w:rsidR="00783303" w:rsidRPr="00015D0E">
        <w:rPr>
          <w:rFonts w:ascii="宋体" w:eastAsia="宋体" w:hAnsi="宋体" w:cs="宋体" w:hint="eastAsia"/>
          <w:kern w:val="0"/>
          <w:sz w:val="28"/>
          <w:szCs w:val="28"/>
        </w:rPr>
        <w:t>万元，项目支出决算</w:t>
      </w:r>
      <w:r w:rsidR="00223ED0" w:rsidRPr="00223ED0">
        <w:rPr>
          <w:rFonts w:ascii="宋体" w:eastAsia="宋体" w:hAnsi="宋体" w:cs="Arial"/>
          <w:kern w:val="0"/>
          <w:sz w:val="28"/>
          <w:szCs w:val="28"/>
        </w:rPr>
        <w:t>20.71</w:t>
      </w:r>
      <w:r w:rsidR="00783303" w:rsidRPr="00015D0E">
        <w:rPr>
          <w:rFonts w:ascii="宋体" w:eastAsia="宋体" w:hAnsi="宋体" w:cs="宋体" w:hint="eastAsia"/>
          <w:kern w:val="0"/>
          <w:sz w:val="28"/>
          <w:szCs w:val="28"/>
        </w:rPr>
        <w:t>万元。</w:t>
      </w:r>
    </w:p>
    <w:p w:rsidR="00BC0A69" w:rsidRDefault="00BC0A69"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Default="00783303" w:rsidP="00A51532">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D42E3">
        <w:rPr>
          <w:rFonts w:ascii="宋体" w:eastAsia="宋体" w:hAnsi="宋体" w:cs="宋体" w:hint="eastAsia"/>
          <w:kern w:val="0"/>
          <w:sz w:val="28"/>
          <w:szCs w:val="28"/>
        </w:rPr>
        <w:t>新疆乌鲁木齐市水磨沟区纪律检查委员会</w:t>
      </w:r>
      <w:r w:rsidRPr="00015D0E">
        <w:rPr>
          <w:rFonts w:ascii="宋体" w:eastAsia="宋体" w:hAnsi="宋体" w:cs="宋体" w:hint="eastAsia"/>
          <w:kern w:val="0"/>
          <w:sz w:val="28"/>
          <w:szCs w:val="28"/>
        </w:rPr>
        <w:t>结余</w:t>
      </w:r>
      <w:r w:rsidR="00223ED0" w:rsidRPr="00223ED0">
        <w:rPr>
          <w:rFonts w:ascii="宋体" w:eastAsia="宋体" w:hAnsi="宋体" w:cs="Arial"/>
          <w:kern w:val="0"/>
          <w:sz w:val="28"/>
          <w:szCs w:val="28"/>
        </w:rPr>
        <w:t>79.25</w:t>
      </w:r>
      <w:r w:rsidRPr="00015D0E">
        <w:rPr>
          <w:rFonts w:ascii="宋体" w:eastAsia="宋体" w:hAnsi="宋体" w:cs="宋体" w:hint="eastAsia"/>
          <w:kern w:val="0"/>
          <w:sz w:val="28"/>
          <w:szCs w:val="28"/>
        </w:rPr>
        <w:t>万元，其中上年结余</w:t>
      </w:r>
      <w:r w:rsidR="00223ED0" w:rsidRPr="00223ED0">
        <w:rPr>
          <w:rFonts w:ascii="宋体" w:eastAsia="宋体" w:hAnsi="宋体" w:cs="Arial"/>
          <w:kern w:val="0"/>
          <w:sz w:val="28"/>
          <w:szCs w:val="28"/>
        </w:rPr>
        <w:t>54.87</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2016</w:t>
      </w:r>
      <w:r w:rsidRPr="00015D0E">
        <w:rPr>
          <w:rFonts w:ascii="宋体" w:eastAsia="宋体" w:hAnsi="宋体" w:cs="宋体" w:hint="eastAsia"/>
          <w:kern w:val="0"/>
          <w:sz w:val="28"/>
          <w:szCs w:val="28"/>
        </w:rPr>
        <w:t>年</w:t>
      </w:r>
      <w:r w:rsidR="00BD42E3">
        <w:rPr>
          <w:rFonts w:ascii="宋体" w:eastAsia="宋体" w:hAnsi="宋体" w:cs="宋体" w:hint="eastAsia"/>
          <w:kern w:val="0"/>
          <w:sz w:val="28"/>
          <w:szCs w:val="28"/>
        </w:rPr>
        <w:t>新疆乌鲁木齐市水磨沟区纪律检查委员会</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7633E5" w:rsidRPr="007633E5">
        <w:rPr>
          <w:rFonts w:ascii="宋体" w:eastAsia="宋体" w:hAnsi="宋体" w:cs="Arial"/>
          <w:kern w:val="0"/>
          <w:sz w:val="28"/>
          <w:szCs w:val="28"/>
        </w:rPr>
        <w:t>13.14</w:t>
      </w:r>
      <w:r w:rsidRPr="00015D0E">
        <w:rPr>
          <w:rFonts w:ascii="宋体" w:eastAsia="宋体" w:hAnsi="宋体" w:cs="宋体" w:hint="eastAsia"/>
          <w:kern w:val="0"/>
          <w:sz w:val="28"/>
          <w:szCs w:val="28"/>
        </w:rPr>
        <w:t>万元。比年初预算</w:t>
      </w:r>
      <w:r w:rsidR="00794AF3">
        <w:rPr>
          <w:rFonts w:ascii="宋体" w:eastAsia="宋体" w:hAnsi="宋体" w:cs="宋体" w:hint="eastAsia"/>
          <w:kern w:val="0"/>
          <w:sz w:val="28"/>
          <w:szCs w:val="28"/>
        </w:rPr>
        <w:t>降低了</w:t>
      </w:r>
      <w:r w:rsidR="007633E5">
        <w:rPr>
          <w:rFonts w:ascii="宋体" w:eastAsia="宋体" w:hAnsi="宋体" w:cs="宋体" w:hint="eastAsia"/>
          <w:kern w:val="0"/>
          <w:sz w:val="28"/>
          <w:szCs w:val="28"/>
        </w:rPr>
        <w:t>11.22</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D42E3">
        <w:rPr>
          <w:rFonts w:ascii="宋体" w:eastAsia="宋体" w:hAnsi="宋体" w:cs="宋体" w:hint="eastAsia"/>
          <w:kern w:val="0"/>
          <w:sz w:val="28"/>
          <w:szCs w:val="28"/>
        </w:rPr>
        <w:t>新疆乌鲁木齐市水磨沟区纪律检查委员会</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BD42E3">
        <w:rPr>
          <w:rFonts w:ascii="宋体" w:eastAsia="宋体" w:hAnsi="宋体" w:cs="宋体" w:hint="eastAsia"/>
          <w:kern w:val="0"/>
          <w:sz w:val="28"/>
          <w:szCs w:val="28"/>
        </w:rPr>
        <w:t>新疆乌鲁木齐市水磨沟区纪律检查委员会</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BD42E3">
        <w:rPr>
          <w:rFonts w:ascii="宋体" w:eastAsia="宋体" w:hAnsi="宋体" w:cs="宋体" w:hint="eastAsia"/>
          <w:kern w:val="0"/>
          <w:sz w:val="28"/>
          <w:szCs w:val="28"/>
        </w:rPr>
        <w:t>新疆乌鲁木齐市水磨沟区纪律检查委员会</w:t>
      </w:r>
      <w:r w:rsidRPr="00015D0E">
        <w:rPr>
          <w:rFonts w:ascii="宋体" w:eastAsia="宋体" w:hAnsi="宋体" w:cs="宋体" w:hint="eastAsia"/>
          <w:kern w:val="0"/>
          <w:sz w:val="28"/>
          <w:szCs w:val="28"/>
        </w:rPr>
        <w:t>公务用车运行维护费</w:t>
      </w:r>
      <w:r w:rsidR="007633E5" w:rsidRPr="007633E5">
        <w:rPr>
          <w:rFonts w:ascii="宋体" w:eastAsia="宋体" w:hAnsi="宋体" w:cs="Arial"/>
          <w:kern w:val="0"/>
          <w:sz w:val="28"/>
          <w:szCs w:val="28"/>
        </w:rPr>
        <w:t>13.14</w:t>
      </w:r>
      <w:r w:rsidRPr="00015D0E">
        <w:rPr>
          <w:rFonts w:ascii="宋体" w:eastAsia="宋体" w:hAnsi="宋体" w:cs="宋体" w:hint="eastAsia"/>
          <w:kern w:val="0"/>
          <w:sz w:val="28"/>
          <w:szCs w:val="28"/>
        </w:rPr>
        <w:t>万元，</w:t>
      </w:r>
      <w:r w:rsidR="001620E2">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AC7267">
        <w:rPr>
          <w:rFonts w:ascii="宋体" w:eastAsia="宋体" w:hAnsi="宋体" w:cs="宋体" w:hint="eastAsia"/>
          <w:kern w:val="0"/>
          <w:sz w:val="28"/>
          <w:szCs w:val="28"/>
        </w:rPr>
        <w:t>增长</w:t>
      </w:r>
      <w:r w:rsidR="001620E2">
        <w:rPr>
          <w:rFonts w:ascii="宋体" w:eastAsia="宋体" w:hAnsi="宋体" w:cs="宋体" w:hint="eastAsia"/>
          <w:kern w:val="0"/>
          <w:sz w:val="28"/>
          <w:szCs w:val="28"/>
        </w:rPr>
        <w:t>了</w:t>
      </w:r>
      <w:r w:rsidR="007633E5" w:rsidRPr="007633E5">
        <w:rPr>
          <w:rFonts w:ascii="宋体" w:eastAsia="宋体" w:hAnsi="宋体" w:cs="宋体"/>
          <w:kern w:val="0"/>
          <w:sz w:val="28"/>
          <w:szCs w:val="28"/>
        </w:rPr>
        <w:t>4.65</w:t>
      </w:r>
      <w:r w:rsidR="007633E5" w:rsidRPr="007633E5">
        <w:rPr>
          <w:rFonts w:ascii="宋体" w:eastAsia="宋体" w:hAnsi="宋体" w:cs="宋体" w:hint="eastAsia"/>
          <w:kern w:val="0"/>
          <w:sz w:val="28"/>
          <w:szCs w:val="28"/>
        </w:rPr>
        <w:t xml:space="preserve"> </w:t>
      </w:r>
      <w:r w:rsidR="001620E2">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794AF3" w:rsidRDefault="00783303"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BD42E3">
        <w:rPr>
          <w:rFonts w:ascii="宋体" w:eastAsia="宋体" w:hAnsi="宋体" w:cs="宋体" w:hint="eastAsia"/>
          <w:kern w:val="0"/>
          <w:sz w:val="28"/>
          <w:szCs w:val="28"/>
        </w:rPr>
        <w:t>新疆乌鲁木齐市水磨沟区纪律检查委员会</w:t>
      </w:r>
      <w:r w:rsidRPr="00015D0E">
        <w:rPr>
          <w:rFonts w:ascii="宋体" w:eastAsia="宋体" w:hAnsi="宋体" w:cs="宋体" w:hint="eastAsia"/>
          <w:kern w:val="0"/>
          <w:sz w:val="28"/>
          <w:szCs w:val="28"/>
        </w:rPr>
        <w:t>财政拨款支出年初预算为</w:t>
      </w:r>
      <w:r w:rsidR="007633E5" w:rsidRPr="007633E5">
        <w:rPr>
          <w:rFonts w:ascii="宋体" w:eastAsia="宋体" w:hAnsi="宋体" w:cs="Arial"/>
          <w:kern w:val="0"/>
          <w:sz w:val="28"/>
          <w:szCs w:val="28"/>
        </w:rPr>
        <w:t>421.59</w:t>
      </w:r>
      <w:r w:rsidRPr="00015D0E">
        <w:rPr>
          <w:rFonts w:ascii="宋体" w:eastAsia="宋体" w:hAnsi="宋体" w:cs="宋体" w:hint="eastAsia"/>
          <w:kern w:val="0"/>
          <w:sz w:val="28"/>
          <w:szCs w:val="28"/>
        </w:rPr>
        <w:t>万元，支出决算为</w:t>
      </w:r>
      <w:r w:rsidR="007633E5" w:rsidRPr="007633E5">
        <w:rPr>
          <w:rFonts w:ascii="宋体" w:eastAsia="宋体" w:hAnsi="宋体" w:cs="Arial"/>
          <w:kern w:val="0"/>
          <w:sz w:val="28"/>
          <w:szCs w:val="28"/>
        </w:rPr>
        <w:t>394.51</w:t>
      </w:r>
      <w:r w:rsidRPr="00015D0E">
        <w:rPr>
          <w:rFonts w:ascii="宋体" w:eastAsia="宋体" w:hAnsi="宋体" w:cs="宋体" w:hint="eastAsia"/>
          <w:kern w:val="0"/>
          <w:sz w:val="28"/>
          <w:szCs w:val="28"/>
        </w:rPr>
        <w:t>万元</w:t>
      </w:r>
      <w:r w:rsidR="00794AF3">
        <w:rPr>
          <w:rFonts w:ascii="宋体" w:eastAsia="宋体" w:hAnsi="宋体" w:cs="宋体" w:hint="eastAsia"/>
          <w:kern w:val="0"/>
          <w:sz w:val="28"/>
          <w:szCs w:val="28"/>
        </w:rPr>
        <w:t>，</w:t>
      </w:r>
      <w:r w:rsidR="00794AF3" w:rsidRPr="00794AF3">
        <w:rPr>
          <w:rFonts w:ascii="宋体" w:eastAsia="宋体" w:hAnsi="宋体" w:cs="宋体" w:hint="eastAsia"/>
          <w:kern w:val="0"/>
          <w:sz w:val="28"/>
          <w:szCs w:val="28"/>
        </w:rPr>
        <w:t>完成预算的</w:t>
      </w:r>
      <w:r w:rsidR="007633E5">
        <w:rPr>
          <w:rFonts w:ascii="宋体" w:eastAsia="宋体" w:hAnsi="宋体" w:cs="宋体" w:hint="eastAsia"/>
          <w:kern w:val="0"/>
          <w:sz w:val="28"/>
          <w:szCs w:val="28"/>
        </w:rPr>
        <w:t>93</w:t>
      </w:r>
      <w:r w:rsidR="00794AF3">
        <w:rPr>
          <w:rFonts w:ascii="宋体" w:eastAsia="宋体" w:hAnsi="宋体" w:cs="宋体" w:hint="eastAsia"/>
          <w:kern w:val="0"/>
          <w:sz w:val="28"/>
          <w:szCs w:val="28"/>
        </w:rPr>
        <w:t>.</w:t>
      </w:r>
      <w:r w:rsidR="007633E5">
        <w:rPr>
          <w:rFonts w:ascii="宋体" w:eastAsia="宋体" w:hAnsi="宋体" w:cs="宋体" w:hint="eastAsia"/>
          <w:kern w:val="0"/>
          <w:sz w:val="28"/>
          <w:szCs w:val="28"/>
        </w:rPr>
        <w:t>58</w:t>
      </w:r>
      <w:r w:rsidR="00794AF3" w:rsidRPr="00794AF3">
        <w:rPr>
          <w:rFonts w:ascii="宋体" w:eastAsia="宋体" w:hAnsi="宋体" w:cs="宋体"/>
          <w:kern w:val="0"/>
          <w:sz w:val="28"/>
          <w:szCs w:val="28"/>
        </w:rPr>
        <w:t>%。</w:t>
      </w:r>
    </w:p>
    <w:p w:rsidR="007633E5" w:rsidRDefault="007633E5"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633E5" w:rsidRDefault="007633E5"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七、其他重要事项的情况说明</w:t>
      </w:r>
    </w:p>
    <w:p w:rsidR="00A51532" w:rsidRDefault="00783303" w:rsidP="002B7339">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BD42E3">
        <w:rPr>
          <w:rFonts w:ascii="宋体" w:eastAsia="宋体" w:hAnsi="宋体" w:cs="宋体" w:hint="eastAsia"/>
          <w:kern w:val="0"/>
          <w:sz w:val="28"/>
          <w:szCs w:val="28"/>
        </w:rPr>
        <w:t>新疆乌鲁木齐市水磨沟区纪律检查委员会</w:t>
      </w:r>
      <w:r w:rsidRPr="00015D0E">
        <w:rPr>
          <w:rFonts w:ascii="宋体" w:eastAsia="宋体" w:hAnsi="宋体" w:cs="宋体" w:hint="eastAsia"/>
          <w:kern w:val="0"/>
          <w:sz w:val="28"/>
          <w:szCs w:val="28"/>
        </w:rPr>
        <w:t>机关运行经费支出</w:t>
      </w:r>
      <w:r w:rsidR="007633E5" w:rsidRPr="007633E5">
        <w:rPr>
          <w:rFonts w:ascii="宋体" w:eastAsia="宋体" w:hAnsi="宋体" w:cs="宋体"/>
          <w:kern w:val="0"/>
          <w:sz w:val="28"/>
          <w:szCs w:val="28"/>
        </w:rPr>
        <w:t>34.42</w:t>
      </w:r>
      <w:r w:rsidRPr="00015D0E">
        <w:rPr>
          <w:rFonts w:ascii="宋体" w:eastAsia="宋体" w:hAnsi="宋体" w:cs="宋体" w:hint="eastAsia"/>
          <w:kern w:val="0"/>
          <w:sz w:val="28"/>
          <w:szCs w:val="28"/>
        </w:rPr>
        <w:t>万元，较上年</w:t>
      </w:r>
      <w:r w:rsidR="00015D0E" w:rsidRPr="00015D0E">
        <w:rPr>
          <w:rFonts w:ascii="宋体" w:eastAsia="宋体" w:hAnsi="宋体" w:cs="宋体" w:hint="eastAsia"/>
          <w:kern w:val="0"/>
          <w:sz w:val="28"/>
          <w:szCs w:val="28"/>
        </w:rPr>
        <w:t>降低了</w:t>
      </w:r>
      <w:r w:rsidR="00BC0A69" w:rsidRPr="00BC0A69">
        <w:rPr>
          <w:rFonts w:ascii="宋体" w:eastAsia="宋体" w:hAnsi="宋体" w:cs="Arial"/>
          <w:kern w:val="0"/>
          <w:sz w:val="28"/>
          <w:szCs w:val="28"/>
        </w:rPr>
        <w:t>2</w:t>
      </w:r>
      <w:r w:rsidR="007633E5">
        <w:rPr>
          <w:rFonts w:ascii="宋体" w:eastAsia="宋体" w:hAnsi="宋体" w:cs="Arial" w:hint="eastAsia"/>
          <w:kern w:val="0"/>
          <w:sz w:val="28"/>
          <w:szCs w:val="28"/>
        </w:rPr>
        <w:t>1</w:t>
      </w:r>
      <w:r w:rsidR="00BC0A69" w:rsidRPr="00BC0A69">
        <w:rPr>
          <w:rFonts w:ascii="宋体" w:eastAsia="宋体" w:hAnsi="宋体" w:cs="Arial"/>
          <w:kern w:val="0"/>
          <w:sz w:val="28"/>
          <w:szCs w:val="28"/>
        </w:rPr>
        <w:t>.</w:t>
      </w:r>
      <w:r w:rsidR="007633E5">
        <w:rPr>
          <w:rFonts w:ascii="宋体" w:eastAsia="宋体" w:hAnsi="宋体" w:cs="Arial" w:hint="eastAsia"/>
          <w:kern w:val="0"/>
          <w:sz w:val="28"/>
          <w:szCs w:val="28"/>
        </w:rPr>
        <w:t>06</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7633E5" w:rsidRPr="007633E5">
        <w:rPr>
          <w:rFonts w:ascii="宋体" w:eastAsia="宋体" w:hAnsi="宋体" w:cs="宋体"/>
          <w:kern w:val="0"/>
          <w:sz w:val="28"/>
          <w:szCs w:val="28"/>
        </w:rPr>
        <w:t>3</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7633E5" w:rsidRPr="007633E5">
        <w:rPr>
          <w:rFonts w:ascii="宋体" w:eastAsia="宋体" w:hAnsi="宋体" w:cs="宋体"/>
          <w:kern w:val="0"/>
          <w:sz w:val="28"/>
          <w:szCs w:val="28"/>
        </w:rPr>
        <w:t>3</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w:t>
      </w:r>
      <w:r w:rsidRPr="00015D0E">
        <w:rPr>
          <w:rFonts w:ascii="宋体" w:eastAsia="宋体" w:hAnsi="宋体" w:cs="宋体" w:hint="eastAsia"/>
          <w:kern w:val="0"/>
          <w:sz w:val="28"/>
          <w:szCs w:val="28"/>
        </w:rPr>
        <w:lastRenderedPageBreak/>
        <w:t>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83303" w:rsidRPr="00015D0E"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340" w:rsidRDefault="00823340" w:rsidP="00BC0A69">
      <w:r>
        <w:separator/>
      </w:r>
    </w:p>
  </w:endnote>
  <w:endnote w:type="continuationSeparator" w:id="0">
    <w:p w:rsidR="00823340" w:rsidRDefault="00823340" w:rsidP="00BC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340" w:rsidRDefault="00823340" w:rsidP="00BC0A69">
      <w:r>
        <w:separator/>
      </w:r>
    </w:p>
  </w:footnote>
  <w:footnote w:type="continuationSeparator" w:id="0">
    <w:p w:rsidR="00823340" w:rsidRDefault="00823340" w:rsidP="00BC0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101A42"/>
    <w:rsid w:val="001620E2"/>
    <w:rsid w:val="00223ED0"/>
    <w:rsid w:val="00267CA9"/>
    <w:rsid w:val="002B7339"/>
    <w:rsid w:val="004D08C1"/>
    <w:rsid w:val="00613F59"/>
    <w:rsid w:val="00635209"/>
    <w:rsid w:val="006474CB"/>
    <w:rsid w:val="006B784D"/>
    <w:rsid w:val="007633E5"/>
    <w:rsid w:val="00783303"/>
    <w:rsid w:val="00794AF3"/>
    <w:rsid w:val="007F11DB"/>
    <w:rsid w:val="00823340"/>
    <w:rsid w:val="008F0C84"/>
    <w:rsid w:val="00A51532"/>
    <w:rsid w:val="00A809EF"/>
    <w:rsid w:val="00AC7267"/>
    <w:rsid w:val="00B944EF"/>
    <w:rsid w:val="00BA44ED"/>
    <w:rsid w:val="00BC0A69"/>
    <w:rsid w:val="00BD42E3"/>
    <w:rsid w:val="00BF0ED1"/>
    <w:rsid w:val="00C1296B"/>
    <w:rsid w:val="00D6091E"/>
    <w:rsid w:val="00D61254"/>
    <w:rsid w:val="00D74FF9"/>
    <w:rsid w:val="00DC1FFF"/>
    <w:rsid w:val="00E67D5F"/>
    <w:rsid w:val="00E9632F"/>
    <w:rsid w:val="00F1031A"/>
    <w:rsid w:val="00FB4D1D"/>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2CA73E"/>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a8"/>
    <w:uiPriority w:val="99"/>
    <w:unhideWhenUsed/>
    <w:rsid w:val="00BC0A69"/>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BC0A69"/>
    <w:rPr>
      <w:rFonts w:cs="等线"/>
      <w:kern w:val="2"/>
      <w:sz w:val="18"/>
      <w:szCs w:val="18"/>
    </w:rPr>
  </w:style>
  <w:style w:type="paragraph" w:styleId="a9">
    <w:name w:val="footer"/>
    <w:basedOn w:val="a"/>
    <w:link w:val="aa"/>
    <w:uiPriority w:val="99"/>
    <w:unhideWhenUsed/>
    <w:rsid w:val="00BC0A69"/>
    <w:pPr>
      <w:tabs>
        <w:tab w:val="center" w:pos="4153"/>
        <w:tab w:val="right" w:pos="8306"/>
      </w:tabs>
      <w:snapToGrid w:val="0"/>
      <w:jc w:val="left"/>
    </w:pPr>
    <w:rPr>
      <w:sz w:val="18"/>
      <w:szCs w:val="18"/>
    </w:rPr>
  </w:style>
  <w:style w:type="character" w:customStyle="1" w:styleId="aa">
    <w:name w:val="页脚 字符"/>
    <w:link w:val="a9"/>
    <w:uiPriority w:val="99"/>
    <w:rsid w:val="00BC0A69"/>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269">
      <w:bodyDiv w:val="1"/>
      <w:marLeft w:val="0"/>
      <w:marRight w:val="0"/>
      <w:marTop w:val="0"/>
      <w:marBottom w:val="0"/>
      <w:divBdr>
        <w:top w:val="none" w:sz="0" w:space="0" w:color="auto"/>
        <w:left w:val="none" w:sz="0" w:space="0" w:color="auto"/>
        <w:bottom w:val="none" w:sz="0" w:space="0" w:color="auto"/>
        <w:right w:val="none" w:sz="0" w:space="0" w:color="auto"/>
      </w:divBdr>
      <w:divsChild>
        <w:div w:id="1244221619">
          <w:marLeft w:val="0"/>
          <w:marRight w:val="0"/>
          <w:marTop w:val="0"/>
          <w:marBottom w:val="0"/>
          <w:divBdr>
            <w:top w:val="none" w:sz="0" w:space="0" w:color="auto"/>
            <w:left w:val="none" w:sz="0" w:space="0" w:color="auto"/>
            <w:bottom w:val="none" w:sz="0" w:space="0" w:color="auto"/>
            <w:right w:val="none" w:sz="0" w:space="0" w:color="auto"/>
          </w:divBdr>
          <w:divsChild>
            <w:div w:id="1515460611">
              <w:marLeft w:val="0"/>
              <w:marRight w:val="0"/>
              <w:marTop w:val="0"/>
              <w:marBottom w:val="0"/>
              <w:divBdr>
                <w:top w:val="none" w:sz="0" w:space="0" w:color="auto"/>
                <w:left w:val="none" w:sz="0" w:space="0" w:color="auto"/>
                <w:bottom w:val="none" w:sz="0" w:space="0" w:color="auto"/>
                <w:right w:val="none" w:sz="0" w:space="0" w:color="auto"/>
              </w:divBdr>
              <w:divsChild>
                <w:div w:id="516575670">
                  <w:marLeft w:val="0"/>
                  <w:marRight w:val="0"/>
                  <w:marTop w:val="0"/>
                  <w:marBottom w:val="0"/>
                  <w:divBdr>
                    <w:top w:val="none" w:sz="0" w:space="0" w:color="auto"/>
                    <w:left w:val="none" w:sz="0" w:space="0" w:color="auto"/>
                    <w:bottom w:val="none" w:sz="0" w:space="0" w:color="auto"/>
                    <w:right w:val="none" w:sz="0" w:space="0" w:color="auto"/>
                  </w:divBdr>
                  <w:divsChild>
                    <w:div w:id="365175447">
                      <w:marLeft w:val="0"/>
                      <w:marRight w:val="0"/>
                      <w:marTop w:val="150"/>
                      <w:marBottom w:val="0"/>
                      <w:divBdr>
                        <w:top w:val="single" w:sz="6" w:space="0" w:color="C7C7C7"/>
                        <w:left w:val="single" w:sz="6" w:space="0" w:color="C7C7C7"/>
                        <w:bottom w:val="none" w:sz="0" w:space="0" w:color="auto"/>
                        <w:right w:val="single" w:sz="6" w:space="0" w:color="C7C7C7"/>
                      </w:divBdr>
                      <w:divsChild>
                        <w:div w:id="2025159813">
                          <w:marLeft w:val="0"/>
                          <w:marRight w:val="0"/>
                          <w:marTop w:val="0"/>
                          <w:marBottom w:val="0"/>
                          <w:divBdr>
                            <w:top w:val="none" w:sz="0" w:space="0" w:color="auto"/>
                            <w:left w:val="none" w:sz="0" w:space="0" w:color="auto"/>
                            <w:bottom w:val="none" w:sz="0" w:space="0" w:color="auto"/>
                            <w:right w:val="none" w:sz="0" w:space="0" w:color="auto"/>
                          </w:divBdr>
                          <w:divsChild>
                            <w:div w:id="1606424050">
                              <w:marLeft w:val="0"/>
                              <w:marRight w:val="0"/>
                              <w:marTop w:val="0"/>
                              <w:marBottom w:val="0"/>
                              <w:divBdr>
                                <w:top w:val="none" w:sz="0" w:space="0" w:color="auto"/>
                                <w:left w:val="single" w:sz="6" w:space="0" w:color="E6E6E6"/>
                                <w:bottom w:val="none" w:sz="0" w:space="0" w:color="auto"/>
                                <w:right w:val="single" w:sz="6" w:space="0" w:color="E6E6E6"/>
                              </w:divBdr>
                              <w:divsChild>
                                <w:div w:id="352463477">
                                  <w:marLeft w:val="0"/>
                                  <w:marRight w:val="0"/>
                                  <w:marTop w:val="150"/>
                                  <w:marBottom w:val="150"/>
                                  <w:divBdr>
                                    <w:top w:val="none" w:sz="0" w:space="0" w:color="auto"/>
                                    <w:left w:val="none" w:sz="0" w:space="0" w:color="auto"/>
                                    <w:bottom w:val="none" w:sz="0" w:space="0" w:color="auto"/>
                                    <w:right w:val="none" w:sz="0" w:space="0" w:color="auto"/>
                                  </w:divBdr>
                                  <w:divsChild>
                                    <w:div w:id="12838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2435932">
      <w:bodyDiv w:val="1"/>
      <w:marLeft w:val="0"/>
      <w:marRight w:val="0"/>
      <w:marTop w:val="0"/>
      <w:marBottom w:val="0"/>
      <w:divBdr>
        <w:top w:val="none" w:sz="0" w:space="0" w:color="auto"/>
        <w:left w:val="none" w:sz="0" w:space="0" w:color="auto"/>
        <w:bottom w:val="none" w:sz="0" w:space="0" w:color="auto"/>
        <w:right w:val="none" w:sz="0" w:space="0" w:color="auto"/>
      </w:divBdr>
      <w:divsChild>
        <w:div w:id="1168666639">
          <w:marLeft w:val="0"/>
          <w:marRight w:val="0"/>
          <w:marTop w:val="0"/>
          <w:marBottom w:val="0"/>
          <w:divBdr>
            <w:top w:val="none" w:sz="0" w:space="0" w:color="auto"/>
            <w:left w:val="none" w:sz="0" w:space="0" w:color="auto"/>
            <w:bottom w:val="none" w:sz="0" w:space="0" w:color="auto"/>
            <w:right w:val="none" w:sz="0" w:space="0" w:color="auto"/>
          </w:divBdr>
          <w:divsChild>
            <w:div w:id="1053624039">
              <w:marLeft w:val="0"/>
              <w:marRight w:val="0"/>
              <w:marTop w:val="0"/>
              <w:marBottom w:val="0"/>
              <w:divBdr>
                <w:top w:val="none" w:sz="0" w:space="0" w:color="auto"/>
                <w:left w:val="none" w:sz="0" w:space="0" w:color="auto"/>
                <w:bottom w:val="none" w:sz="0" w:space="0" w:color="auto"/>
                <w:right w:val="none" w:sz="0" w:space="0" w:color="auto"/>
              </w:divBdr>
              <w:divsChild>
                <w:div w:id="542525457">
                  <w:marLeft w:val="0"/>
                  <w:marRight w:val="0"/>
                  <w:marTop w:val="0"/>
                  <w:marBottom w:val="0"/>
                  <w:divBdr>
                    <w:top w:val="none" w:sz="0" w:space="0" w:color="auto"/>
                    <w:left w:val="none" w:sz="0" w:space="0" w:color="auto"/>
                    <w:bottom w:val="none" w:sz="0" w:space="0" w:color="auto"/>
                    <w:right w:val="none" w:sz="0" w:space="0" w:color="auto"/>
                  </w:divBdr>
                  <w:divsChild>
                    <w:div w:id="2072919005">
                      <w:marLeft w:val="0"/>
                      <w:marRight w:val="0"/>
                      <w:marTop w:val="150"/>
                      <w:marBottom w:val="0"/>
                      <w:divBdr>
                        <w:top w:val="single" w:sz="6" w:space="0" w:color="C7C7C7"/>
                        <w:left w:val="single" w:sz="6" w:space="0" w:color="C7C7C7"/>
                        <w:bottom w:val="none" w:sz="0" w:space="0" w:color="auto"/>
                        <w:right w:val="single" w:sz="6" w:space="0" w:color="C7C7C7"/>
                      </w:divBdr>
                      <w:divsChild>
                        <w:div w:id="221330036">
                          <w:marLeft w:val="0"/>
                          <w:marRight w:val="0"/>
                          <w:marTop w:val="0"/>
                          <w:marBottom w:val="0"/>
                          <w:divBdr>
                            <w:top w:val="none" w:sz="0" w:space="0" w:color="auto"/>
                            <w:left w:val="none" w:sz="0" w:space="0" w:color="auto"/>
                            <w:bottom w:val="none" w:sz="0" w:space="0" w:color="auto"/>
                            <w:right w:val="none" w:sz="0" w:space="0" w:color="auto"/>
                          </w:divBdr>
                          <w:divsChild>
                            <w:div w:id="1113286377">
                              <w:marLeft w:val="0"/>
                              <w:marRight w:val="0"/>
                              <w:marTop w:val="0"/>
                              <w:marBottom w:val="0"/>
                              <w:divBdr>
                                <w:top w:val="none" w:sz="0" w:space="0" w:color="auto"/>
                                <w:left w:val="single" w:sz="6" w:space="0" w:color="E6E6E6"/>
                                <w:bottom w:val="none" w:sz="0" w:space="0" w:color="auto"/>
                                <w:right w:val="single" w:sz="6" w:space="0" w:color="E6E6E6"/>
                              </w:divBdr>
                              <w:divsChild>
                                <w:div w:id="1329093453">
                                  <w:marLeft w:val="0"/>
                                  <w:marRight w:val="0"/>
                                  <w:marTop w:val="150"/>
                                  <w:marBottom w:val="150"/>
                                  <w:divBdr>
                                    <w:top w:val="none" w:sz="0" w:space="0" w:color="auto"/>
                                    <w:left w:val="none" w:sz="0" w:space="0" w:color="auto"/>
                                    <w:bottom w:val="none" w:sz="0" w:space="0" w:color="auto"/>
                                    <w:right w:val="none" w:sz="0" w:space="0" w:color="auto"/>
                                  </w:divBdr>
                                  <w:divsChild>
                                    <w:div w:id="2391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96251">
      <w:bodyDiv w:val="1"/>
      <w:marLeft w:val="0"/>
      <w:marRight w:val="0"/>
      <w:marTop w:val="0"/>
      <w:marBottom w:val="0"/>
      <w:divBdr>
        <w:top w:val="none" w:sz="0" w:space="0" w:color="auto"/>
        <w:left w:val="none" w:sz="0" w:space="0" w:color="auto"/>
        <w:bottom w:val="none" w:sz="0" w:space="0" w:color="auto"/>
        <w:right w:val="none" w:sz="0" w:space="0" w:color="auto"/>
      </w:divBdr>
      <w:divsChild>
        <w:div w:id="1158764197">
          <w:marLeft w:val="0"/>
          <w:marRight w:val="0"/>
          <w:marTop w:val="0"/>
          <w:marBottom w:val="0"/>
          <w:divBdr>
            <w:top w:val="none" w:sz="0" w:space="0" w:color="auto"/>
            <w:left w:val="none" w:sz="0" w:space="0" w:color="auto"/>
            <w:bottom w:val="none" w:sz="0" w:space="0" w:color="auto"/>
            <w:right w:val="none" w:sz="0" w:space="0" w:color="auto"/>
          </w:divBdr>
          <w:divsChild>
            <w:div w:id="1783527094">
              <w:marLeft w:val="0"/>
              <w:marRight w:val="0"/>
              <w:marTop w:val="0"/>
              <w:marBottom w:val="0"/>
              <w:divBdr>
                <w:top w:val="none" w:sz="0" w:space="0" w:color="auto"/>
                <w:left w:val="none" w:sz="0" w:space="0" w:color="auto"/>
                <w:bottom w:val="none" w:sz="0" w:space="0" w:color="auto"/>
                <w:right w:val="none" w:sz="0" w:space="0" w:color="auto"/>
              </w:divBdr>
              <w:divsChild>
                <w:div w:id="734934426">
                  <w:marLeft w:val="0"/>
                  <w:marRight w:val="0"/>
                  <w:marTop w:val="0"/>
                  <w:marBottom w:val="0"/>
                  <w:divBdr>
                    <w:top w:val="none" w:sz="0" w:space="0" w:color="auto"/>
                    <w:left w:val="none" w:sz="0" w:space="0" w:color="auto"/>
                    <w:bottom w:val="none" w:sz="0" w:space="0" w:color="auto"/>
                    <w:right w:val="none" w:sz="0" w:space="0" w:color="auto"/>
                  </w:divBdr>
                  <w:divsChild>
                    <w:div w:id="584412409">
                      <w:marLeft w:val="0"/>
                      <w:marRight w:val="0"/>
                      <w:marTop w:val="150"/>
                      <w:marBottom w:val="0"/>
                      <w:divBdr>
                        <w:top w:val="single" w:sz="6" w:space="0" w:color="C7C7C7"/>
                        <w:left w:val="single" w:sz="6" w:space="0" w:color="C7C7C7"/>
                        <w:bottom w:val="none" w:sz="0" w:space="0" w:color="auto"/>
                        <w:right w:val="single" w:sz="6" w:space="0" w:color="C7C7C7"/>
                      </w:divBdr>
                      <w:divsChild>
                        <w:div w:id="827944582">
                          <w:marLeft w:val="0"/>
                          <w:marRight w:val="0"/>
                          <w:marTop w:val="0"/>
                          <w:marBottom w:val="0"/>
                          <w:divBdr>
                            <w:top w:val="none" w:sz="0" w:space="0" w:color="auto"/>
                            <w:left w:val="none" w:sz="0" w:space="0" w:color="auto"/>
                            <w:bottom w:val="none" w:sz="0" w:space="0" w:color="auto"/>
                            <w:right w:val="none" w:sz="0" w:space="0" w:color="auto"/>
                          </w:divBdr>
                          <w:divsChild>
                            <w:div w:id="1024478828">
                              <w:marLeft w:val="0"/>
                              <w:marRight w:val="0"/>
                              <w:marTop w:val="0"/>
                              <w:marBottom w:val="0"/>
                              <w:divBdr>
                                <w:top w:val="none" w:sz="0" w:space="0" w:color="auto"/>
                                <w:left w:val="single" w:sz="6" w:space="0" w:color="E6E6E6"/>
                                <w:bottom w:val="none" w:sz="0" w:space="0" w:color="auto"/>
                                <w:right w:val="single" w:sz="6" w:space="0" w:color="E6E6E6"/>
                              </w:divBdr>
                              <w:divsChild>
                                <w:div w:id="1770268810">
                                  <w:marLeft w:val="0"/>
                                  <w:marRight w:val="0"/>
                                  <w:marTop w:val="150"/>
                                  <w:marBottom w:val="150"/>
                                  <w:divBdr>
                                    <w:top w:val="none" w:sz="0" w:space="0" w:color="auto"/>
                                    <w:left w:val="none" w:sz="0" w:space="0" w:color="auto"/>
                                    <w:bottom w:val="none" w:sz="0" w:space="0" w:color="auto"/>
                                    <w:right w:val="none" w:sz="0" w:space="0" w:color="auto"/>
                                  </w:divBdr>
                                  <w:divsChild>
                                    <w:div w:id="4481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146271">
      <w:bodyDiv w:val="1"/>
      <w:marLeft w:val="0"/>
      <w:marRight w:val="0"/>
      <w:marTop w:val="0"/>
      <w:marBottom w:val="0"/>
      <w:divBdr>
        <w:top w:val="none" w:sz="0" w:space="0" w:color="auto"/>
        <w:left w:val="none" w:sz="0" w:space="0" w:color="auto"/>
        <w:bottom w:val="none" w:sz="0" w:space="0" w:color="auto"/>
        <w:right w:val="none" w:sz="0" w:space="0" w:color="auto"/>
      </w:divBdr>
      <w:divsChild>
        <w:div w:id="759302402">
          <w:marLeft w:val="0"/>
          <w:marRight w:val="0"/>
          <w:marTop w:val="0"/>
          <w:marBottom w:val="0"/>
          <w:divBdr>
            <w:top w:val="none" w:sz="0" w:space="0" w:color="auto"/>
            <w:left w:val="none" w:sz="0" w:space="0" w:color="auto"/>
            <w:bottom w:val="none" w:sz="0" w:space="0" w:color="auto"/>
            <w:right w:val="none" w:sz="0" w:space="0" w:color="auto"/>
          </w:divBdr>
          <w:divsChild>
            <w:div w:id="1703047847">
              <w:marLeft w:val="0"/>
              <w:marRight w:val="0"/>
              <w:marTop w:val="0"/>
              <w:marBottom w:val="0"/>
              <w:divBdr>
                <w:top w:val="none" w:sz="0" w:space="0" w:color="auto"/>
                <w:left w:val="none" w:sz="0" w:space="0" w:color="auto"/>
                <w:bottom w:val="none" w:sz="0" w:space="0" w:color="auto"/>
                <w:right w:val="none" w:sz="0" w:space="0" w:color="auto"/>
              </w:divBdr>
              <w:divsChild>
                <w:div w:id="1808930233">
                  <w:marLeft w:val="0"/>
                  <w:marRight w:val="0"/>
                  <w:marTop w:val="0"/>
                  <w:marBottom w:val="0"/>
                  <w:divBdr>
                    <w:top w:val="none" w:sz="0" w:space="0" w:color="auto"/>
                    <w:left w:val="none" w:sz="0" w:space="0" w:color="auto"/>
                    <w:bottom w:val="none" w:sz="0" w:space="0" w:color="auto"/>
                    <w:right w:val="none" w:sz="0" w:space="0" w:color="auto"/>
                  </w:divBdr>
                  <w:divsChild>
                    <w:div w:id="1870870918">
                      <w:marLeft w:val="0"/>
                      <w:marRight w:val="0"/>
                      <w:marTop w:val="150"/>
                      <w:marBottom w:val="0"/>
                      <w:divBdr>
                        <w:top w:val="single" w:sz="6" w:space="0" w:color="C7C7C7"/>
                        <w:left w:val="single" w:sz="6" w:space="0" w:color="C7C7C7"/>
                        <w:bottom w:val="none" w:sz="0" w:space="0" w:color="auto"/>
                        <w:right w:val="single" w:sz="6" w:space="0" w:color="C7C7C7"/>
                      </w:divBdr>
                      <w:divsChild>
                        <w:div w:id="308897802">
                          <w:marLeft w:val="0"/>
                          <w:marRight w:val="0"/>
                          <w:marTop w:val="0"/>
                          <w:marBottom w:val="0"/>
                          <w:divBdr>
                            <w:top w:val="none" w:sz="0" w:space="0" w:color="auto"/>
                            <w:left w:val="none" w:sz="0" w:space="0" w:color="auto"/>
                            <w:bottom w:val="none" w:sz="0" w:space="0" w:color="auto"/>
                            <w:right w:val="none" w:sz="0" w:space="0" w:color="auto"/>
                          </w:divBdr>
                          <w:divsChild>
                            <w:div w:id="848519075">
                              <w:marLeft w:val="0"/>
                              <w:marRight w:val="0"/>
                              <w:marTop w:val="0"/>
                              <w:marBottom w:val="0"/>
                              <w:divBdr>
                                <w:top w:val="none" w:sz="0" w:space="0" w:color="auto"/>
                                <w:left w:val="single" w:sz="6" w:space="0" w:color="E6E6E6"/>
                                <w:bottom w:val="none" w:sz="0" w:space="0" w:color="auto"/>
                                <w:right w:val="single" w:sz="6" w:space="0" w:color="E6E6E6"/>
                              </w:divBdr>
                              <w:divsChild>
                                <w:div w:id="432215239">
                                  <w:marLeft w:val="0"/>
                                  <w:marRight w:val="0"/>
                                  <w:marTop w:val="150"/>
                                  <w:marBottom w:val="150"/>
                                  <w:divBdr>
                                    <w:top w:val="none" w:sz="0" w:space="0" w:color="auto"/>
                                    <w:left w:val="none" w:sz="0" w:space="0" w:color="auto"/>
                                    <w:bottom w:val="none" w:sz="0" w:space="0" w:color="auto"/>
                                    <w:right w:val="none" w:sz="0" w:space="0" w:color="auto"/>
                                  </w:divBdr>
                                  <w:divsChild>
                                    <w:div w:id="17298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064599">
      <w:bodyDiv w:val="1"/>
      <w:marLeft w:val="0"/>
      <w:marRight w:val="0"/>
      <w:marTop w:val="0"/>
      <w:marBottom w:val="0"/>
      <w:divBdr>
        <w:top w:val="none" w:sz="0" w:space="0" w:color="auto"/>
        <w:left w:val="none" w:sz="0" w:space="0" w:color="auto"/>
        <w:bottom w:val="none" w:sz="0" w:space="0" w:color="auto"/>
        <w:right w:val="none" w:sz="0" w:space="0" w:color="auto"/>
      </w:divBdr>
      <w:divsChild>
        <w:div w:id="1722825331">
          <w:marLeft w:val="0"/>
          <w:marRight w:val="0"/>
          <w:marTop w:val="0"/>
          <w:marBottom w:val="0"/>
          <w:divBdr>
            <w:top w:val="none" w:sz="0" w:space="0" w:color="auto"/>
            <w:left w:val="none" w:sz="0" w:space="0" w:color="auto"/>
            <w:bottom w:val="none" w:sz="0" w:space="0" w:color="auto"/>
            <w:right w:val="none" w:sz="0" w:space="0" w:color="auto"/>
          </w:divBdr>
          <w:divsChild>
            <w:div w:id="2045011661">
              <w:marLeft w:val="0"/>
              <w:marRight w:val="0"/>
              <w:marTop w:val="0"/>
              <w:marBottom w:val="0"/>
              <w:divBdr>
                <w:top w:val="none" w:sz="0" w:space="0" w:color="auto"/>
                <w:left w:val="none" w:sz="0" w:space="0" w:color="auto"/>
                <w:bottom w:val="none" w:sz="0" w:space="0" w:color="auto"/>
                <w:right w:val="none" w:sz="0" w:space="0" w:color="auto"/>
              </w:divBdr>
              <w:divsChild>
                <w:div w:id="550113171">
                  <w:marLeft w:val="0"/>
                  <w:marRight w:val="0"/>
                  <w:marTop w:val="0"/>
                  <w:marBottom w:val="0"/>
                  <w:divBdr>
                    <w:top w:val="none" w:sz="0" w:space="0" w:color="auto"/>
                    <w:left w:val="none" w:sz="0" w:space="0" w:color="auto"/>
                    <w:bottom w:val="none" w:sz="0" w:space="0" w:color="auto"/>
                    <w:right w:val="none" w:sz="0" w:space="0" w:color="auto"/>
                  </w:divBdr>
                  <w:divsChild>
                    <w:div w:id="1329867333">
                      <w:marLeft w:val="0"/>
                      <w:marRight w:val="0"/>
                      <w:marTop w:val="150"/>
                      <w:marBottom w:val="0"/>
                      <w:divBdr>
                        <w:top w:val="single" w:sz="6" w:space="0" w:color="C7C7C7"/>
                        <w:left w:val="single" w:sz="6" w:space="0" w:color="C7C7C7"/>
                        <w:bottom w:val="none" w:sz="0" w:space="0" w:color="auto"/>
                        <w:right w:val="single" w:sz="6" w:space="0" w:color="C7C7C7"/>
                      </w:divBdr>
                      <w:divsChild>
                        <w:div w:id="141315323">
                          <w:marLeft w:val="0"/>
                          <w:marRight w:val="0"/>
                          <w:marTop w:val="0"/>
                          <w:marBottom w:val="0"/>
                          <w:divBdr>
                            <w:top w:val="none" w:sz="0" w:space="0" w:color="auto"/>
                            <w:left w:val="none" w:sz="0" w:space="0" w:color="auto"/>
                            <w:bottom w:val="none" w:sz="0" w:space="0" w:color="auto"/>
                            <w:right w:val="none" w:sz="0" w:space="0" w:color="auto"/>
                          </w:divBdr>
                          <w:divsChild>
                            <w:div w:id="1364594185">
                              <w:marLeft w:val="0"/>
                              <w:marRight w:val="0"/>
                              <w:marTop w:val="0"/>
                              <w:marBottom w:val="0"/>
                              <w:divBdr>
                                <w:top w:val="none" w:sz="0" w:space="0" w:color="auto"/>
                                <w:left w:val="single" w:sz="6" w:space="0" w:color="E6E6E6"/>
                                <w:bottom w:val="none" w:sz="0" w:space="0" w:color="auto"/>
                                <w:right w:val="single" w:sz="6" w:space="0" w:color="E6E6E6"/>
                              </w:divBdr>
                              <w:divsChild>
                                <w:div w:id="1152020910">
                                  <w:marLeft w:val="0"/>
                                  <w:marRight w:val="0"/>
                                  <w:marTop w:val="150"/>
                                  <w:marBottom w:val="150"/>
                                  <w:divBdr>
                                    <w:top w:val="none" w:sz="0" w:space="0" w:color="auto"/>
                                    <w:left w:val="none" w:sz="0" w:space="0" w:color="auto"/>
                                    <w:bottom w:val="none" w:sz="0" w:space="0" w:color="auto"/>
                                    <w:right w:val="none" w:sz="0" w:space="0" w:color="auto"/>
                                  </w:divBdr>
                                  <w:divsChild>
                                    <w:div w:id="16019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9</Pages>
  <Words>490</Words>
  <Characters>2799</Characters>
  <Application>Microsoft Office Word</Application>
  <DocSecurity>0</DocSecurity>
  <Lines>23</Lines>
  <Paragraphs>6</Paragraphs>
  <ScaleCrop>false</ScaleCrop>
  <Company>微软中国</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zsxy</cp:lastModifiedBy>
  <cp:revision>19</cp:revision>
  <dcterms:created xsi:type="dcterms:W3CDTF">2017-07-10T00:13:00Z</dcterms:created>
  <dcterms:modified xsi:type="dcterms:W3CDTF">2017-07-28T09:37:00Z</dcterms:modified>
</cp:coreProperties>
</file>