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791983">
        <w:rPr>
          <w:rFonts w:ascii="宋体" w:eastAsia="宋体" w:hAnsi="宋体" w:cs="Arial" w:hint="eastAsia"/>
          <w:b/>
          <w:bCs/>
          <w:kern w:val="36"/>
          <w:sz w:val="32"/>
          <w:szCs w:val="32"/>
        </w:rPr>
        <w:t>乌鲁木齐市水磨沟区红十字会</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F12D9D" w:rsidRDefault="00783303" w:rsidP="00FD7575">
      <w:pPr>
        <w:widowControl/>
        <w:shd w:val="clear" w:color="auto" w:fill="FFFFFF"/>
        <w:spacing w:before="100" w:beforeAutospacing="1" w:after="240"/>
        <w:jc w:val="left"/>
        <w:textAlignment w:val="top"/>
        <w:rPr>
          <w:rFonts w:asciiTheme="minorEastAsia" w:eastAsiaTheme="minorEastAsia" w:hAnsiTheme="minorEastAsia" w:cs="Times New Roman"/>
          <w:b/>
          <w:bCs/>
          <w:kern w:val="0"/>
          <w:sz w:val="28"/>
          <w:szCs w:val="28"/>
        </w:rPr>
      </w:pPr>
      <w:r w:rsidRPr="00F12D9D">
        <w:rPr>
          <w:rFonts w:asciiTheme="minorEastAsia" w:eastAsiaTheme="minorEastAsia" w:hAnsiTheme="minorEastAsia" w:cs="宋体" w:hint="eastAsia"/>
          <w:b/>
          <w:bCs/>
          <w:kern w:val="0"/>
          <w:sz w:val="28"/>
          <w:szCs w:val="28"/>
        </w:rPr>
        <w:t>（一）</w:t>
      </w:r>
      <w:r w:rsidR="00101A42" w:rsidRPr="00F12D9D">
        <w:rPr>
          <w:rFonts w:asciiTheme="minorEastAsia" w:eastAsiaTheme="minorEastAsia" w:hAnsiTheme="minorEastAsia" w:cs="宋体" w:hint="eastAsia"/>
          <w:b/>
          <w:bCs/>
          <w:kern w:val="0"/>
          <w:sz w:val="28"/>
          <w:szCs w:val="28"/>
        </w:rPr>
        <w:t>部门</w:t>
      </w:r>
      <w:r w:rsidRPr="00F12D9D">
        <w:rPr>
          <w:rFonts w:asciiTheme="minorEastAsia" w:eastAsiaTheme="minorEastAsia" w:hAnsiTheme="minorEastAsia" w:cs="宋体" w:hint="eastAsia"/>
          <w:b/>
          <w:bCs/>
          <w:kern w:val="0"/>
          <w:sz w:val="28"/>
          <w:szCs w:val="28"/>
        </w:rPr>
        <w:t>职能</w:t>
      </w:r>
    </w:p>
    <w:p w:rsidR="00F12D9D" w:rsidRPr="00F12D9D" w:rsidRDefault="00F12D9D" w:rsidP="00F12D9D">
      <w:pPr>
        <w:widowControl/>
        <w:shd w:val="clear" w:color="auto" w:fill="FFFFFF"/>
        <w:ind w:firstLineChars="200" w:firstLine="560"/>
        <w:jc w:val="left"/>
        <w:rPr>
          <w:rFonts w:asciiTheme="minorEastAsia" w:eastAsiaTheme="minorEastAsia" w:hAnsiTheme="minorEastAsia" w:cs="方正楷体简体" w:hint="eastAsia"/>
          <w:color w:val="000000" w:themeColor="text1"/>
          <w:sz w:val="28"/>
          <w:szCs w:val="28"/>
        </w:rPr>
      </w:pPr>
      <w:r w:rsidRPr="00F12D9D">
        <w:rPr>
          <w:rFonts w:asciiTheme="minorEastAsia" w:eastAsiaTheme="minorEastAsia" w:hAnsiTheme="minorEastAsia" w:cs="方正楷体简体" w:hint="eastAsia"/>
          <w:color w:val="000000" w:themeColor="text1"/>
          <w:sz w:val="28"/>
          <w:szCs w:val="28"/>
          <w:shd w:val="clear" w:color="auto" w:fill="FFFFFF"/>
        </w:rPr>
        <w:t>1.</w:t>
      </w:r>
      <w:r w:rsidRPr="00F12D9D">
        <w:rPr>
          <w:rFonts w:asciiTheme="minorEastAsia" w:eastAsiaTheme="minorEastAsia" w:hAnsiTheme="minorEastAsia" w:cs="方正楷体简体" w:hint="eastAsia"/>
          <w:color w:val="000000" w:themeColor="text1"/>
          <w:sz w:val="28"/>
          <w:szCs w:val="28"/>
        </w:rPr>
        <w:t>宣传贯彻党的路线、方针、政策和红十字会工作的有关方针，指导水区各级红会组织按《中华人民共和国红十字会法》及《中国红十字会章程》开展工作，促进地区红十字会工作的开展。</w:t>
      </w:r>
    </w:p>
    <w:p w:rsidR="00F12D9D" w:rsidRPr="00F12D9D" w:rsidRDefault="00F12D9D" w:rsidP="00F12D9D">
      <w:pPr>
        <w:widowControl/>
        <w:shd w:val="clear" w:color="auto" w:fill="FFFFFF"/>
        <w:ind w:firstLineChars="200" w:firstLine="560"/>
        <w:jc w:val="left"/>
        <w:rPr>
          <w:rFonts w:asciiTheme="minorEastAsia" w:eastAsiaTheme="minorEastAsia" w:hAnsiTheme="minorEastAsia" w:cs="方正楷体简体" w:hint="eastAsia"/>
          <w:color w:val="000000" w:themeColor="text1"/>
          <w:sz w:val="28"/>
          <w:szCs w:val="28"/>
          <w:shd w:val="clear" w:color="auto" w:fill="FFFFFF"/>
        </w:rPr>
      </w:pPr>
      <w:r w:rsidRPr="00F12D9D">
        <w:rPr>
          <w:rFonts w:asciiTheme="minorEastAsia" w:eastAsiaTheme="minorEastAsia" w:hAnsiTheme="minorEastAsia" w:cs="方正楷体简体" w:hint="eastAsia"/>
          <w:color w:val="000000" w:themeColor="text1"/>
          <w:sz w:val="28"/>
          <w:szCs w:val="28"/>
          <w:shd w:val="clear" w:color="auto" w:fill="FFFFFF"/>
        </w:rPr>
        <w:t>2.开展救灾的准备工作；在自然灾害和突发事件中，对伤病人员和其他受害者进行救助；</w:t>
      </w:r>
    </w:p>
    <w:p w:rsidR="00F12D9D" w:rsidRPr="00F12D9D" w:rsidRDefault="00F12D9D" w:rsidP="00F12D9D">
      <w:pPr>
        <w:pStyle w:val="a6"/>
        <w:shd w:val="clear" w:color="auto" w:fill="FFFFFF"/>
        <w:spacing w:before="0" w:beforeAutospacing="0" w:after="0"/>
        <w:ind w:firstLineChars="200" w:firstLine="560"/>
        <w:rPr>
          <w:rFonts w:asciiTheme="minorEastAsia" w:eastAsiaTheme="minorEastAsia" w:hAnsiTheme="minorEastAsia" w:cs="方正楷体简体" w:hint="eastAsia"/>
          <w:color w:val="000000" w:themeColor="text1"/>
          <w:sz w:val="28"/>
          <w:szCs w:val="28"/>
        </w:rPr>
      </w:pPr>
      <w:r w:rsidRPr="00F12D9D">
        <w:rPr>
          <w:rFonts w:asciiTheme="minorEastAsia" w:eastAsiaTheme="minorEastAsia" w:hAnsiTheme="minorEastAsia" w:cs="方正楷体简体" w:hint="eastAsia"/>
          <w:color w:val="000000" w:themeColor="text1"/>
          <w:sz w:val="28"/>
          <w:szCs w:val="28"/>
          <w:shd w:val="clear" w:color="auto" w:fill="FFFFFF"/>
        </w:rPr>
        <w:t>3.普及卫生救护和防病知识，进行初级卫生救护培训，组织群众参加现场救护；参与输血献血工作，推动无偿献血；开展其他人道主义服务活动；</w:t>
      </w:r>
    </w:p>
    <w:p w:rsidR="00F12D9D" w:rsidRPr="00F12D9D" w:rsidRDefault="00F12D9D" w:rsidP="00F12D9D">
      <w:pPr>
        <w:pStyle w:val="a6"/>
        <w:shd w:val="clear" w:color="auto" w:fill="FFFFFF"/>
        <w:spacing w:before="0" w:beforeAutospacing="0" w:after="0"/>
        <w:ind w:firstLineChars="200" w:firstLine="560"/>
        <w:rPr>
          <w:rFonts w:asciiTheme="minorEastAsia" w:eastAsiaTheme="minorEastAsia" w:hAnsiTheme="minorEastAsia" w:cs="方正楷体简体" w:hint="eastAsia"/>
          <w:color w:val="000000" w:themeColor="text1"/>
          <w:sz w:val="28"/>
          <w:szCs w:val="28"/>
        </w:rPr>
      </w:pPr>
      <w:r w:rsidRPr="00F12D9D">
        <w:rPr>
          <w:rFonts w:asciiTheme="minorEastAsia" w:eastAsiaTheme="minorEastAsia" w:hAnsiTheme="minorEastAsia" w:cs="方正楷体简体" w:hint="eastAsia"/>
          <w:color w:val="000000" w:themeColor="text1"/>
          <w:sz w:val="28"/>
          <w:szCs w:val="28"/>
          <w:shd w:val="clear" w:color="auto" w:fill="FFFFFF"/>
        </w:rPr>
        <w:t>4.开展红十字青少年活动；</w:t>
      </w:r>
    </w:p>
    <w:p w:rsidR="00F12D9D" w:rsidRPr="00F12D9D" w:rsidRDefault="00F12D9D" w:rsidP="00F12D9D">
      <w:pPr>
        <w:pStyle w:val="a6"/>
        <w:shd w:val="clear" w:color="auto" w:fill="FFFFFF"/>
        <w:spacing w:before="0" w:beforeAutospacing="0" w:after="0"/>
        <w:ind w:firstLineChars="200" w:firstLine="560"/>
        <w:rPr>
          <w:rFonts w:asciiTheme="minorEastAsia" w:eastAsiaTheme="minorEastAsia" w:hAnsiTheme="minorEastAsia" w:cs="方正楷体简体" w:hint="eastAsia"/>
          <w:color w:val="000000" w:themeColor="text1"/>
          <w:sz w:val="28"/>
          <w:szCs w:val="28"/>
          <w:shd w:val="clear" w:color="auto" w:fill="FFFFFF"/>
        </w:rPr>
      </w:pPr>
      <w:r w:rsidRPr="00F12D9D">
        <w:rPr>
          <w:rFonts w:asciiTheme="minorEastAsia" w:eastAsiaTheme="minorEastAsia" w:hAnsiTheme="minorEastAsia" w:cs="方正楷体简体" w:hint="eastAsia"/>
          <w:color w:val="000000" w:themeColor="text1"/>
          <w:sz w:val="28"/>
          <w:szCs w:val="28"/>
          <w:shd w:val="clear" w:color="auto" w:fill="FFFFFF"/>
        </w:rPr>
        <w:t>5.参加国际国内人道主义援助工作；</w:t>
      </w:r>
    </w:p>
    <w:p w:rsidR="00F12D9D" w:rsidRPr="00F12D9D" w:rsidRDefault="00F12D9D" w:rsidP="00F12D9D">
      <w:pPr>
        <w:pStyle w:val="a6"/>
        <w:shd w:val="clear" w:color="auto" w:fill="FFFFFF"/>
        <w:spacing w:before="0" w:beforeAutospacing="0" w:after="0"/>
        <w:ind w:firstLineChars="200" w:firstLine="560"/>
        <w:rPr>
          <w:rFonts w:asciiTheme="minorEastAsia" w:eastAsiaTheme="minorEastAsia" w:hAnsiTheme="minorEastAsia" w:cs="方正楷体简体" w:hint="eastAsia"/>
          <w:color w:val="000000" w:themeColor="text1"/>
          <w:sz w:val="28"/>
          <w:szCs w:val="28"/>
        </w:rPr>
      </w:pPr>
      <w:r w:rsidRPr="00F12D9D">
        <w:rPr>
          <w:rFonts w:asciiTheme="minorEastAsia" w:eastAsiaTheme="minorEastAsia" w:hAnsiTheme="minorEastAsia" w:cs="方正楷体简体" w:hint="eastAsia"/>
          <w:color w:val="000000" w:themeColor="text1"/>
          <w:sz w:val="28"/>
          <w:szCs w:val="28"/>
          <w:shd w:val="clear" w:color="auto" w:fill="FFFFFF"/>
        </w:rPr>
        <w:t>6.宣传国际红十字会和红新月运动的基本原则和日内瓦公约及其附加议定书；</w:t>
      </w:r>
    </w:p>
    <w:p w:rsidR="00F12D9D" w:rsidRPr="00F12D9D" w:rsidRDefault="00F12D9D" w:rsidP="00F12D9D">
      <w:pPr>
        <w:pStyle w:val="a6"/>
        <w:shd w:val="clear" w:color="auto" w:fill="FFFFFF"/>
        <w:spacing w:before="0" w:beforeAutospacing="0" w:after="0"/>
        <w:ind w:firstLineChars="200" w:firstLine="560"/>
        <w:rPr>
          <w:rFonts w:asciiTheme="minorEastAsia" w:eastAsiaTheme="minorEastAsia" w:hAnsiTheme="minorEastAsia" w:cs="方正楷体简体" w:hint="eastAsia"/>
          <w:color w:val="000000" w:themeColor="text1"/>
          <w:sz w:val="28"/>
          <w:szCs w:val="28"/>
        </w:rPr>
      </w:pPr>
      <w:r w:rsidRPr="00F12D9D">
        <w:rPr>
          <w:rFonts w:asciiTheme="minorEastAsia" w:eastAsiaTheme="minorEastAsia" w:hAnsiTheme="minorEastAsia" w:cs="方正楷体简体" w:hint="eastAsia"/>
          <w:color w:val="000000" w:themeColor="text1"/>
          <w:sz w:val="28"/>
          <w:szCs w:val="28"/>
          <w:shd w:val="clear" w:color="auto" w:fill="FFFFFF"/>
        </w:rPr>
        <w:t>7.依照国际红十字会和红新月运动的基本原则，完成人民政府委托事宜；</w:t>
      </w:r>
    </w:p>
    <w:p w:rsidR="00F12D9D" w:rsidRPr="00F12D9D" w:rsidRDefault="00F12D9D" w:rsidP="00F12D9D">
      <w:pPr>
        <w:widowControl/>
        <w:shd w:val="clear" w:color="auto" w:fill="FFFFFF"/>
        <w:ind w:firstLineChars="200" w:firstLine="560"/>
        <w:jc w:val="left"/>
        <w:rPr>
          <w:rFonts w:asciiTheme="minorEastAsia" w:eastAsiaTheme="minorEastAsia" w:hAnsiTheme="minorEastAsia" w:cs="方正楷体简体" w:hint="eastAsia"/>
          <w:color w:val="000000" w:themeColor="text1"/>
          <w:sz w:val="28"/>
          <w:szCs w:val="28"/>
          <w:shd w:val="clear" w:color="auto" w:fill="FFFFFF"/>
        </w:rPr>
      </w:pPr>
      <w:r w:rsidRPr="00F12D9D">
        <w:rPr>
          <w:rFonts w:asciiTheme="minorEastAsia" w:eastAsiaTheme="minorEastAsia" w:hAnsiTheme="minorEastAsia" w:cs="方正楷体简体" w:hint="eastAsia"/>
          <w:color w:val="000000" w:themeColor="text1"/>
          <w:sz w:val="28"/>
          <w:szCs w:val="28"/>
          <w:shd w:val="clear" w:color="auto" w:fill="FFFFFF"/>
        </w:rPr>
        <w:t>8.依照日内瓦公约及其附加议定书的有关规定开展工作。</w:t>
      </w:r>
    </w:p>
    <w:p w:rsidR="00F12D9D" w:rsidRDefault="00F12D9D" w:rsidP="00F12D9D">
      <w:pPr>
        <w:widowControl/>
        <w:shd w:val="clear" w:color="auto" w:fill="FFFFFF"/>
        <w:ind w:firstLineChars="200" w:firstLine="560"/>
        <w:jc w:val="left"/>
        <w:rPr>
          <w:rFonts w:asciiTheme="minorEastAsia" w:eastAsiaTheme="minorEastAsia" w:hAnsiTheme="minorEastAsia" w:cs="方正楷体简体" w:hint="eastAsia"/>
          <w:color w:val="2B2B2B"/>
          <w:sz w:val="28"/>
          <w:szCs w:val="28"/>
          <w:shd w:val="clear" w:color="auto" w:fill="FFFFFF"/>
        </w:rPr>
      </w:pPr>
      <w:r w:rsidRPr="00F12D9D">
        <w:rPr>
          <w:rFonts w:asciiTheme="minorEastAsia" w:eastAsiaTheme="minorEastAsia" w:hAnsiTheme="minorEastAsia" w:cs="方正楷体简体" w:hint="eastAsia"/>
          <w:color w:val="2B2B2B"/>
          <w:sz w:val="28"/>
          <w:szCs w:val="28"/>
          <w:shd w:val="clear" w:color="auto" w:fill="FFFFFF"/>
        </w:rPr>
        <w:lastRenderedPageBreak/>
        <w:t>9.</w:t>
      </w:r>
      <w:r w:rsidRPr="00F12D9D">
        <w:rPr>
          <w:rFonts w:asciiTheme="minorEastAsia" w:eastAsiaTheme="minorEastAsia" w:hAnsiTheme="minorEastAsia" w:cs="方正楷体简体" w:hint="eastAsia"/>
          <w:sz w:val="28"/>
          <w:szCs w:val="28"/>
        </w:rPr>
        <w:t>紧紧围绕党和政府的中心任务开展工作，团结、动员、组织红十字会会员投身改革开放和社会主义精神文明、物质文明建设，积极促进经济发展和社会进步，为维护改革、发展、稳定的大局服务。</w:t>
      </w:r>
    </w:p>
    <w:p w:rsidR="00F12D9D" w:rsidRPr="00F12D9D" w:rsidRDefault="00F12D9D" w:rsidP="00F12D9D">
      <w:pPr>
        <w:widowControl/>
        <w:shd w:val="clear" w:color="auto" w:fill="FFFFFF"/>
        <w:ind w:firstLineChars="200" w:firstLine="560"/>
        <w:jc w:val="left"/>
        <w:rPr>
          <w:rFonts w:asciiTheme="minorEastAsia" w:eastAsiaTheme="minorEastAsia" w:hAnsiTheme="minorEastAsia" w:cs="方正楷体简体" w:hint="eastAsia"/>
          <w:color w:val="2B2B2B"/>
          <w:sz w:val="28"/>
          <w:szCs w:val="28"/>
          <w:shd w:val="clear" w:color="auto" w:fill="FFFFFF"/>
        </w:rPr>
      </w:pPr>
      <w:r w:rsidRPr="00F12D9D">
        <w:rPr>
          <w:rFonts w:asciiTheme="minorEastAsia" w:eastAsiaTheme="minorEastAsia" w:hAnsiTheme="minorEastAsia" w:cs="方正楷体简体" w:hint="eastAsia"/>
          <w:sz w:val="28"/>
          <w:szCs w:val="28"/>
        </w:rPr>
        <w:t>10.承办区委、区人民政府和上级红十字会交办的其他事项。</w:t>
      </w:r>
      <w:r w:rsidRPr="00F12D9D">
        <w:rPr>
          <w:rFonts w:asciiTheme="minorEastAsia" w:eastAsiaTheme="minorEastAsia" w:hAnsiTheme="minorEastAsia" w:cs="方正楷体简体" w:hint="eastAsia"/>
          <w:kern w:val="0"/>
          <w:sz w:val="28"/>
          <w:szCs w:val="28"/>
        </w:rPr>
        <w:t xml:space="preserve">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40361F">
      <w:pPr>
        <w:widowControl/>
        <w:shd w:val="clear" w:color="auto" w:fill="FFFFFF"/>
        <w:spacing w:before="100" w:beforeAutospacing="1" w:after="240"/>
        <w:ind w:firstLineChars="200" w:firstLine="56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791983">
        <w:rPr>
          <w:rFonts w:ascii="宋体" w:eastAsia="宋体" w:hAnsi="宋体" w:cs="Arial" w:hint="eastAsia"/>
          <w:kern w:val="0"/>
          <w:sz w:val="28"/>
          <w:szCs w:val="28"/>
        </w:rPr>
        <w:t>乌鲁木齐市水磨沟区红十字会</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101A42" w:rsidRPr="00101A42">
        <w:rPr>
          <w:rFonts w:ascii="宋体" w:eastAsia="宋体" w:hAnsi="宋体" w:cs="宋体" w:hint="eastAsia"/>
          <w:kern w:val="0"/>
          <w:sz w:val="28"/>
          <w:szCs w:val="28"/>
        </w:rPr>
        <w:t>1</w:t>
      </w:r>
      <w:r w:rsidRPr="00101A42">
        <w:rPr>
          <w:rFonts w:ascii="宋体" w:eastAsia="宋体" w:hAnsi="宋体" w:cs="宋体" w:hint="eastAsia"/>
          <w:kern w:val="0"/>
          <w:sz w:val="28"/>
          <w:szCs w:val="28"/>
        </w:rPr>
        <w:t>个机构，</w:t>
      </w:r>
      <w:r w:rsidR="00AD786E">
        <w:rPr>
          <w:rFonts w:ascii="宋体" w:eastAsia="宋体" w:hAnsi="宋体" w:cs="Arial" w:hint="eastAsia"/>
          <w:kern w:val="0"/>
          <w:sz w:val="28"/>
          <w:szCs w:val="28"/>
        </w:rPr>
        <w:t>1</w:t>
      </w:r>
      <w:r w:rsidRPr="00101A42">
        <w:rPr>
          <w:rFonts w:ascii="宋体" w:eastAsia="宋体" w:hAnsi="宋体" w:cs="宋体" w:hint="eastAsia"/>
          <w:kern w:val="0"/>
          <w:sz w:val="28"/>
          <w:szCs w:val="28"/>
        </w:rPr>
        <w:t>个全额拨款事业单位。</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791983"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乌鲁木齐市水磨沟区红十字会</w:t>
      </w:r>
      <w:r w:rsidR="00783303" w:rsidRPr="00101A42">
        <w:rPr>
          <w:rFonts w:ascii="宋体" w:eastAsia="宋体" w:hAnsi="宋体" w:cs="宋体" w:hint="eastAsia"/>
          <w:kern w:val="0"/>
          <w:sz w:val="28"/>
          <w:szCs w:val="28"/>
        </w:rPr>
        <w:t>编制人数</w:t>
      </w:r>
      <w:r w:rsidR="00F12D9D">
        <w:rPr>
          <w:rFonts w:ascii="宋体" w:eastAsia="宋体" w:hAnsi="宋体" w:cs="宋体" w:hint="eastAsia"/>
          <w:kern w:val="0"/>
          <w:sz w:val="28"/>
          <w:szCs w:val="28"/>
        </w:rPr>
        <w:t>3</w:t>
      </w:r>
      <w:r w:rsidR="00783303" w:rsidRPr="00101A42">
        <w:rPr>
          <w:rFonts w:ascii="宋体" w:eastAsia="宋体" w:hAnsi="宋体" w:cs="宋体" w:hint="eastAsia"/>
          <w:kern w:val="0"/>
          <w:sz w:val="28"/>
          <w:szCs w:val="28"/>
        </w:rPr>
        <w:t>人，其中：行政人员编制</w:t>
      </w:r>
      <w:r w:rsidR="00F12D9D">
        <w:rPr>
          <w:rFonts w:ascii="宋体" w:eastAsia="宋体" w:hAnsi="宋体" w:cs="宋体" w:hint="eastAsia"/>
          <w:kern w:val="0"/>
          <w:sz w:val="28"/>
          <w:szCs w:val="28"/>
        </w:rPr>
        <w:t>0</w:t>
      </w:r>
      <w:r w:rsidR="00783303" w:rsidRPr="00101A42">
        <w:rPr>
          <w:rFonts w:ascii="宋体" w:eastAsia="宋体" w:hAnsi="宋体" w:cs="宋体" w:hint="eastAsia"/>
          <w:kern w:val="0"/>
          <w:sz w:val="28"/>
          <w:szCs w:val="28"/>
        </w:rPr>
        <w:t>人，全额拨款事业单位人员编制</w:t>
      </w:r>
      <w:r w:rsidR="00F12D9D">
        <w:rPr>
          <w:rFonts w:ascii="宋体" w:eastAsia="宋体" w:hAnsi="宋体" w:cs="宋体" w:hint="eastAsia"/>
          <w:kern w:val="0"/>
          <w:sz w:val="28"/>
          <w:szCs w:val="28"/>
        </w:rPr>
        <w:t>3</w:t>
      </w:r>
      <w:r w:rsidR="00783303" w:rsidRPr="00101A42">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乌鲁木齐市水磨沟区红十字会</w:t>
      </w:r>
      <w:r w:rsidR="00783303" w:rsidRPr="00101A42">
        <w:rPr>
          <w:rFonts w:ascii="宋体" w:eastAsia="宋体" w:hAnsi="宋体" w:cs="宋体" w:hint="eastAsia"/>
          <w:kern w:val="0"/>
          <w:sz w:val="28"/>
          <w:szCs w:val="28"/>
        </w:rPr>
        <w:t>实有在职人数</w:t>
      </w:r>
      <w:r w:rsidR="00F12D9D">
        <w:rPr>
          <w:rFonts w:ascii="宋体" w:eastAsia="宋体" w:hAnsi="宋体" w:cs="宋体" w:hint="eastAsia"/>
          <w:kern w:val="0"/>
          <w:sz w:val="28"/>
          <w:szCs w:val="28"/>
        </w:rPr>
        <w:t>3</w:t>
      </w:r>
      <w:r w:rsidR="00783303" w:rsidRPr="00101A42">
        <w:rPr>
          <w:rFonts w:ascii="宋体" w:eastAsia="宋体" w:hAnsi="宋体" w:cs="宋体" w:hint="eastAsia"/>
          <w:kern w:val="0"/>
          <w:sz w:val="28"/>
          <w:szCs w:val="28"/>
        </w:rPr>
        <w:t>人，其中：行政在职人员</w:t>
      </w:r>
      <w:r w:rsidR="00F12D9D">
        <w:rPr>
          <w:rFonts w:ascii="宋体" w:eastAsia="宋体" w:hAnsi="宋体" w:cs="宋体" w:hint="eastAsia"/>
          <w:kern w:val="0"/>
          <w:sz w:val="28"/>
          <w:szCs w:val="28"/>
        </w:rPr>
        <w:t>0</w:t>
      </w:r>
      <w:r w:rsidR="00783303" w:rsidRPr="00101A42">
        <w:rPr>
          <w:rFonts w:ascii="宋体" w:eastAsia="宋体" w:hAnsi="宋体" w:cs="宋体" w:hint="eastAsia"/>
          <w:kern w:val="0"/>
          <w:sz w:val="28"/>
          <w:szCs w:val="28"/>
        </w:rPr>
        <w:t>人</w:t>
      </w:r>
      <w:r w:rsidR="00AD786E">
        <w:rPr>
          <w:rFonts w:ascii="宋体" w:eastAsia="宋体" w:hAnsi="宋体" w:cs="宋体" w:hint="eastAsia"/>
          <w:kern w:val="0"/>
          <w:sz w:val="28"/>
          <w:szCs w:val="28"/>
        </w:rPr>
        <w:t>,</w:t>
      </w:r>
      <w:r w:rsidR="00AD786E" w:rsidRPr="00AD786E">
        <w:rPr>
          <w:rFonts w:ascii="宋体" w:eastAsia="宋体" w:hAnsi="宋体" w:cs="宋体" w:hint="eastAsia"/>
          <w:kern w:val="0"/>
          <w:sz w:val="28"/>
          <w:szCs w:val="28"/>
        </w:rPr>
        <w:t xml:space="preserve"> </w:t>
      </w:r>
      <w:r w:rsidR="00AD786E" w:rsidRPr="00101A42">
        <w:rPr>
          <w:rFonts w:ascii="宋体" w:eastAsia="宋体" w:hAnsi="宋体" w:cs="宋体" w:hint="eastAsia"/>
          <w:kern w:val="0"/>
          <w:sz w:val="28"/>
          <w:szCs w:val="28"/>
        </w:rPr>
        <w:t>全额拨款事业单位人员编制</w:t>
      </w:r>
      <w:r w:rsidR="00F12D9D">
        <w:rPr>
          <w:rFonts w:ascii="宋体" w:eastAsia="宋体" w:hAnsi="宋体" w:cs="宋体" w:hint="eastAsia"/>
          <w:kern w:val="0"/>
          <w:sz w:val="28"/>
          <w:szCs w:val="28"/>
        </w:rPr>
        <w:t>3</w:t>
      </w:r>
      <w:r w:rsidR="00AD786E" w:rsidRPr="00101A42">
        <w:rPr>
          <w:rFonts w:ascii="宋体" w:eastAsia="宋体" w:hAnsi="宋体" w:cs="宋体" w:hint="eastAsia"/>
          <w:kern w:val="0"/>
          <w:sz w:val="28"/>
          <w:szCs w:val="28"/>
        </w:rPr>
        <w:t>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791983">
        <w:rPr>
          <w:rFonts w:ascii="宋体" w:eastAsia="宋体" w:hAnsi="宋体" w:cs="宋体" w:hint="eastAsia"/>
          <w:b/>
          <w:bCs/>
          <w:kern w:val="0"/>
          <w:sz w:val="28"/>
          <w:szCs w:val="28"/>
        </w:rPr>
        <w:t>乌鲁木齐市水磨沟区红十字会</w:t>
      </w:r>
      <w:r w:rsidR="00015CA4">
        <w:rPr>
          <w:rFonts w:ascii="宋体" w:eastAsia="宋体" w:hAnsi="宋体" w:cs="宋体" w:hint="eastAsia"/>
          <w:b/>
          <w:bCs/>
          <w:kern w:val="0"/>
          <w:sz w:val="28"/>
          <w:szCs w:val="28"/>
        </w:rPr>
        <w:t xml:space="preserve">                       </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791983">
        <w:rPr>
          <w:rFonts w:ascii="宋体" w:eastAsia="宋体" w:hAnsi="宋体" w:cs="宋体" w:hint="eastAsia"/>
          <w:b/>
          <w:bCs/>
          <w:kern w:val="0"/>
          <w:sz w:val="28"/>
          <w:szCs w:val="28"/>
        </w:rPr>
        <w:t>乌鲁木齐市水磨沟区红十字会</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791983">
        <w:rPr>
          <w:rFonts w:ascii="宋体" w:eastAsia="宋体" w:hAnsi="宋体" w:cs="宋体" w:hint="eastAsia"/>
          <w:b/>
          <w:bCs/>
          <w:kern w:val="0"/>
          <w:sz w:val="28"/>
          <w:szCs w:val="28"/>
        </w:rPr>
        <w:t>乌鲁木齐市水磨沟区红十字会</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791983"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乌鲁木齐市水磨沟区红十字会</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F12D9D" w:rsidRPr="00F12D9D">
        <w:rPr>
          <w:rFonts w:ascii="宋体" w:eastAsia="宋体" w:hAnsi="宋体" w:cs="Arial"/>
          <w:kern w:val="0"/>
          <w:sz w:val="28"/>
          <w:szCs w:val="28"/>
        </w:rPr>
        <w:t>53.41</w:t>
      </w:r>
      <w:r w:rsidR="00783303" w:rsidRPr="00015D0E">
        <w:rPr>
          <w:rFonts w:ascii="宋体" w:eastAsia="宋体" w:hAnsi="宋体" w:cs="宋体" w:hint="eastAsia"/>
          <w:kern w:val="0"/>
          <w:sz w:val="28"/>
          <w:szCs w:val="28"/>
        </w:rPr>
        <w:t>万元，支出总计</w:t>
      </w:r>
      <w:r w:rsidR="00F12D9D" w:rsidRPr="00F12D9D">
        <w:rPr>
          <w:rFonts w:ascii="宋体" w:eastAsia="宋体" w:hAnsi="宋体" w:cs="Arial"/>
          <w:kern w:val="0"/>
          <w:sz w:val="28"/>
          <w:szCs w:val="28"/>
        </w:rPr>
        <w:t>51.95</w:t>
      </w:r>
      <w:r w:rsidR="00783303" w:rsidRPr="00015D0E">
        <w:rPr>
          <w:rFonts w:ascii="宋体" w:eastAsia="宋体" w:hAnsi="宋体" w:cs="宋体" w:hint="eastAsia"/>
          <w:kern w:val="0"/>
          <w:sz w:val="28"/>
          <w:szCs w:val="28"/>
        </w:rPr>
        <w:t>万元。收入较上年</w:t>
      </w:r>
      <w:r w:rsidR="00D81CDB">
        <w:rPr>
          <w:rFonts w:ascii="宋体" w:eastAsia="宋体" w:hAnsi="宋体" w:cs="宋体" w:hint="eastAsia"/>
          <w:kern w:val="0"/>
          <w:sz w:val="28"/>
          <w:szCs w:val="28"/>
        </w:rPr>
        <w:t>增加</w:t>
      </w:r>
      <w:r w:rsidR="00C35584" w:rsidRPr="00C35584">
        <w:rPr>
          <w:rFonts w:ascii="宋体" w:eastAsia="宋体" w:hAnsi="宋体" w:cs="Arial"/>
          <w:kern w:val="0"/>
          <w:sz w:val="28"/>
          <w:szCs w:val="28"/>
        </w:rPr>
        <w:t>3.11</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D81CDB">
        <w:rPr>
          <w:rFonts w:ascii="宋体" w:eastAsia="宋体" w:hAnsi="宋体" w:cs="宋体" w:hint="eastAsia"/>
          <w:kern w:val="0"/>
          <w:sz w:val="28"/>
          <w:szCs w:val="28"/>
        </w:rPr>
        <w:t>减少</w:t>
      </w:r>
      <w:r w:rsidR="00C35584" w:rsidRPr="00C35584">
        <w:rPr>
          <w:rFonts w:ascii="宋体" w:eastAsia="宋体" w:hAnsi="宋体" w:cs="Arial"/>
          <w:kern w:val="0"/>
          <w:sz w:val="28"/>
          <w:szCs w:val="28"/>
        </w:rPr>
        <w:t>0.62</w:t>
      </w:r>
      <w:r w:rsidR="00783303" w:rsidRPr="00015D0E">
        <w:rPr>
          <w:rFonts w:ascii="宋体" w:eastAsia="宋体" w:hAnsi="宋体" w:cs="宋体" w:hint="eastAsia"/>
          <w:kern w:val="0"/>
          <w:sz w:val="28"/>
          <w:szCs w:val="28"/>
        </w:rPr>
        <w:t>万元，</w:t>
      </w:r>
      <w:r w:rsidR="00C35584">
        <w:rPr>
          <w:rFonts w:ascii="宋体" w:eastAsia="宋体" w:hAnsi="宋体" w:cs="宋体" w:hint="eastAsia"/>
          <w:kern w:val="0"/>
          <w:sz w:val="28"/>
          <w:szCs w:val="28"/>
        </w:rPr>
        <w:t>增加</w:t>
      </w:r>
      <w:r w:rsidR="00C35584" w:rsidRPr="00C35584">
        <w:rPr>
          <w:rFonts w:ascii="宋体" w:eastAsia="宋体" w:hAnsi="宋体" w:cs="Arial"/>
          <w:kern w:val="0"/>
          <w:sz w:val="28"/>
          <w:szCs w:val="28"/>
        </w:rPr>
        <w:t>1.21</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79198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乌鲁木齐市水磨沟区红十字会</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AD5419" w:rsidRPr="00AD5419">
        <w:rPr>
          <w:rFonts w:ascii="宋体" w:eastAsia="宋体" w:hAnsi="宋体" w:cs="Arial"/>
          <w:kern w:val="0"/>
          <w:sz w:val="28"/>
          <w:szCs w:val="28"/>
        </w:rPr>
        <w:t>53.41</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AD5419" w:rsidRPr="00AD5419">
        <w:rPr>
          <w:rFonts w:ascii="宋体" w:eastAsia="宋体" w:hAnsi="宋体" w:cs="宋体"/>
          <w:kern w:val="0"/>
          <w:sz w:val="28"/>
          <w:szCs w:val="28"/>
        </w:rPr>
        <w:t>53.30</w:t>
      </w:r>
      <w:r w:rsidR="00101A42" w:rsidRPr="00015D0E">
        <w:rPr>
          <w:rFonts w:ascii="宋体" w:eastAsia="宋体" w:hAnsi="宋体" w:cs="宋体" w:hint="eastAsia"/>
          <w:kern w:val="0"/>
          <w:sz w:val="28"/>
          <w:szCs w:val="28"/>
        </w:rPr>
        <w:t>万元，其他收入</w:t>
      </w:r>
      <w:r w:rsidR="00AD5419" w:rsidRPr="00AD5419">
        <w:rPr>
          <w:rFonts w:ascii="宋体" w:eastAsia="宋体" w:hAnsi="宋体" w:cs="宋体"/>
          <w:kern w:val="0"/>
          <w:sz w:val="28"/>
          <w:szCs w:val="28"/>
        </w:rPr>
        <w:t>0.11</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79198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乌鲁木齐市水磨沟区红十字会</w:t>
      </w:r>
      <w:r w:rsidR="00783303" w:rsidRPr="00015D0E">
        <w:rPr>
          <w:rFonts w:ascii="宋体" w:eastAsia="宋体" w:hAnsi="宋体" w:cs="宋体" w:hint="eastAsia"/>
          <w:kern w:val="0"/>
          <w:sz w:val="28"/>
          <w:szCs w:val="28"/>
        </w:rPr>
        <w:t>支出决算为</w:t>
      </w:r>
      <w:r w:rsidR="00AD5419" w:rsidRPr="00AD5419">
        <w:rPr>
          <w:rFonts w:ascii="宋体" w:eastAsia="宋体" w:hAnsi="宋体" w:cs="Arial"/>
          <w:kern w:val="0"/>
          <w:sz w:val="28"/>
          <w:szCs w:val="28"/>
        </w:rPr>
        <w:t>51.95</w:t>
      </w:r>
      <w:r w:rsidR="00783303" w:rsidRPr="00015D0E">
        <w:rPr>
          <w:rFonts w:ascii="宋体" w:eastAsia="宋体" w:hAnsi="宋体" w:cs="宋体" w:hint="eastAsia"/>
          <w:kern w:val="0"/>
          <w:sz w:val="28"/>
          <w:szCs w:val="28"/>
        </w:rPr>
        <w:t>万元，其中，基本支出决算</w:t>
      </w:r>
      <w:r w:rsidR="00AD5419" w:rsidRPr="00AD5419">
        <w:rPr>
          <w:rFonts w:ascii="宋体" w:eastAsia="宋体" w:hAnsi="宋体" w:cs="Arial"/>
          <w:kern w:val="0"/>
          <w:sz w:val="28"/>
          <w:szCs w:val="28"/>
        </w:rPr>
        <w:t>47.18</w:t>
      </w:r>
      <w:r w:rsidR="00783303" w:rsidRPr="00015D0E">
        <w:rPr>
          <w:rFonts w:ascii="宋体" w:eastAsia="宋体" w:hAnsi="宋体" w:cs="宋体" w:hint="eastAsia"/>
          <w:kern w:val="0"/>
          <w:sz w:val="28"/>
          <w:szCs w:val="28"/>
        </w:rPr>
        <w:t>万元，项目支出决算</w:t>
      </w:r>
      <w:r w:rsidR="00AD5419" w:rsidRPr="00AD5419">
        <w:rPr>
          <w:rFonts w:ascii="宋体" w:eastAsia="宋体" w:hAnsi="宋体" w:cs="Arial"/>
          <w:kern w:val="0"/>
          <w:sz w:val="28"/>
          <w:szCs w:val="28"/>
        </w:rPr>
        <w:t>4.76</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791983">
        <w:rPr>
          <w:rFonts w:ascii="宋体" w:eastAsia="宋体" w:hAnsi="宋体" w:cs="宋体" w:hint="eastAsia"/>
          <w:kern w:val="0"/>
          <w:sz w:val="28"/>
          <w:szCs w:val="28"/>
        </w:rPr>
        <w:t>乌鲁木齐市水磨沟区红十字会</w:t>
      </w:r>
      <w:r w:rsidRPr="00015D0E">
        <w:rPr>
          <w:rFonts w:ascii="宋体" w:eastAsia="宋体" w:hAnsi="宋体" w:cs="宋体" w:hint="eastAsia"/>
          <w:kern w:val="0"/>
          <w:sz w:val="28"/>
          <w:szCs w:val="28"/>
        </w:rPr>
        <w:t>结余</w:t>
      </w:r>
      <w:r w:rsidR="00AD5419" w:rsidRPr="00AD5419">
        <w:rPr>
          <w:rFonts w:ascii="宋体" w:eastAsia="宋体" w:hAnsi="宋体" w:cs="Arial"/>
          <w:kern w:val="0"/>
          <w:sz w:val="28"/>
          <w:szCs w:val="28"/>
        </w:rPr>
        <w:t>9.84</w:t>
      </w:r>
      <w:r w:rsidRPr="00015D0E">
        <w:rPr>
          <w:rFonts w:ascii="宋体" w:eastAsia="宋体" w:hAnsi="宋体" w:cs="宋体" w:hint="eastAsia"/>
          <w:kern w:val="0"/>
          <w:sz w:val="28"/>
          <w:szCs w:val="28"/>
        </w:rPr>
        <w:t>万元，其中上年结余</w:t>
      </w:r>
      <w:r w:rsidR="00AD5419" w:rsidRPr="00AD5419">
        <w:rPr>
          <w:rFonts w:ascii="宋体" w:eastAsia="宋体" w:hAnsi="宋体" w:cs="Arial"/>
          <w:kern w:val="0"/>
          <w:sz w:val="28"/>
          <w:szCs w:val="28"/>
        </w:rPr>
        <w:t>8.38</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791983">
        <w:rPr>
          <w:rFonts w:ascii="宋体" w:eastAsia="宋体" w:hAnsi="宋体" w:cs="宋体" w:hint="eastAsia"/>
          <w:kern w:val="0"/>
          <w:sz w:val="28"/>
          <w:szCs w:val="28"/>
        </w:rPr>
        <w:t>乌鲁木齐市水磨沟区红十字会</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AD5419" w:rsidRPr="00AD5419">
        <w:rPr>
          <w:rFonts w:ascii="宋体" w:eastAsia="宋体" w:hAnsi="宋体" w:cs="Arial"/>
          <w:kern w:val="0"/>
          <w:sz w:val="28"/>
          <w:szCs w:val="28"/>
        </w:rPr>
        <w:t>2.38</w:t>
      </w:r>
      <w:r w:rsidRPr="00015D0E">
        <w:rPr>
          <w:rFonts w:ascii="宋体" w:eastAsia="宋体" w:hAnsi="宋体" w:cs="宋体" w:hint="eastAsia"/>
          <w:kern w:val="0"/>
          <w:sz w:val="28"/>
          <w:szCs w:val="28"/>
        </w:rPr>
        <w:t>万元。比年初预算</w:t>
      </w:r>
      <w:r w:rsidR="00D2544C">
        <w:rPr>
          <w:rFonts w:ascii="宋体" w:eastAsia="宋体" w:hAnsi="宋体" w:cs="宋体" w:hint="eastAsia"/>
          <w:kern w:val="0"/>
          <w:sz w:val="28"/>
          <w:szCs w:val="28"/>
        </w:rPr>
        <w:t>降低</w:t>
      </w:r>
      <w:r w:rsidRPr="00015D0E">
        <w:rPr>
          <w:rFonts w:ascii="宋体" w:eastAsia="宋体" w:hAnsi="宋体" w:cs="宋体" w:hint="eastAsia"/>
          <w:kern w:val="0"/>
          <w:sz w:val="28"/>
          <w:szCs w:val="28"/>
        </w:rPr>
        <w:t>了</w:t>
      </w:r>
      <w:r w:rsidRPr="00015D0E">
        <w:rPr>
          <w:rFonts w:ascii="宋体" w:eastAsia="宋体" w:hAnsi="宋体" w:cs="Arial"/>
          <w:kern w:val="0"/>
          <w:sz w:val="28"/>
          <w:szCs w:val="28"/>
        </w:rPr>
        <w:t xml:space="preserve"> </w:t>
      </w:r>
      <w:r w:rsidR="00AD5419">
        <w:rPr>
          <w:rFonts w:ascii="宋体" w:eastAsia="宋体" w:hAnsi="宋体" w:cs="Arial" w:hint="eastAsia"/>
          <w:kern w:val="0"/>
          <w:sz w:val="28"/>
          <w:szCs w:val="28"/>
        </w:rPr>
        <w:t>4.03</w:t>
      </w:r>
      <w:r w:rsidR="00D2544C">
        <w:rPr>
          <w:rFonts w:ascii="宋体" w:eastAsia="宋体" w:hAnsi="宋体" w:cs="Arial"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791983">
        <w:rPr>
          <w:rFonts w:ascii="宋体" w:eastAsia="宋体" w:hAnsi="宋体" w:cs="宋体" w:hint="eastAsia"/>
          <w:kern w:val="0"/>
          <w:sz w:val="28"/>
          <w:szCs w:val="28"/>
        </w:rPr>
        <w:t>乌鲁木齐市水磨沟区红十字会</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791983">
        <w:rPr>
          <w:rFonts w:ascii="宋体" w:eastAsia="宋体" w:hAnsi="宋体" w:cs="宋体" w:hint="eastAsia"/>
          <w:kern w:val="0"/>
          <w:sz w:val="28"/>
          <w:szCs w:val="28"/>
        </w:rPr>
        <w:t>乌鲁木齐市水磨沟区红十字会</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A51532" w:rsidRPr="004B6F5A" w:rsidRDefault="00783303" w:rsidP="004B6F5A">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791983">
        <w:rPr>
          <w:rFonts w:ascii="宋体" w:eastAsia="宋体" w:hAnsi="宋体" w:cs="宋体" w:hint="eastAsia"/>
          <w:kern w:val="0"/>
          <w:sz w:val="28"/>
          <w:szCs w:val="28"/>
        </w:rPr>
        <w:t>乌鲁木齐市水磨沟区红十字会</w:t>
      </w:r>
      <w:r w:rsidRPr="00015D0E">
        <w:rPr>
          <w:rFonts w:ascii="宋体" w:eastAsia="宋体" w:hAnsi="宋体" w:cs="宋体" w:hint="eastAsia"/>
          <w:kern w:val="0"/>
          <w:sz w:val="28"/>
          <w:szCs w:val="28"/>
        </w:rPr>
        <w:t>公务用车运行维护费</w:t>
      </w:r>
      <w:r w:rsidR="00015CA4" w:rsidRPr="00015CA4">
        <w:rPr>
          <w:rFonts w:ascii="宋体" w:eastAsia="宋体" w:hAnsi="宋体" w:cs="Arial"/>
          <w:kern w:val="0"/>
          <w:sz w:val="28"/>
          <w:szCs w:val="28"/>
        </w:rPr>
        <w:t>2.38</w:t>
      </w:r>
      <w:r w:rsidRPr="00015D0E">
        <w:rPr>
          <w:rFonts w:ascii="宋体" w:eastAsia="宋体" w:hAnsi="宋体" w:cs="宋体" w:hint="eastAsia"/>
          <w:kern w:val="0"/>
          <w:sz w:val="28"/>
          <w:szCs w:val="28"/>
        </w:rPr>
        <w:t>万元，</w:t>
      </w:r>
      <w:r w:rsidR="00A80697" w:rsidRPr="00015D0E">
        <w:rPr>
          <w:rFonts w:ascii="宋体" w:eastAsia="宋体" w:hAnsi="宋体" w:cs="宋体" w:hint="eastAsia"/>
          <w:kern w:val="0"/>
          <w:sz w:val="28"/>
          <w:szCs w:val="28"/>
        </w:rPr>
        <w:t>比</w:t>
      </w:r>
      <w:r w:rsidR="00A80697">
        <w:rPr>
          <w:rFonts w:ascii="宋体" w:eastAsia="宋体" w:hAnsi="宋体" w:cs="宋体" w:hint="eastAsia"/>
          <w:kern w:val="0"/>
          <w:sz w:val="28"/>
          <w:szCs w:val="28"/>
        </w:rPr>
        <w:t>上年度降低</w:t>
      </w:r>
      <w:r w:rsidR="00A80697" w:rsidRPr="00015D0E">
        <w:rPr>
          <w:rFonts w:ascii="宋体" w:eastAsia="宋体" w:hAnsi="宋体" w:cs="宋体" w:hint="eastAsia"/>
          <w:kern w:val="0"/>
          <w:sz w:val="28"/>
          <w:szCs w:val="28"/>
        </w:rPr>
        <w:t>了</w:t>
      </w:r>
      <w:r w:rsidR="00015CA4" w:rsidRPr="00015CA4">
        <w:rPr>
          <w:rFonts w:ascii="宋体" w:eastAsia="宋体" w:hAnsi="宋体" w:cs="Arial"/>
          <w:kern w:val="0"/>
          <w:sz w:val="28"/>
          <w:szCs w:val="28"/>
        </w:rPr>
        <w:t>3.54</w:t>
      </w:r>
      <w:r w:rsidR="00A80697">
        <w:rPr>
          <w:rFonts w:ascii="宋体" w:eastAsia="宋体" w:hAnsi="宋体" w:cs="Arial"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663CD"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 xml:space="preserve">2016 </w:t>
      </w:r>
      <w:r w:rsidRPr="00015D0E">
        <w:rPr>
          <w:rFonts w:ascii="宋体" w:eastAsia="宋体" w:hAnsi="宋体" w:cs="宋体" w:hint="eastAsia"/>
          <w:kern w:val="0"/>
          <w:sz w:val="28"/>
          <w:szCs w:val="28"/>
        </w:rPr>
        <w:t>年</w:t>
      </w:r>
      <w:r w:rsidR="00791983">
        <w:rPr>
          <w:rFonts w:ascii="宋体" w:eastAsia="宋体" w:hAnsi="宋体" w:cs="宋体" w:hint="eastAsia"/>
          <w:kern w:val="0"/>
          <w:sz w:val="28"/>
          <w:szCs w:val="28"/>
        </w:rPr>
        <w:t>乌鲁木齐市水磨沟区红十字会</w:t>
      </w:r>
      <w:r w:rsidRPr="00015D0E">
        <w:rPr>
          <w:rFonts w:ascii="宋体" w:eastAsia="宋体" w:hAnsi="宋体" w:cs="宋体" w:hint="eastAsia"/>
          <w:kern w:val="0"/>
          <w:sz w:val="28"/>
          <w:szCs w:val="28"/>
        </w:rPr>
        <w:t>财政拨款支出年初预算为</w:t>
      </w:r>
      <w:r w:rsidR="00015CA4" w:rsidRPr="00015CA4">
        <w:rPr>
          <w:rFonts w:ascii="宋体" w:eastAsia="宋体" w:hAnsi="宋体" w:cs="Arial"/>
          <w:kern w:val="0"/>
          <w:sz w:val="28"/>
          <w:szCs w:val="28"/>
        </w:rPr>
        <w:t>53.26</w:t>
      </w:r>
      <w:r w:rsidRPr="00015D0E">
        <w:rPr>
          <w:rFonts w:ascii="宋体" w:eastAsia="宋体" w:hAnsi="宋体" w:cs="宋体" w:hint="eastAsia"/>
          <w:kern w:val="0"/>
          <w:sz w:val="28"/>
          <w:szCs w:val="28"/>
        </w:rPr>
        <w:t>万元，支出决算为</w:t>
      </w:r>
      <w:r w:rsidR="00015CA4" w:rsidRPr="00015CA4">
        <w:rPr>
          <w:rFonts w:ascii="宋体" w:eastAsia="宋体" w:hAnsi="宋体" w:cs="Arial"/>
          <w:kern w:val="0"/>
          <w:sz w:val="28"/>
          <w:szCs w:val="28"/>
        </w:rPr>
        <w:t>51.95</w:t>
      </w:r>
      <w:r w:rsidRPr="00015D0E">
        <w:rPr>
          <w:rFonts w:ascii="宋体" w:eastAsia="宋体" w:hAnsi="宋体" w:cs="宋体" w:hint="eastAsia"/>
          <w:kern w:val="0"/>
          <w:sz w:val="28"/>
          <w:szCs w:val="28"/>
        </w:rPr>
        <w:t>万元</w:t>
      </w:r>
      <w:r w:rsidR="006474CB" w:rsidRPr="00015D0E">
        <w:rPr>
          <w:rFonts w:ascii="宋体" w:eastAsia="宋体" w:hAnsi="宋体" w:cs="宋体" w:hint="eastAsia"/>
          <w:kern w:val="0"/>
          <w:sz w:val="28"/>
          <w:szCs w:val="28"/>
        </w:rPr>
        <w:t>，</w:t>
      </w:r>
      <w:r w:rsidR="003B1C7D" w:rsidRPr="000663CD">
        <w:rPr>
          <w:rFonts w:ascii="宋体" w:eastAsia="宋体" w:hAnsi="宋体" w:cs="宋体" w:hint="eastAsia"/>
          <w:kern w:val="0"/>
          <w:sz w:val="28"/>
          <w:szCs w:val="28"/>
        </w:rPr>
        <w:t>完成预算的</w:t>
      </w:r>
      <w:r w:rsidR="00015CA4">
        <w:rPr>
          <w:rFonts w:ascii="宋体" w:eastAsia="宋体" w:hAnsi="宋体" w:cs="宋体" w:hint="eastAsia"/>
          <w:kern w:val="0"/>
          <w:sz w:val="28"/>
          <w:szCs w:val="28"/>
        </w:rPr>
        <w:t>97.54</w:t>
      </w:r>
      <w:r w:rsidR="003B1C7D" w:rsidRPr="000663CD">
        <w:rPr>
          <w:rFonts w:ascii="宋体" w:eastAsia="宋体" w:hAnsi="宋体" w:cs="宋体"/>
          <w:kern w:val="0"/>
          <w:sz w:val="28"/>
          <w:szCs w:val="28"/>
        </w:rPr>
        <w:t>%</w:t>
      </w:r>
      <w:r w:rsidR="004B6F5A">
        <w:rPr>
          <w:rFonts w:ascii="宋体" w:eastAsia="宋体" w:hAnsi="宋体" w:cs="宋体" w:hint="eastAsia"/>
          <w:kern w:val="0"/>
          <w:sz w:val="28"/>
          <w:szCs w:val="28"/>
        </w:rPr>
        <w:t>.</w:t>
      </w:r>
      <w:r w:rsidR="004B6F5A" w:rsidRPr="000663CD">
        <w:rPr>
          <w:rFonts w:ascii="宋体" w:eastAsia="宋体" w:hAnsi="宋体" w:cs="Times New Roman"/>
          <w:kern w:val="0"/>
          <w:sz w:val="28"/>
          <w:szCs w:val="28"/>
        </w:rPr>
        <w:t xml:space="preserve"> </w:t>
      </w:r>
    </w:p>
    <w:p w:rsidR="00015CA4" w:rsidRDefault="00783303" w:rsidP="00015CA4">
      <w:pPr>
        <w:widowControl/>
        <w:shd w:val="clear" w:color="auto" w:fill="FFFFFF"/>
        <w:spacing w:before="100" w:beforeAutospacing="1" w:after="240"/>
        <w:jc w:val="left"/>
        <w:textAlignment w:val="top"/>
        <w:rPr>
          <w:rFonts w:ascii="宋体" w:eastAsia="宋体" w:hAnsi="宋体" w:cs="Times New Roman" w:hint="eastAsia"/>
          <w:kern w:val="0"/>
          <w:sz w:val="28"/>
          <w:szCs w:val="28"/>
        </w:rPr>
      </w:pPr>
      <w:r w:rsidRPr="00015D0E">
        <w:rPr>
          <w:rFonts w:ascii="宋体" w:eastAsia="宋体" w:hAnsi="宋体" w:cs="宋体" w:hint="eastAsia"/>
          <w:b/>
          <w:bCs/>
          <w:kern w:val="0"/>
          <w:sz w:val="28"/>
          <w:szCs w:val="28"/>
        </w:rPr>
        <w:t>七、其他重要事项的情况说明</w:t>
      </w:r>
    </w:p>
    <w:p w:rsidR="00783303" w:rsidRDefault="00783303" w:rsidP="00015CA4">
      <w:pPr>
        <w:widowControl/>
        <w:shd w:val="clear" w:color="auto" w:fill="FFFFFF"/>
        <w:spacing w:before="100" w:beforeAutospacing="1" w:after="240"/>
        <w:jc w:val="left"/>
        <w:textAlignment w:val="top"/>
        <w:rPr>
          <w:rFonts w:ascii="宋体" w:eastAsia="宋体" w:hAnsi="宋体" w:cs="Times New Roman" w:hint="eastAsia"/>
          <w:kern w:val="0"/>
          <w:sz w:val="28"/>
          <w:szCs w:val="28"/>
        </w:rPr>
      </w:pPr>
      <w:r w:rsidRPr="00015D0E">
        <w:rPr>
          <w:rFonts w:ascii="宋体" w:eastAsia="宋体" w:hAnsi="宋体" w:cs="宋体" w:hint="eastAsia"/>
          <w:b/>
          <w:bCs/>
          <w:kern w:val="0"/>
          <w:sz w:val="28"/>
          <w:szCs w:val="28"/>
        </w:rPr>
        <w:t>（一）机关运行经费支出情况</w:t>
      </w:r>
      <w:r w:rsidR="000663CD">
        <w:rPr>
          <w:rFonts w:ascii="宋体" w:eastAsia="宋体" w:hAnsi="宋体" w:cs="Times New Roman" w:hint="eastAsia"/>
          <w:kern w:val="0"/>
          <w:sz w:val="28"/>
          <w:szCs w:val="28"/>
        </w:rPr>
        <w:t xml:space="preserve">  </w:t>
      </w:r>
    </w:p>
    <w:p w:rsidR="00015CA4" w:rsidRPr="00015CA4" w:rsidRDefault="00015CA4" w:rsidP="00015CA4">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年乌鲁木齐市水磨沟区</w:t>
      </w:r>
      <w:r>
        <w:rPr>
          <w:rFonts w:ascii="宋体" w:eastAsia="宋体" w:hAnsi="宋体" w:cs="宋体" w:hint="eastAsia"/>
          <w:kern w:val="0"/>
          <w:sz w:val="28"/>
          <w:szCs w:val="28"/>
        </w:rPr>
        <w:t>水磨沟区红十字会</w:t>
      </w:r>
      <w:r w:rsidRPr="00015D0E">
        <w:rPr>
          <w:rFonts w:ascii="宋体" w:eastAsia="宋体" w:hAnsi="宋体" w:cs="宋体" w:hint="eastAsia"/>
          <w:kern w:val="0"/>
          <w:sz w:val="28"/>
          <w:szCs w:val="28"/>
        </w:rPr>
        <w:t>机关运行经费支出</w:t>
      </w:r>
      <w:r w:rsidRPr="00015CA4">
        <w:rPr>
          <w:rFonts w:ascii="宋体" w:eastAsia="宋体" w:hAnsi="宋体" w:cs="宋体"/>
          <w:kern w:val="0"/>
          <w:sz w:val="28"/>
          <w:szCs w:val="28"/>
        </w:rPr>
        <w:t>3.56</w:t>
      </w:r>
      <w:r w:rsidRPr="00015D0E">
        <w:rPr>
          <w:rFonts w:ascii="宋体" w:eastAsia="宋体" w:hAnsi="宋体" w:cs="宋体" w:hint="eastAsia"/>
          <w:kern w:val="0"/>
          <w:sz w:val="28"/>
          <w:szCs w:val="28"/>
        </w:rPr>
        <w:t>万元，较上年降低了</w:t>
      </w:r>
      <w:r w:rsidRPr="00015CA4">
        <w:rPr>
          <w:rFonts w:ascii="宋体" w:eastAsia="宋体" w:hAnsi="宋体" w:cs="Arial"/>
          <w:kern w:val="0"/>
          <w:sz w:val="28"/>
          <w:szCs w:val="28"/>
        </w:rPr>
        <w:t>58.53</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015CA4">
        <w:rPr>
          <w:rFonts w:ascii="宋体" w:eastAsia="宋体" w:hAnsi="宋体" w:cs="Arial" w:hint="eastAsia"/>
          <w:kern w:val="0"/>
          <w:sz w:val="28"/>
          <w:szCs w:val="28"/>
        </w:rPr>
        <w:t>0</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015CA4">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D730BF">
        <w:rPr>
          <w:rFonts w:ascii="宋体" w:eastAsia="宋体" w:hAnsi="宋体" w:cs="宋体" w:hint="eastAsia"/>
          <w:kern w:val="0"/>
          <w:sz w:val="28"/>
          <w:szCs w:val="28"/>
        </w:rPr>
        <w:t>2</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w:t>
      </w:r>
      <w:r w:rsidRPr="00015D0E">
        <w:rPr>
          <w:rFonts w:ascii="宋体" w:eastAsia="宋体" w:hAnsi="宋体" w:cs="宋体" w:hint="eastAsia"/>
          <w:kern w:val="0"/>
          <w:sz w:val="28"/>
          <w:szCs w:val="28"/>
        </w:rPr>
        <w:lastRenderedPageBreak/>
        <w:t>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lastRenderedPageBreak/>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2F7" w:rsidRDefault="004772F7" w:rsidP="00512639">
      <w:r>
        <w:separator/>
      </w:r>
    </w:p>
  </w:endnote>
  <w:endnote w:type="continuationSeparator" w:id="1">
    <w:p w:rsidR="004772F7" w:rsidRDefault="004772F7" w:rsidP="00512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2F7" w:rsidRDefault="004772F7" w:rsidP="00512639">
      <w:r>
        <w:separator/>
      </w:r>
    </w:p>
  </w:footnote>
  <w:footnote w:type="continuationSeparator" w:id="1">
    <w:p w:rsidR="004772F7" w:rsidRDefault="004772F7" w:rsidP="00512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CA4"/>
    <w:rsid w:val="00015D0E"/>
    <w:rsid w:val="000663CD"/>
    <w:rsid w:val="000F42D2"/>
    <w:rsid w:val="00101A42"/>
    <w:rsid w:val="00144831"/>
    <w:rsid w:val="003B1C7D"/>
    <w:rsid w:val="0040361F"/>
    <w:rsid w:val="00461F0F"/>
    <w:rsid w:val="004772F7"/>
    <w:rsid w:val="004B6F5A"/>
    <w:rsid w:val="00512639"/>
    <w:rsid w:val="0060777E"/>
    <w:rsid w:val="00613F59"/>
    <w:rsid w:val="00635209"/>
    <w:rsid w:val="006474CB"/>
    <w:rsid w:val="006B784D"/>
    <w:rsid w:val="006C6453"/>
    <w:rsid w:val="00783303"/>
    <w:rsid w:val="00791983"/>
    <w:rsid w:val="009920BF"/>
    <w:rsid w:val="009B387F"/>
    <w:rsid w:val="00A230CB"/>
    <w:rsid w:val="00A51532"/>
    <w:rsid w:val="00A80697"/>
    <w:rsid w:val="00A809EF"/>
    <w:rsid w:val="00AD5419"/>
    <w:rsid w:val="00AD786E"/>
    <w:rsid w:val="00BF0ED1"/>
    <w:rsid w:val="00C1296B"/>
    <w:rsid w:val="00C35584"/>
    <w:rsid w:val="00D2544C"/>
    <w:rsid w:val="00D6091E"/>
    <w:rsid w:val="00D730BF"/>
    <w:rsid w:val="00D74FF9"/>
    <w:rsid w:val="00D81CDB"/>
    <w:rsid w:val="00E67D5F"/>
    <w:rsid w:val="00E9632F"/>
    <w:rsid w:val="00F12D9D"/>
    <w:rsid w:val="00F26B91"/>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semiHidden/>
    <w:unhideWhenUsed/>
    <w:rsid w:val="00512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512639"/>
    <w:rPr>
      <w:rFonts w:cs="等线"/>
      <w:kern w:val="2"/>
      <w:sz w:val="18"/>
      <w:szCs w:val="18"/>
    </w:rPr>
  </w:style>
  <w:style w:type="paragraph" w:styleId="a8">
    <w:name w:val="footer"/>
    <w:basedOn w:val="a"/>
    <w:link w:val="Char0"/>
    <w:uiPriority w:val="99"/>
    <w:semiHidden/>
    <w:unhideWhenUsed/>
    <w:rsid w:val="00512639"/>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512639"/>
    <w:rPr>
      <w:rFonts w:cs="等线"/>
      <w:kern w:val="2"/>
      <w:sz w:val="18"/>
      <w:szCs w:val="18"/>
    </w:rPr>
  </w:style>
</w:styles>
</file>

<file path=word/webSettings.xml><?xml version="1.0" encoding="utf-8"?>
<w:webSettings xmlns:r="http://schemas.openxmlformats.org/officeDocument/2006/relationships" xmlns:w="http://schemas.openxmlformats.org/wordprocessingml/2006/main">
  <w:divs>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441</Words>
  <Characters>2517</Characters>
  <Application>Microsoft Office Word</Application>
  <DocSecurity>0</DocSecurity>
  <Lines>20</Lines>
  <Paragraphs>5</Paragraphs>
  <ScaleCrop>false</ScaleCrop>
  <Company>微软中国</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Sky123.Org</cp:lastModifiedBy>
  <cp:revision>6</cp:revision>
  <dcterms:created xsi:type="dcterms:W3CDTF">2017-07-28T08:45:00Z</dcterms:created>
  <dcterms:modified xsi:type="dcterms:W3CDTF">2017-07-28T09:12:00Z</dcterms:modified>
</cp:coreProperties>
</file>