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9E15C1">
        <w:rPr>
          <w:rFonts w:ascii="宋体" w:eastAsia="宋体" w:hAnsi="宋体" w:cs="Arial" w:hint="eastAsia"/>
          <w:b/>
          <w:bCs/>
          <w:kern w:val="36"/>
          <w:sz w:val="32"/>
          <w:szCs w:val="32"/>
        </w:rPr>
        <w:t>乌鲁木齐市水磨沟区人民检察院</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5D5237" w:rsidRPr="005D5237" w:rsidRDefault="005D5237" w:rsidP="005D5237">
      <w:pPr>
        <w:ind w:firstLineChars="200" w:firstLine="560"/>
        <w:rPr>
          <w:rFonts w:asciiTheme="minorEastAsia" w:eastAsiaTheme="minorEastAsia" w:hAnsiTheme="minorEastAsia"/>
          <w:sz w:val="28"/>
          <w:szCs w:val="28"/>
        </w:rPr>
      </w:pPr>
      <w:r w:rsidRPr="005D5237">
        <w:rPr>
          <w:rFonts w:asciiTheme="minorEastAsia" w:eastAsiaTheme="minorEastAsia" w:hAnsiTheme="minorEastAsia"/>
          <w:sz w:val="28"/>
          <w:szCs w:val="28"/>
        </w:rPr>
        <w:t>1</w:t>
      </w:r>
      <w:r>
        <w:rPr>
          <w:rFonts w:asciiTheme="minorEastAsia" w:eastAsiaTheme="minorEastAsia" w:hAnsiTheme="minorEastAsia" w:hint="eastAsia"/>
          <w:sz w:val="28"/>
          <w:szCs w:val="28"/>
        </w:rPr>
        <w:t>.</w:t>
      </w:r>
      <w:r w:rsidRPr="005D5237">
        <w:rPr>
          <w:rFonts w:asciiTheme="minorEastAsia" w:eastAsiaTheme="minorEastAsia" w:hAnsiTheme="minorEastAsia"/>
          <w:sz w:val="28"/>
          <w:szCs w:val="28"/>
        </w:rPr>
        <w:t>对于叛国案、分裂国家案以及严重破坏国家的政策、法律、政令统一实施的重大犯罪案件，行使检察权。 </w:t>
      </w:r>
      <w:r w:rsidRPr="005D5237">
        <w:rPr>
          <w:rFonts w:asciiTheme="minorEastAsia" w:eastAsiaTheme="minorEastAsia" w:hAnsiTheme="minorEastAsia"/>
          <w:sz w:val="28"/>
          <w:szCs w:val="28"/>
        </w:rPr>
        <w:br/>
        <w:t xml:space="preserve">　　2</w:t>
      </w:r>
      <w:r>
        <w:rPr>
          <w:rFonts w:asciiTheme="minorEastAsia" w:eastAsiaTheme="minorEastAsia" w:hAnsiTheme="minorEastAsia" w:hint="eastAsia"/>
          <w:sz w:val="28"/>
          <w:szCs w:val="28"/>
        </w:rPr>
        <w:t>.</w:t>
      </w:r>
      <w:r w:rsidRPr="005D5237">
        <w:rPr>
          <w:rFonts w:asciiTheme="minorEastAsia" w:eastAsiaTheme="minorEastAsia" w:hAnsiTheme="minorEastAsia"/>
          <w:sz w:val="28"/>
          <w:szCs w:val="28"/>
        </w:rPr>
        <w:t>对于直接受理的国家工作人员利用职权实施的犯罪案件，进行侦查。</w:t>
      </w:r>
      <w:r w:rsidRPr="005D5237">
        <w:rPr>
          <w:rFonts w:asciiTheme="minorEastAsia" w:eastAsiaTheme="minorEastAsia" w:hAnsiTheme="minorEastAsia"/>
          <w:sz w:val="28"/>
          <w:szCs w:val="28"/>
        </w:rPr>
        <w:br/>
        <w:t xml:space="preserve">　　3</w:t>
      </w:r>
      <w:r>
        <w:rPr>
          <w:rFonts w:asciiTheme="minorEastAsia" w:eastAsiaTheme="minorEastAsia" w:hAnsiTheme="minorEastAsia" w:hint="eastAsia"/>
          <w:sz w:val="28"/>
          <w:szCs w:val="28"/>
        </w:rPr>
        <w:t>.</w:t>
      </w:r>
      <w:r w:rsidRPr="005D5237">
        <w:rPr>
          <w:rFonts w:asciiTheme="minorEastAsia" w:eastAsiaTheme="minorEastAsia" w:hAnsiTheme="minorEastAsia"/>
          <w:sz w:val="28"/>
          <w:szCs w:val="28"/>
        </w:rPr>
        <w:t>对于公安机关、国家安全机关等侦查机关侦查的案件进行审查，决定是否逮捕、起诉或者不起诉。并对侦查机关的侦查活动是否合法实行监督。</w:t>
      </w:r>
      <w:r w:rsidRPr="005D5237">
        <w:rPr>
          <w:rFonts w:asciiTheme="minorEastAsia" w:eastAsiaTheme="minorEastAsia" w:hAnsiTheme="minorEastAsia"/>
          <w:sz w:val="28"/>
          <w:szCs w:val="28"/>
        </w:rPr>
        <w:br/>
        <w:t xml:space="preserve">　　4</w:t>
      </w:r>
      <w:r>
        <w:rPr>
          <w:rFonts w:asciiTheme="minorEastAsia" w:eastAsiaTheme="minorEastAsia" w:hAnsiTheme="minorEastAsia" w:hint="eastAsia"/>
          <w:sz w:val="28"/>
          <w:szCs w:val="28"/>
        </w:rPr>
        <w:t>.</w:t>
      </w:r>
      <w:r w:rsidRPr="005D5237">
        <w:rPr>
          <w:rFonts w:asciiTheme="minorEastAsia" w:eastAsiaTheme="minorEastAsia" w:hAnsiTheme="minorEastAsia"/>
          <w:sz w:val="28"/>
          <w:szCs w:val="28"/>
        </w:rPr>
        <w:t>对于刑事案件提起公诉，支持公诉；对于人民法院的刑事判决、裁定是否正确和审判活动是否合法实行监督。 </w:t>
      </w:r>
      <w:r w:rsidRPr="005D5237">
        <w:rPr>
          <w:rFonts w:asciiTheme="minorEastAsia" w:eastAsiaTheme="minorEastAsia" w:hAnsiTheme="minorEastAsia"/>
          <w:sz w:val="28"/>
          <w:szCs w:val="28"/>
        </w:rPr>
        <w:br/>
        <w:t xml:space="preserve">　　5</w:t>
      </w:r>
      <w:r>
        <w:rPr>
          <w:rFonts w:asciiTheme="minorEastAsia" w:eastAsiaTheme="minorEastAsia" w:hAnsiTheme="minorEastAsia" w:hint="eastAsia"/>
          <w:sz w:val="28"/>
          <w:szCs w:val="28"/>
        </w:rPr>
        <w:t>.</w:t>
      </w:r>
      <w:r w:rsidRPr="005D5237">
        <w:rPr>
          <w:rFonts w:asciiTheme="minorEastAsia" w:eastAsiaTheme="minorEastAsia" w:hAnsiTheme="minorEastAsia"/>
          <w:sz w:val="28"/>
          <w:szCs w:val="28"/>
        </w:rPr>
        <w:t>对于监狱、看守所等执行机关执行刑罚的活动是否合法实行监督。 </w:t>
      </w:r>
      <w:r w:rsidRPr="005D5237">
        <w:rPr>
          <w:rFonts w:asciiTheme="minorEastAsia" w:eastAsiaTheme="minorEastAsia" w:hAnsiTheme="minorEastAsia"/>
          <w:sz w:val="28"/>
          <w:szCs w:val="28"/>
        </w:rPr>
        <w:br/>
        <w:t xml:space="preserve">　　6</w:t>
      </w:r>
      <w:r>
        <w:rPr>
          <w:rFonts w:asciiTheme="minorEastAsia" w:eastAsiaTheme="minorEastAsia" w:hAnsiTheme="minorEastAsia" w:hint="eastAsia"/>
          <w:sz w:val="28"/>
          <w:szCs w:val="28"/>
        </w:rPr>
        <w:t>.</w:t>
      </w:r>
      <w:r w:rsidRPr="005D5237">
        <w:rPr>
          <w:rFonts w:asciiTheme="minorEastAsia" w:eastAsiaTheme="minorEastAsia" w:hAnsiTheme="minorEastAsia"/>
          <w:sz w:val="28"/>
          <w:szCs w:val="28"/>
        </w:rPr>
        <w:t>对于人民法院的民事审判活动实行法律监督，对人民法院已经发生效力的判决、裁定，发现违反法律、法规规定的，依法提出抗诉。</w:t>
      </w:r>
      <w:r w:rsidRPr="005D5237">
        <w:rPr>
          <w:rFonts w:asciiTheme="minorEastAsia" w:eastAsiaTheme="minorEastAsia" w:hAnsiTheme="minorEastAsia"/>
          <w:sz w:val="28"/>
          <w:szCs w:val="28"/>
        </w:rPr>
        <w:br/>
        <w:t xml:space="preserve">　　7</w:t>
      </w:r>
      <w:r>
        <w:rPr>
          <w:rFonts w:asciiTheme="minorEastAsia" w:eastAsiaTheme="minorEastAsia" w:hAnsiTheme="minorEastAsia" w:hint="eastAsia"/>
          <w:sz w:val="28"/>
          <w:szCs w:val="28"/>
        </w:rPr>
        <w:t>.</w:t>
      </w:r>
      <w:r w:rsidRPr="005D5237">
        <w:rPr>
          <w:rFonts w:asciiTheme="minorEastAsia" w:eastAsiaTheme="minorEastAsia" w:hAnsiTheme="minorEastAsia"/>
          <w:sz w:val="28"/>
          <w:szCs w:val="28"/>
        </w:rPr>
        <w:t>对于行政诉讼实行法律监督。对人民法院已经发生效力的判决、裁定发现违反法律、法规规定的，依法提出抗诉。</w:t>
      </w:r>
    </w:p>
    <w:p w:rsidR="00A6212A" w:rsidRPr="005D5237" w:rsidRDefault="00A6212A" w:rsidP="005D5237">
      <w:pPr>
        <w:widowControl/>
        <w:shd w:val="clear" w:color="auto" w:fill="FFFFFF"/>
        <w:spacing w:line="378" w:lineRule="atLeast"/>
        <w:ind w:firstLine="320"/>
        <w:rPr>
          <w:rFonts w:asciiTheme="minorEastAsia" w:eastAsiaTheme="minorEastAsia" w:hAnsiTheme="minorEastAsia" w:cs="宋体"/>
          <w:color w:val="2B2B2B"/>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0D5056" w:rsidRDefault="00783303" w:rsidP="00736928">
      <w:pPr>
        <w:widowControl/>
        <w:shd w:val="clear" w:color="auto" w:fill="FFFFFF"/>
        <w:spacing w:before="100" w:beforeAutospacing="1" w:after="240"/>
        <w:ind w:firstLineChars="200" w:firstLine="560"/>
        <w:jc w:val="left"/>
        <w:textAlignment w:val="top"/>
        <w:rPr>
          <w:rFonts w:asciiTheme="minorEastAsia" w:eastAsiaTheme="minorEastAsia" w:hAnsiTheme="minorEastAsia" w:cs="Times New Roman"/>
          <w:kern w:val="0"/>
          <w:sz w:val="28"/>
          <w:szCs w:val="28"/>
        </w:rPr>
      </w:pPr>
      <w:r w:rsidRPr="00101A42">
        <w:rPr>
          <w:rFonts w:ascii="宋体" w:eastAsia="宋体" w:hAnsi="宋体" w:cs="宋体" w:hint="eastAsia"/>
          <w:kern w:val="0"/>
          <w:sz w:val="28"/>
          <w:szCs w:val="28"/>
        </w:rPr>
        <w:t>根据职责，纳入</w:t>
      </w:r>
      <w:r w:rsidR="009E15C1">
        <w:rPr>
          <w:rFonts w:ascii="宋体" w:eastAsia="宋体" w:hAnsi="宋体" w:cs="Arial" w:hint="eastAsia"/>
          <w:kern w:val="0"/>
          <w:sz w:val="28"/>
          <w:szCs w:val="28"/>
        </w:rPr>
        <w:t>乌鲁木齐市水磨沟区人民检察院</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A6212A">
        <w:rPr>
          <w:rFonts w:ascii="宋体" w:eastAsia="宋体" w:hAnsi="宋体" w:cs="宋体" w:hint="eastAsia"/>
          <w:kern w:val="0"/>
          <w:sz w:val="28"/>
          <w:szCs w:val="28"/>
        </w:rPr>
        <w:t>1</w:t>
      </w:r>
      <w:r w:rsidR="005D5237">
        <w:rPr>
          <w:rFonts w:ascii="宋体" w:eastAsia="宋体" w:hAnsi="宋体" w:cs="宋体" w:hint="eastAsia"/>
          <w:kern w:val="0"/>
          <w:sz w:val="28"/>
          <w:szCs w:val="28"/>
        </w:rPr>
        <w:t>5</w:t>
      </w:r>
      <w:r w:rsidRPr="00101A42">
        <w:rPr>
          <w:rFonts w:ascii="宋体" w:eastAsia="宋体" w:hAnsi="宋体" w:cs="宋体" w:hint="eastAsia"/>
          <w:kern w:val="0"/>
          <w:sz w:val="28"/>
          <w:szCs w:val="28"/>
        </w:rPr>
        <w:t>个机构。</w:t>
      </w:r>
      <w:r w:rsidR="000D5056">
        <w:rPr>
          <w:rFonts w:ascii="宋体" w:eastAsia="宋体" w:hAnsi="宋体" w:cs="宋体" w:hint="eastAsia"/>
          <w:kern w:val="0"/>
          <w:sz w:val="28"/>
          <w:szCs w:val="28"/>
        </w:rPr>
        <w:t>具体包括</w:t>
      </w:r>
      <w:r w:rsidR="000D5056" w:rsidRPr="000D5056">
        <w:rPr>
          <w:rFonts w:asciiTheme="minorEastAsia" w:eastAsiaTheme="minorEastAsia" w:hAnsiTheme="minorEastAsia" w:hint="eastAsia"/>
          <w:sz w:val="28"/>
          <w:szCs w:val="28"/>
        </w:rPr>
        <w:t>办公室、政工科、法律研究室、纪检监察室、检委办、技术室、法警队、反贪局、反渎局、侦查监督科、公诉科、 民行科、控告申诉科、案件管理中心、预防职务犯罪科</w:t>
      </w:r>
      <w:r w:rsidR="000D5056">
        <w:rPr>
          <w:rFonts w:asciiTheme="minorEastAsia" w:eastAsiaTheme="minorEastAsia" w:hAnsiTheme="minorEastAsia" w:hint="eastAsia"/>
          <w:sz w:val="28"/>
          <w:szCs w:val="28"/>
        </w:rPr>
        <w:t>。</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783303" w:rsidRPr="00101A42" w:rsidRDefault="009E15C1" w:rsidP="00A809EF">
      <w:pPr>
        <w:widowControl/>
        <w:shd w:val="clear" w:color="auto" w:fill="FFFFFF"/>
        <w:spacing w:before="100" w:beforeAutospacing="1" w:after="240"/>
        <w:ind w:firstLineChars="150" w:firstLine="42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乌鲁木齐市水磨沟区人民检察院</w:t>
      </w:r>
      <w:r w:rsidR="00783303" w:rsidRPr="00101A42">
        <w:rPr>
          <w:rFonts w:ascii="宋体" w:eastAsia="宋体" w:hAnsi="宋体" w:cs="宋体" w:hint="eastAsia"/>
          <w:kern w:val="0"/>
          <w:sz w:val="28"/>
          <w:szCs w:val="28"/>
        </w:rPr>
        <w:t>编制人数</w:t>
      </w:r>
      <w:r w:rsidR="005D5237">
        <w:rPr>
          <w:rFonts w:ascii="宋体" w:eastAsia="宋体" w:hAnsi="宋体" w:cs="宋体" w:hint="eastAsia"/>
          <w:kern w:val="0"/>
          <w:sz w:val="28"/>
          <w:szCs w:val="28"/>
        </w:rPr>
        <w:t>98</w:t>
      </w:r>
      <w:r w:rsidR="00783303" w:rsidRPr="00101A42">
        <w:rPr>
          <w:rFonts w:ascii="宋体" w:eastAsia="宋体" w:hAnsi="宋体" w:cs="宋体" w:hint="eastAsia"/>
          <w:kern w:val="0"/>
          <w:sz w:val="28"/>
          <w:szCs w:val="28"/>
        </w:rPr>
        <w:t>人，其中：行政人员编制</w:t>
      </w:r>
      <w:r w:rsidR="005D5237">
        <w:rPr>
          <w:rFonts w:ascii="宋体" w:eastAsia="宋体" w:hAnsi="宋体" w:cs="宋体" w:hint="eastAsia"/>
          <w:kern w:val="0"/>
          <w:sz w:val="28"/>
          <w:szCs w:val="28"/>
        </w:rPr>
        <w:t>95</w:t>
      </w:r>
      <w:r w:rsidR="00783303" w:rsidRPr="00101A42">
        <w:rPr>
          <w:rFonts w:ascii="宋体" w:eastAsia="宋体" w:hAnsi="宋体" w:cs="宋体" w:hint="eastAsia"/>
          <w:kern w:val="0"/>
          <w:sz w:val="28"/>
          <w:szCs w:val="28"/>
        </w:rPr>
        <w:t>人，全额拨款事业单位人员编制</w:t>
      </w:r>
      <w:r w:rsidR="00A6212A">
        <w:rPr>
          <w:rFonts w:ascii="宋体" w:eastAsia="宋体" w:hAnsi="宋体" w:cs="宋体" w:hint="eastAsia"/>
          <w:kern w:val="0"/>
          <w:sz w:val="28"/>
          <w:szCs w:val="28"/>
        </w:rPr>
        <w:t>3</w:t>
      </w:r>
      <w:r w:rsidR="00783303" w:rsidRPr="00101A42">
        <w:rPr>
          <w:rFonts w:ascii="宋体" w:eastAsia="宋体" w:hAnsi="宋体" w:cs="宋体" w:hint="eastAsia"/>
          <w:kern w:val="0"/>
          <w:sz w:val="28"/>
          <w:szCs w:val="28"/>
        </w:rPr>
        <w:t>人。</w:t>
      </w:r>
      <w:r>
        <w:rPr>
          <w:rFonts w:ascii="宋体" w:eastAsia="宋体" w:hAnsi="宋体" w:cs="Arial" w:hint="eastAsia"/>
          <w:kern w:val="0"/>
          <w:sz w:val="28"/>
          <w:szCs w:val="28"/>
        </w:rPr>
        <w:t>乌鲁木齐市水磨沟区人民检察院</w:t>
      </w:r>
      <w:r w:rsidR="00783303" w:rsidRPr="00101A42">
        <w:rPr>
          <w:rFonts w:ascii="宋体" w:eastAsia="宋体" w:hAnsi="宋体" w:cs="宋体" w:hint="eastAsia"/>
          <w:kern w:val="0"/>
          <w:sz w:val="28"/>
          <w:szCs w:val="28"/>
        </w:rPr>
        <w:t>实有在职人数</w:t>
      </w:r>
      <w:r w:rsidR="005D5237">
        <w:rPr>
          <w:rFonts w:ascii="宋体" w:eastAsia="宋体" w:hAnsi="宋体" w:cs="宋体" w:hint="eastAsia"/>
          <w:kern w:val="0"/>
          <w:sz w:val="28"/>
          <w:szCs w:val="28"/>
        </w:rPr>
        <w:t>90</w:t>
      </w:r>
      <w:r w:rsidR="00783303" w:rsidRPr="00101A42">
        <w:rPr>
          <w:rFonts w:ascii="宋体" w:eastAsia="宋体" w:hAnsi="宋体" w:cs="宋体" w:hint="eastAsia"/>
          <w:kern w:val="0"/>
          <w:sz w:val="28"/>
          <w:szCs w:val="28"/>
        </w:rPr>
        <w:t>人，其中：行政在职人员</w:t>
      </w:r>
      <w:r w:rsidR="005D5237">
        <w:rPr>
          <w:rFonts w:ascii="宋体" w:eastAsia="宋体" w:hAnsi="宋体" w:cs="宋体" w:hint="eastAsia"/>
          <w:kern w:val="0"/>
          <w:sz w:val="28"/>
          <w:szCs w:val="28"/>
        </w:rPr>
        <w:t>88</w:t>
      </w:r>
      <w:r w:rsidR="00783303" w:rsidRPr="00101A42">
        <w:rPr>
          <w:rFonts w:ascii="宋体" w:eastAsia="宋体" w:hAnsi="宋体" w:cs="宋体" w:hint="eastAsia"/>
          <w:kern w:val="0"/>
          <w:sz w:val="28"/>
          <w:szCs w:val="28"/>
        </w:rPr>
        <w:t>人</w:t>
      </w:r>
      <w:r w:rsidR="0038351D">
        <w:rPr>
          <w:rFonts w:ascii="宋体" w:eastAsia="宋体" w:hAnsi="宋体" w:cs="宋体" w:hint="eastAsia"/>
          <w:kern w:val="0"/>
          <w:sz w:val="28"/>
          <w:szCs w:val="28"/>
        </w:rPr>
        <w:t>，</w:t>
      </w:r>
      <w:r w:rsidR="0038351D" w:rsidRPr="00101A42">
        <w:rPr>
          <w:rFonts w:ascii="宋体" w:eastAsia="宋体" w:hAnsi="宋体" w:cs="宋体" w:hint="eastAsia"/>
          <w:kern w:val="0"/>
          <w:sz w:val="28"/>
          <w:szCs w:val="28"/>
        </w:rPr>
        <w:t>全额拨款事业单位</w:t>
      </w:r>
      <w:r w:rsidR="0038351D">
        <w:rPr>
          <w:rFonts w:ascii="宋体" w:eastAsia="宋体" w:hAnsi="宋体" w:cs="宋体" w:hint="eastAsia"/>
          <w:kern w:val="0"/>
          <w:sz w:val="28"/>
          <w:szCs w:val="28"/>
        </w:rPr>
        <w:t>在职</w:t>
      </w:r>
      <w:r w:rsidR="0038351D" w:rsidRPr="00101A42">
        <w:rPr>
          <w:rFonts w:ascii="宋体" w:eastAsia="宋体" w:hAnsi="宋体" w:cs="宋体" w:hint="eastAsia"/>
          <w:kern w:val="0"/>
          <w:sz w:val="28"/>
          <w:szCs w:val="28"/>
        </w:rPr>
        <w:t>人员</w:t>
      </w:r>
      <w:r w:rsidR="005D5237">
        <w:rPr>
          <w:rFonts w:ascii="宋体" w:eastAsia="宋体" w:hAnsi="宋体" w:cs="宋体" w:hint="eastAsia"/>
          <w:kern w:val="0"/>
          <w:sz w:val="28"/>
          <w:szCs w:val="28"/>
        </w:rPr>
        <w:t>2</w:t>
      </w:r>
      <w:r w:rsidR="0038351D">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9E15C1">
        <w:rPr>
          <w:rFonts w:ascii="宋体" w:eastAsia="宋体" w:hAnsi="宋体" w:cs="宋体" w:hint="eastAsia"/>
          <w:b/>
          <w:bCs/>
          <w:kern w:val="0"/>
          <w:sz w:val="28"/>
          <w:szCs w:val="28"/>
        </w:rPr>
        <w:t>乌鲁木齐市水磨沟区人民检察院</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009E15C1">
        <w:rPr>
          <w:rFonts w:ascii="宋体" w:eastAsia="宋体" w:hAnsi="宋体" w:cs="宋体" w:hint="eastAsia"/>
          <w:b/>
          <w:bCs/>
          <w:kern w:val="0"/>
          <w:sz w:val="28"/>
          <w:szCs w:val="28"/>
        </w:rPr>
        <w:t>乌鲁木齐市水磨沟区人民检察院</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9E15C1">
        <w:rPr>
          <w:rFonts w:ascii="宋体" w:eastAsia="宋体" w:hAnsi="宋体" w:cs="宋体" w:hint="eastAsia"/>
          <w:b/>
          <w:bCs/>
          <w:kern w:val="0"/>
          <w:sz w:val="28"/>
          <w:szCs w:val="28"/>
        </w:rPr>
        <w:t>乌鲁木齐市水磨沟区人民检察院</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9E15C1"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乌鲁木齐市水磨沟区人民检察院</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B4627B" w:rsidRPr="00B4627B">
        <w:rPr>
          <w:rFonts w:ascii="宋体" w:eastAsia="宋体" w:hAnsi="宋体" w:cs="Arial"/>
          <w:kern w:val="0"/>
          <w:sz w:val="28"/>
          <w:szCs w:val="28"/>
        </w:rPr>
        <w:t>2,026.58</w:t>
      </w:r>
      <w:r w:rsidR="00783303" w:rsidRPr="00015D0E">
        <w:rPr>
          <w:rFonts w:ascii="宋体" w:eastAsia="宋体" w:hAnsi="宋体" w:cs="宋体" w:hint="eastAsia"/>
          <w:kern w:val="0"/>
          <w:sz w:val="28"/>
          <w:szCs w:val="28"/>
        </w:rPr>
        <w:t>万元，支出总计</w:t>
      </w:r>
      <w:r w:rsidR="00B4627B" w:rsidRPr="00B4627B">
        <w:rPr>
          <w:rFonts w:ascii="宋体" w:eastAsia="宋体" w:hAnsi="宋体" w:cs="Arial"/>
          <w:kern w:val="0"/>
          <w:sz w:val="28"/>
          <w:szCs w:val="28"/>
        </w:rPr>
        <w:t>2,089.94</w:t>
      </w:r>
      <w:r w:rsidR="00783303" w:rsidRPr="00015D0E">
        <w:rPr>
          <w:rFonts w:ascii="宋体" w:eastAsia="宋体" w:hAnsi="宋体" w:cs="宋体" w:hint="eastAsia"/>
          <w:kern w:val="0"/>
          <w:sz w:val="28"/>
          <w:szCs w:val="28"/>
        </w:rPr>
        <w:t>万元。收入较上年</w:t>
      </w:r>
      <w:r w:rsidR="00A6212A">
        <w:rPr>
          <w:rFonts w:ascii="宋体" w:eastAsia="宋体" w:hAnsi="宋体" w:cs="宋体" w:hint="eastAsia"/>
          <w:kern w:val="0"/>
          <w:sz w:val="28"/>
          <w:szCs w:val="28"/>
        </w:rPr>
        <w:t>增加</w:t>
      </w:r>
      <w:r w:rsidR="00783303" w:rsidRPr="00015D0E">
        <w:rPr>
          <w:rFonts w:ascii="宋体" w:eastAsia="宋体" w:hAnsi="宋体" w:cs="宋体" w:hint="eastAsia"/>
          <w:kern w:val="0"/>
          <w:sz w:val="28"/>
          <w:szCs w:val="28"/>
        </w:rPr>
        <w:t>了</w:t>
      </w:r>
      <w:r w:rsidR="00B4627B" w:rsidRPr="00B4627B">
        <w:rPr>
          <w:rFonts w:ascii="宋体" w:eastAsia="宋体" w:hAnsi="宋体" w:cs="Arial"/>
          <w:kern w:val="0"/>
          <w:sz w:val="28"/>
          <w:szCs w:val="28"/>
        </w:rPr>
        <w:t>2.76</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w:t>
      </w:r>
      <w:r w:rsidR="00A6212A">
        <w:rPr>
          <w:rFonts w:ascii="宋体" w:eastAsia="宋体" w:hAnsi="宋体" w:cs="宋体" w:hint="eastAsia"/>
          <w:kern w:val="0"/>
          <w:sz w:val="28"/>
          <w:szCs w:val="28"/>
        </w:rPr>
        <w:t>增加</w:t>
      </w:r>
      <w:r w:rsidR="00B4627B" w:rsidRPr="00B4627B">
        <w:rPr>
          <w:rFonts w:ascii="宋体" w:eastAsia="宋体" w:hAnsi="宋体" w:cs="宋体"/>
          <w:kern w:val="0"/>
          <w:sz w:val="28"/>
          <w:szCs w:val="28"/>
        </w:rPr>
        <w:t>329.15</w:t>
      </w:r>
      <w:r w:rsidR="00783303" w:rsidRPr="00015D0E">
        <w:rPr>
          <w:rFonts w:ascii="宋体" w:eastAsia="宋体" w:hAnsi="宋体" w:cs="宋体" w:hint="eastAsia"/>
          <w:kern w:val="0"/>
          <w:sz w:val="28"/>
          <w:szCs w:val="28"/>
        </w:rPr>
        <w:t>万元，</w:t>
      </w:r>
      <w:r w:rsidR="00A6212A">
        <w:rPr>
          <w:rFonts w:ascii="宋体" w:eastAsia="宋体" w:hAnsi="宋体" w:cs="宋体" w:hint="eastAsia"/>
          <w:kern w:val="0"/>
          <w:sz w:val="28"/>
          <w:szCs w:val="28"/>
        </w:rPr>
        <w:t>增加</w:t>
      </w:r>
      <w:r w:rsidR="00B4627B" w:rsidRPr="00B4627B">
        <w:rPr>
          <w:rFonts w:ascii="宋体" w:eastAsia="宋体" w:hAnsi="宋体" w:cs="Arial"/>
          <w:kern w:val="0"/>
          <w:sz w:val="28"/>
          <w:szCs w:val="28"/>
        </w:rPr>
        <w:t>18.69</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9E15C1"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乌鲁木齐市水磨沟区人民检察院</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B4627B" w:rsidRPr="00B4627B">
        <w:rPr>
          <w:rFonts w:ascii="宋体" w:eastAsia="宋体" w:hAnsi="宋体" w:cs="Arial"/>
          <w:kern w:val="0"/>
          <w:sz w:val="28"/>
          <w:szCs w:val="28"/>
        </w:rPr>
        <w:t>2,026.58</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B4627B" w:rsidRPr="00B4627B">
        <w:rPr>
          <w:rFonts w:ascii="宋体" w:eastAsia="宋体" w:hAnsi="宋体" w:cs="宋体"/>
          <w:kern w:val="0"/>
          <w:sz w:val="28"/>
          <w:szCs w:val="28"/>
        </w:rPr>
        <w:t>2,025.33</w:t>
      </w:r>
      <w:r w:rsidR="00101A42" w:rsidRPr="00015D0E">
        <w:rPr>
          <w:rFonts w:ascii="宋体" w:eastAsia="宋体" w:hAnsi="宋体" w:cs="宋体" w:hint="eastAsia"/>
          <w:kern w:val="0"/>
          <w:sz w:val="28"/>
          <w:szCs w:val="28"/>
        </w:rPr>
        <w:t>万元，其他收入</w:t>
      </w:r>
      <w:r w:rsidR="00B4627B" w:rsidRPr="00B4627B">
        <w:rPr>
          <w:rFonts w:ascii="宋体" w:eastAsia="宋体" w:hAnsi="宋体" w:cs="宋体"/>
          <w:kern w:val="0"/>
          <w:sz w:val="28"/>
          <w:szCs w:val="28"/>
        </w:rPr>
        <w:t>1.25</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783303" w:rsidRPr="00015D0E" w:rsidRDefault="009E15C1"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乌鲁木齐市水磨沟区人民检察院</w:t>
      </w:r>
      <w:r w:rsidR="00783303" w:rsidRPr="00015D0E">
        <w:rPr>
          <w:rFonts w:ascii="宋体" w:eastAsia="宋体" w:hAnsi="宋体" w:cs="宋体" w:hint="eastAsia"/>
          <w:kern w:val="0"/>
          <w:sz w:val="28"/>
          <w:szCs w:val="28"/>
        </w:rPr>
        <w:t>支出决算为</w:t>
      </w:r>
      <w:r w:rsidR="00B4627B" w:rsidRPr="00B4627B">
        <w:rPr>
          <w:rFonts w:ascii="宋体" w:eastAsia="宋体" w:hAnsi="宋体" w:cs="Arial"/>
          <w:kern w:val="0"/>
          <w:sz w:val="28"/>
          <w:szCs w:val="28"/>
        </w:rPr>
        <w:t>2,089.94</w:t>
      </w:r>
      <w:r w:rsidR="00783303" w:rsidRPr="00015D0E">
        <w:rPr>
          <w:rFonts w:ascii="宋体" w:eastAsia="宋体" w:hAnsi="宋体" w:cs="宋体" w:hint="eastAsia"/>
          <w:kern w:val="0"/>
          <w:sz w:val="28"/>
          <w:szCs w:val="28"/>
        </w:rPr>
        <w:t>万元，其中，基本支出决算</w:t>
      </w:r>
      <w:r w:rsidR="00B4627B" w:rsidRPr="00B4627B">
        <w:rPr>
          <w:rFonts w:ascii="宋体" w:eastAsia="宋体" w:hAnsi="宋体" w:cs="Arial"/>
          <w:kern w:val="0"/>
          <w:sz w:val="28"/>
          <w:szCs w:val="28"/>
        </w:rPr>
        <w:t>1,551.34</w:t>
      </w:r>
      <w:r w:rsidR="00783303" w:rsidRPr="00015D0E">
        <w:rPr>
          <w:rFonts w:ascii="宋体" w:eastAsia="宋体" w:hAnsi="宋体" w:cs="宋体" w:hint="eastAsia"/>
          <w:kern w:val="0"/>
          <w:sz w:val="28"/>
          <w:szCs w:val="28"/>
        </w:rPr>
        <w:t>万元，项目支出决算</w:t>
      </w:r>
      <w:r w:rsidR="00B4627B" w:rsidRPr="00B4627B">
        <w:rPr>
          <w:rFonts w:ascii="宋体" w:eastAsia="宋体" w:hAnsi="宋体" w:cs="Arial"/>
          <w:kern w:val="0"/>
          <w:sz w:val="28"/>
          <w:szCs w:val="28"/>
        </w:rPr>
        <w:t>538.60</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2016</w:t>
      </w:r>
      <w:r w:rsidRPr="00015D0E">
        <w:rPr>
          <w:rFonts w:ascii="宋体" w:eastAsia="宋体" w:hAnsi="宋体" w:cs="宋体" w:hint="eastAsia"/>
          <w:kern w:val="0"/>
          <w:sz w:val="28"/>
          <w:szCs w:val="28"/>
        </w:rPr>
        <w:t>年</w:t>
      </w:r>
      <w:r w:rsidR="009E15C1">
        <w:rPr>
          <w:rFonts w:ascii="宋体" w:eastAsia="宋体" w:hAnsi="宋体" w:cs="宋体" w:hint="eastAsia"/>
          <w:kern w:val="0"/>
          <w:sz w:val="28"/>
          <w:szCs w:val="28"/>
        </w:rPr>
        <w:t>乌鲁木齐市水磨沟区人民检察院</w:t>
      </w:r>
      <w:r w:rsidRPr="00015D0E">
        <w:rPr>
          <w:rFonts w:ascii="宋体" w:eastAsia="宋体" w:hAnsi="宋体" w:cs="宋体" w:hint="eastAsia"/>
          <w:kern w:val="0"/>
          <w:sz w:val="28"/>
          <w:szCs w:val="28"/>
        </w:rPr>
        <w:t>结余</w:t>
      </w:r>
      <w:r w:rsidR="00B4627B" w:rsidRPr="00B4627B">
        <w:rPr>
          <w:rFonts w:ascii="宋体" w:eastAsia="宋体" w:hAnsi="宋体" w:cs="Arial"/>
          <w:kern w:val="0"/>
          <w:sz w:val="28"/>
          <w:szCs w:val="28"/>
        </w:rPr>
        <w:t>485.89</w:t>
      </w:r>
      <w:r w:rsidRPr="00015D0E">
        <w:rPr>
          <w:rFonts w:ascii="宋体" w:eastAsia="宋体" w:hAnsi="宋体" w:cs="宋体" w:hint="eastAsia"/>
          <w:kern w:val="0"/>
          <w:sz w:val="28"/>
          <w:szCs w:val="28"/>
        </w:rPr>
        <w:t>万元，其中上年结余</w:t>
      </w:r>
      <w:r w:rsidR="00B4627B" w:rsidRPr="00B4627B">
        <w:rPr>
          <w:rFonts w:ascii="宋体" w:eastAsia="宋体" w:hAnsi="宋体" w:cs="Arial"/>
          <w:kern w:val="0"/>
          <w:sz w:val="28"/>
          <w:szCs w:val="28"/>
        </w:rPr>
        <w:t>607.19</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E15C1">
        <w:rPr>
          <w:rFonts w:ascii="宋体" w:eastAsia="宋体" w:hAnsi="宋体" w:cs="宋体" w:hint="eastAsia"/>
          <w:kern w:val="0"/>
          <w:sz w:val="28"/>
          <w:szCs w:val="28"/>
        </w:rPr>
        <w:t>乌鲁木齐市水磨沟区人民检察院</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B4627B" w:rsidRPr="00B4627B">
        <w:rPr>
          <w:rFonts w:ascii="宋体" w:eastAsia="宋体" w:hAnsi="宋体" w:cs="Arial"/>
          <w:kern w:val="0"/>
          <w:sz w:val="28"/>
          <w:szCs w:val="28"/>
        </w:rPr>
        <w:t>65.48</w:t>
      </w:r>
      <w:r w:rsidRPr="00015D0E">
        <w:rPr>
          <w:rFonts w:ascii="宋体" w:eastAsia="宋体" w:hAnsi="宋体" w:cs="宋体" w:hint="eastAsia"/>
          <w:kern w:val="0"/>
          <w:sz w:val="28"/>
          <w:szCs w:val="28"/>
        </w:rPr>
        <w:t>万元。比年初预算</w:t>
      </w:r>
      <w:r w:rsidR="0038351D">
        <w:rPr>
          <w:rFonts w:ascii="宋体" w:eastAsia="宋体" w:hAnsi="宋体" w:cs="宋体" w:hint="eastAsia"/>
          <w:kern w:val="0"/>
          <w:sz w:val="28"/>
          <w:szCs w:val="28"/>
        </w:rPr>
        <w:t>减少</w:t>
      </w:r>
      <w:r w:rsidRPr="00015D0E">
        <w:rPr>
          <w:rFonts w:ascii="宋体" w:eastAsia="宋体" w:hAnsi="宋体" w:cs="宋体" w:hint="eastAsia"/>
          <w:kern w:val="0"/>
          <w:sz w:val="28"/>
          <w:szCs w:val="28"/>
        </w:rPr>
        <w:t>了</w:t>
      </w:r>
      <w:r w:rsidR="00B4627B">
        <w:rPr>
          <w:rFonts w:ascii="宋体" w:eastAsia="宋体" w:hAnsi="宋体" w:cs="Arial" w:hint="eastAsia"/>
          <w:kern w:val="0"/>
          <w:sz w:val="28"/>
          <w:szCs w:val="28"/>
        </w:rPr>
        <w:t>9.55</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E15C1">
        <w:rPr>
          <w:rFonts w:ascii="宋体" w:eastAsia="宋体" w:hAnsi="宋体" w:cs="宋体" w:hint="eastAsia"/>
          <w:kern w:val="0"/>
          <w:sz w:val="28"/>
          <w:szCs w:val="28"/>
        </w:rPr>
        <w:t>乌鲁木齐市水磨沟区人民检察院</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9E15C1">
        <w:rPr>
          <w:rFonts w:ascii="宋体" w:eastAsia="宋体" w:hAnsi="宋体" w:cs="宋体" w:hint="eastAsia"/>
          <w:kern w:val="0"/>
          <w:sz w:val="28"/>
          <w:szCs w:val="28"/>
        </w:rPr>
        <w:t>乌鲁木齐市水磨沟区人民检察院</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9E15C1">
        <w:rPr>
          <w:rFonts w:ascii="宋体" w:eastAsia="宋体" w:hAnsi="宋体" w:cs="宋体" w:hint="eastAsia"/>
          <w:kern w:val="0"/>
          <w:sz w:val="28"/>
          <w:szCs w:val="28"/>
        </w:rPr>
        <w:t>乌鲁木齐市水磨沟区人民检察院</w:t>
      </w:r>
      <w:r w:rsidRPr="00015D0E">
        <w:rPr>
          <w:rFonts w:ascii="宋体" w:eastAsia="宋体" w:hAnsi="宋体" w:cs="宋体" w:hint="eastAsia"/>
          <w:kern w:val="0"/>
          <w:sz w:val="28"/>
          <w:szCs w:val="28"/>
        </w:rPr>
        <w:t>公务用车运行维护费</w:t>
      </w:r>
      <w:r w:rsidR="00B4627B" w:rsidRPr="00B4627B">
        <w:rPr>
          <w:rFonts w:ascii="宋体" w:eastAsia="宋体" w:hAnsi="宋体" w:cs="Arial"/>
          <w:kern w:val="0"/>
          <w:sz w:val="28"/>
          <w:szCs w:val="28"/>
        </w:rPr>
        <w:t>65.48</w:t>
      </w:r>
      <w:r w:rsidRPr="00015D0E">
        <w:rPr>
          <w:rFonts w:ascii="宋体" w:eastAsia="宋体" w:hAnsi="宋体" w:cs="宋体" w:hint="eastAsia"/>
          <w:kern w:val="0"/>
          <w:sz w:val="28"/>
          <w:szCs w:val="28"/>
        </w:rPr>
        <w:t>万元，</w:t>
      </w:r>
      <w:r w:rsidR="00B862FD">
        <w:rPr>
          <w:rFonts w:ascii="宋体" w:eastAsia="宋体" w:hAnsi="宋体" w:cs="宋体" w:hint="eastAsia"/>
          <w:kern w:val="0"/>
          <w:sz w:val="28"/>
          <w:szCs w:val="28"/>
        </w:rPr>
        <w:t>比</w:t>
      </w:r>
      <w:r w:rsidRPr="00015D0E">
        <w:rPr>
          <w:rFonts w:ascii="宋体" w:eastAsia="宋体" w:hAnsi="宋体" w:cs="宋体" w:hint="eastAsia"/>
          <w:kern w:val="0"/>
          <w:sz w:val="28"/>
          <w:szCs w:val="28"/>
        </w:rPr>
        <w:t>上年</w:t>
      </w:r>
      <w:r w:rsidR="00A6212A">
        <w:rPr>
          <w:rFonts w:ascii="宋体" w:eastAsia="宋体" w:hAnsi="宋体" w:cs="宋体" w:hint="eastAsia"/>
          <w:kern w:val="0"/>
          <w:sz w:val="28"/>
          <w:szCs w:val="28"/>
        </w:rPr>
        <w:t>减少</w:t>
      </w:r>
      <w:r w:rsidR="00B4627B" w:rsidRPr="00B4627B">
        <w:rPr>
          <w:rFonts w:ascii="宋体" w:eastAsia="宋体" w:hAnsi="宋体" w:cs="宋体"/>
          <w:kern w:val="0"/>
          <w:sz w:val="28"/>
          <w:szCs w:val="28"/>
        </w:rPr>
        <w:t>9.55</w:t>
      </w:r>
      <w:r w:rsidR="00B862FD">
        <w:rPr>
          <w:rFonts w:ascii="宋体" w:eastAsia="宋体" w:hAnsi="宋体" w:cs="宋体" w:hint="eastAsia"/>
          <w:kern w:val="0"/>
          <w:sz w:val="28"/>
          <w:szCs w:val="28"/>
        </w:rPr>
        <w:t>%</w:t>
      </w:r>
      <w:r w:rsidRPr="00015D0E">
        <w:rPr>
          <w:rFonts w:ascii="宋体" w:eastAsia="宋体" w:hAnsi="宋体" w:cs="宋体" w:hint="eastAsia"/>
          <w:kern w:val="0"/>
          <w:sz w:val="28"/>
          <w:szCs w:val="28"/>
        </w:rPr>
        <w:t>。</w:t>
      </w:r>
    </w:p>
    <w:p w:rsidR="00A51532" w:rsidRDefault="00A51532"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lastRenderedPageBreak/>
        <w:t xml:space="preserve">2016 </w:t>
      </w:r>
      <w:r w:rsidRPr="00015D0E">
        <w:rPr>
          <w:rFonts w:ascii="宋体" w:eastAsia="宋体" w:hAnsi="宋体" w:cs="宋体" w:hint="eastAsia"/>
          <w:kern w:val="0"/>
          <w:sz w:val="28"/>
          <w:szCs w:val="28"/>
        </w:rPr>
        <w:t>年</w:t>
      </w:r>
      <w:r w:rsidR="009E15C1">
        <w:rPr>
          <w:rFonts w:ascii="宋体" w:eastAsia="宋体" w:hAnsi="宋体" w:cs="宋体" w:hint="eastAsia"/>
          <w:kern w:val="0"/>
          <w:sz w:val="28"/>
          <w:szCs w:val="28"/>
        </w:rPr>
        <w:t>乌鲁木齐市水磨沟区人民检察院</w:t>
      </w:r>
      <w:r w:rsidRPr="00015D0E">
        <w:rPr>
          <w:rFonts w:ascii="宋体" w:eastAsia="宋体" w:hAnsi="宋体" w:cs="宋体" w:hint="eastAsia"/>
          <w:kern w:val="0"/>
          <w:sz w:val="28"/>
          <w:szCs w:val="28"/>
        </w:rPr>
        <w:t>财政拨款支出年初预算为</w:t>
      </w:r>
      <w:r w:rsidR="00B4627B" w:rsidRPr="00B4627B">
        <w:rPr>
          <w:rFonts w:ascii="宋体" w:eastAsia="宋体" w:hAnsi="宋体" w:cs="Arial"/>
          <w:kern w:val="0"/>
          <w:sz w:val="28"/>
          <w:szCs w:val="28"/>
        </w:rPr>
        <w:t>1,859.43</w:t>
      </w:r>
      <w:r w:rsidRPr="00015D0E">
        <w:rPr>
          <w:rFonts w:ascii="宋体" w:eastAsia="宋体" w:hAnsi="宋体" w:cs="宋体" w:hint="eastAsia"/>
          <w:kern w:val="0"/>
          <w:sz w:val="28"/>
          <w:szCs w:val="28"/>
        </w:rPr>
        <w:t>万元，支出决算为</w:t>
      </w:r>
      <w:r w:rsidR="00B4627B" w:rsidRPr="00B4627B">
        <w:rPr>
          <w:rFonts w:ascii="宋体" w:eastAsia="宋体" w:hAnsi="宋体" w:cs="Arial"/>
          <w:kern w:val="0"/>
          <w:sz w:val="28"/>
          <w:szCs w:val="28"/>
        </w:rPr>
        <w:t>2,089.94</w:t>
      </w:r>
      <w:r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A51532" w:rsidRDefault="00783303" w:rsidP="00A51532">
      <w:pPr>
        <w:widowControl/>
        <w:shd w:val="clear" w:color="auto" w:fill="FFFFFF"/>
        <w:spacing w:before="100" w:beforeAutospacing="1" w:after="240"/>
        <w:ind w:firstLineChars="200" w:firstLine="562"/>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9E15C1">
        <w:rPr>
          <w:rFonts w:ascii="宋体" w:eastAsia="宋体" w:hAnsi="宋体" w:cs="宋体" w:hint="eastAsia"/>
          <w:kern w:val="0"/>
          <w:sz w:val="28"/>
          <w:szCs w:val="28"/>
        </w:rPr>
        <w:t>乌鲁木齐市水磨沟区人民检察院</w:t>
      </w:r>
      <w:r w:rsidRPr="00015D0E">
        <w:rPr>
          <w:rFonts w:ascii="宋体" w:eastAsia="宋体" w:hAnsi="宋体" w:cs="宋体" w:hint="eastAsia"/>
          <w:kern w:val="0"/>
          <w:sz w:val="28"/>
          <w:szCs w:val="28"/>
        </w:rPr>
        <w:t>机关运行经费支出</w:t>
      </w:r>
      <w:r w:rsidR="00B4627B" w:rsidRPr="00B4627B">
        <w:rPr>
          <w:rFonts w:ascii="宋体" w:eastAsia="宋体" w:hAnsi="宋体" w:cs="宋体"/>
          <w:kern w:val="0"/>
          <w:sz w:val="28"/>
          <w:szCs w:val="28"/>
        </w:rPr>
        <w:t>119.94</w:t>
      </w:r>
      <w:r w:rsidRPr="00015D0E">
        <w:rPr>
          <w:rFonts w:ascii="宋体" w:eastAsia="宋体" w:hAnsi="宋体" w:cs="宋体" w:hint="eastAsia"/>
          <w:kern w:val="0"/>
          <w:sz w:val="28"/>
          <w:szCs w:val="28"/>
        </w:rPr>
        <w:t>万元，较上年</w:t>
      </w:r>
      <w:r w:rsidR="00015D0E" w:rsidRPr="00015D0E">
        <w:rPr>
          <w:rFonts w:ascii="宋体" w:eastAsia="宋体" w:hAnsi="宋体" w:cs="宋体" w:hint="eastAsia"/>
          <w:kern w:val="0"/>
          <w:sz w:val="28"/>
          <w:szCs w:val="28"/>
        </w:rPr>
        <w:t>降低了</w:t>
      </w:r>
      <w:r w:rsidR="00B4627B" w:rsidRPr="00B4627B">
        <w:rPr>
          <w:rFonts w:ascii="宋体" w:eastAsia="宋体" w:hAnsi="宋体" w:cs="Arial"/>
          <w:kern w:val="0"/>
          <w:sz w:val="28"/>
          <w:szCs w:val="28"/>
        </w:rPr>
        <w:t>33.17</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B4627B">
        <w:rPr>
          <w:rFonts w:ascii="宋体" w:eastAsia="宋体" w:hAnsi="宋体" w:cs="Arial" w:hint="eastAsia"/>
          <w:kern w:val="0"/>
          <w:sz w:val="28"/>
          <w:szCs w:val="28"/>
        </w:rPr>
        <w:t>32</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辆、一般公务用车</w:t>
      </w:r>
      <w:r w:rsidR="00B4627B">
        <w:rPr>
          <w:rFonts w:ascii="宋体" w:eastAsia="宋体" w:hAnsi="宋体" w:cs="宋体" w:hint="eastAsia"/>
          <w:kern w:val="0"/>
          <w:sz w:val="28"/>
          <w:szCs w:val="28"/>
        </w:rPr>
        <w:t>2</w:t>
      </w:r>
      <w:r w:rsidRPr="00015D0E">
        <w:rPr>
          <w:rFonts w:ascii="宋体" w:eastAsia="宋体" w:hAnsi="宋体" w:cs="宋体" w:hint="eastAsia"/>
          <w:kern w:val="0"/>
          <w:sz w:val="28"/>
          <w:szCs w:val="28"/>
        </w:rPr>
        <w:t>辆、一般执法执勤用车</w:t>
      </w:r>
      <w:r w:rsidR="00B4627B">
        <w:rPr>
          <w:rFonts w:ascii="宋体" w:eastAsia="宋体" w:hAnsi="宋体" w:cs="宋体" w:hint="eastAsia"/>
          <w:kern w:val="0"/>
          <w:sz w:val="28"/>
          <w:szCs w:val="28"/>
        </w:rPr>
        <w:t>30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w:t>
      </w:r>
      <w:r w:rsidRPr="00015D0E">
        <w:rPr>
          <w:rFonts w:ascii="宋体" w:eastAsia="宋体" w:hAnsi="宋体" w:cs="宋体" w:hint="eastAsia"/>
          <w:kern w:val="0"/>
          <w:sz w:val="28"/>
          <w:szCs w:val="28"/>
        </w:rPr>
        <w:lastRenderedPageBreak/>
        <w:t>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r w:rsidR="00B862FD" w:rsidRPr="00015D0E">
        <w:rPr>
          <w:rFonts w:ascii="宋体" w:eastAsia="宋体" w:hAnsi="宋体" w:cs="Times New Roman"/>
          <w:kern w:val="0"/>
          <w:sz w:val="28"/>
          <w:szCs w:val="28"/>
        </w:rPr>
        <w:br/>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经费，是指自治区部门用财政拨款安排的因公出国（境）费、公务用车购置及运行费和公务接待费。其中，因公出国（境）费反映单位公务出国（境）</w:t>
      </w:r>
      <w:r w:rsidRPr="00015D0E">
        <w:rPr>
          <w:rFonts w:ascii="宋体" w:eastAsia="宋体" w:hAnsi="宋体" w:cs="宋体" w:hint="eastAsia"/>
          <w:kern w:val="0"/>
          <w:sz w:val="28"/>
          <w:szCs w:val="28"/>
        </w:rPr>
        <w:lastRenderedPageBreak/>
        <w:t>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938" w:rsidRDefault="00BA0938" w:rsidP="007A4100">
      <w:r>
        <w:separator/>
      </w:r>
    </w:p>
  </w:endnote>
  <w:endnote w:type="continuationSeparator" w:id="1">
    <w:p w:rsidR="00BA0938" w:rsidRDefault="00BA0938" w:rsidP="007A4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938" w:rsidRDefault="00BA0938" w:rsidP="007A4100">
      <w:r>
        <w:separator/>
      </w:r>
    </w:p>
  </w:footnote>
  <w:footnote w:type="continuationSeparator" w:id="1">
    <w:p w:rsidR="00BA0938" w:rsidRDefault="00BA0938" w:rsidP="007A41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0D5056"/>
    <w:rsid w:val="00101A42"/>
    <w:rsid w:val="00103571"/>
    <w:rsid w:val="00242BA5"/>
    <w:rsid w:val="002A2D6A"/>
    <w:rsid w:val="0038351D"/>
    <w:rsid w:val="00392C75"/>
    <w:rsid w:val="005D5237"/>
    <w:rsid w:val="00613F59"/>
    <w:rsid w:val="00635209"/>
    <w:rsid w:val="006474CB"/>
    <w:rsid w:val="006B784D"/>
    <w:rsid w:val="00736928"/>
    <w:rsid w:val="00783303"/>
    <w:rsid w:val="007A4100"/>
    <w:rsid w:val="0081749A"/>
    <w:rsid w:val="008F6508"/>
    <w:rsid w:val="00915596"/>
    <w:rsid w:val="0094639F"/>
    <w:rsid w:val="009E15C1"/>
    <w:rsid w:val="00A51532"/>
    <w:rsid w:val="00A6212A"/>
    <w:rsid w:val="00A809EF"/>
    <w:rsid w:val="00AF38C7"/>
    <w:rsid w:val="00B4627B"/>
    <w:rsid w:val="00B862FD"/>
    <w:rsid w:val="00BA0938"/>
    <w:rsid w:val="00BF0ED1"/>
    <w:rsid w:val="00C1296B"/>
    <w:rsid w:val="00CE0856"/>
    <w:rsid w:val="00D431C0"/>
    <w:rsid w:val="00D6091E"/>
    <w:rsid w:val="00D74FF9"/>
    <w:rsid w:val="00D9345A"/>
    <w:rsid w:val="00E67D5F"/>
    <w:rsid w:val="00E9632F"/>
    <w:rsid w:val="00EC15FB"/>
    <w:rsid w:val="00FD7575"/>
    <w:rsid w:val="00FF6E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Char"/>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 w:type="paragraph" w:styleId="a7">
    <w:name w:val="header"/>
    <w:basedOn w:val="a"/>
    <w:link w:val="Char"/>
    <w:uiPriority w:val="99"/>
    <w:semiHidden/>
    <w:unhideWhenUsed/>
    <w:rsid w:val="007A41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7A4100"/>
    <w:rPr>
      <w:rFonts w:cs="等线"/>
      <w:kern w:val="2"/>
      <w:sz w:val="18"/>
      <w:szCs w:val="18"/>
    </w:rPr>
  </w:style>
  <w:style w:type="paragraph" w:styleId="a8">
    <w:name w:val="footer"/>
    <w:basedOn w:val="a"/>
    <w:link w:val="Char0"/>
    <w:uiPriority w:val="99"/>
    <w:semiHidden/>
    <w:unhideWhenUsed/>
    <w:rsid w:val="007A4100"/>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7A4100"/>
    <w:rPr>
      <w:rFonts w:cs="等线"/>
      <w:kern w:val="2"/>
      <w:sz w:val="18"/>
      <w:szCs w:val="18"/>
    </w:rPr>
  </w:style>
  <w:style w:type="paragraph" w:customStyle="1" w:styleId="CharCharCharCharCharCharChar">
    <w:name w:val="Char Char Char Char Char Char Char"/>
    <w:basedOn w:val="a"/>
    <w:rsid w:val="005D5237"/>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87944">
      <w:bodyDiv w:val="1"/>
      <w:marLeft w:val="0"/>
      <w:marRight w:val="0"/>
      <w:marTop w:val="0"/>
      <w:marBottom w:val="0"/>
      <w:divBdr>
        <w:top w:val="none" w:sz="0" w:space="0" w:color="auto"/>
        <w:left w:val="none" w:sz="0" w:space="0" w:color="auto"/>
        <w:bottom w:val="none" w:sz="0" w:space="0" w:color="auto"/>
        <w:right w:val="none" w:sz="0" w:space="0" w:color="auto"/>
      </w:divBdr>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309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442</Words>
  <Characters>2520</Characters>
  <Application>Microsoft Office Word</Application>
  <DocSecurity>0</DocSecurity>
  <Lines>21</Lines>
  <Paragraphs>5</Paragraphs>
  <ScaleCrop>false</ScaleCrop>
  <Company>微软中国</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zsxy</dc:creator>
  <cp:lastModifiedBy>Administrator</cp:lastModifiedBy>
  <cp:revision>9</cp:revision>
  <dcterms:created xsi:type="dcterms:W3CDTF">2017-07-28T08:23:00Z</dcterms:created>
  <dcterms:modified xsi:type="dcterms:W3CDTF">2017-07-31T08:41:00Z</dcterms:modified>
</cp:coreProperties>
</file>