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98A" w:rsidRDefault="00783303" w:rsidP="00613F59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Arial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Arial"/>
          <w:b/>
          <w:bCs/>
          <w:kern w:val="36"/>
          <w:sz w:val="32"/>
          <w:szCs w:val="32"/>
        </w:rPr>
        <w:t>2016</w:t>
      </w: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年度</w:t>
      </w:r>
      <w:r w:rsidR="00322B7A" w:rsidRPr="00322B7A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新疆乌鲁木齐市第</w:t>
      </w:r>
      <w:r w:rsidR="00450F9C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十九中学</w:t>
      </w:r>
    </w:p>
    <w:p w:rsidR="00783303" w:rsidRPr="00A51532" w:rsidRDefault="00783303" w:rsidP="00613F59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Times New Roman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部门决算公开</w:t>
      </w:r>
      <w:r w:rsidR="002B198A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补充</w:t>
      </w:r>
      <w:r w:rsidR="002B198A">
        <w:rPr>
          <w:rFonts w:ascii="宋体" w:eastAsia="宋体" w:hAnsi="宋体" w:cs="宋体"/>
          <w:b/>
          <w:bCs/>
          <w:kern w:val="36"/>
          <w:sz w:val="32"/>
          <w:szCs w:val="32"/>
        </w:rPr>
        <w:t>说明</w:t>
      </w:r>
    </w:p>
    <w:p w:rsidR="00783303" w:rsidRPr="00015D0E" w:rsidRDefault="002B198A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、部门</w:t>
      </w:r>
      <w:r w:rsidR="00783303" w:rsidRPr="00015D0E">
        <w:rPr>
          <w:rFonts w:ascii="宋体" w:eastAsia="宋体" w:hAnsi="宋体" w:cs="Arial"/>
          <w:b/>
          <w:bCs/>
          <w:kern w:val="0"/>
          <w:sz w:val="28"/>
          <w:szCs w:val="28"/>
        </w:rPr>
        <w:t>“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三公</w:t>
      </w:r>
      <w:r w:rsidR="00783303" w:rsidRPr="00015D0E">
        <w:rPr>
          <w:rFonts w:ascii="宋体" w:eastAsia="宋体" w:hAnsi="宋体" w:cs="Arial"/>
          <w:b/>
          <w:bCs/>
          <w:kern w:val="0"/>
          <w:sz w:val="28"/>
          <w:szCs w:val="28"/>
        </w:rPr>
        <w:t>”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经费支出情况说明</w:t>
      </w:r>
    </w:p>
    <w:p w:rsidR="00783303" w:rsidRPr="00117DD1" w:rsidRDefault="00783303" w:rsidP="00117DD1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宋体" w:hint="eastAsia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450F9C">
        <w:rPr>
          <w:rFonts w:ascii="Arial" w:eastAsia="宋体" w:hAnsi="Arial" w:cs="Times New Roman" w:hint="eastAsia"/>
          <w:kern w:val="0"/>
          <w:sz w:val="28"/>
          <w:szCs w:val="28"/>
        </w:rPr>
        <w:t>十九中学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“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三公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”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经费决算支出总额</w:t>
      </w:r>
      <w:r w:rsidR="00117DD1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="002B198A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2B198A">
        <w:rPr>
          <w:rFonts w:ascii="宋体" w:eastAsia="宋体" w:hAnsi="宋体" w:cs="宋体"/>
          <w:kern w:val="0"/>
          <w:sz w:val="28"/>
          <w:szCs w:val="28"/>
        </w:rPr>
        <w:t>上年减少</w:t>
      </w:r>
      <w:r w:rsidR="002B198A" w:rsidRPr="002B198A">
        <w:rPr>
          <w:rFonts w:ascii="宋体" w:eastAsia="宋体" w:hAnsi="宋体" w:cs="宋体"/>
          <w:kern w:val="0"/>
          <w:sz w:val="28"/>
          <w:szCs w:val="28"/>
        </w:rPr>
        <w:t>68,060.77</w:t>
      </w:r>
      <w:r w:rsidR="002B198A">
        <w:rPr>
          <w:rFonts w:ascii="宋体" w:eastAsia="宋体" w:hAnsi="宋体" w:cs="宋体" w:hint="eastAsia"/>
          <w:kern w:val="0"/>
          <w:sz w:val="28"/>
          <w:szCs w:val="28"/>
        </w:rPr>
        <w:t>元</w:t>
      </w:r>
      <w:r w:rsidR="002B198A" w:rsidRPr="00EA3F14">
        <w:rPr>
          <w:rFonts w:ascii="宋体" w:eastAsia="宋体" w:hAnsi="宋体" w:cs="宋体"/>
          <w:kern w:val="0"/>
          <w:sz w:val="28"/>
          <w:szCs w:val="28"/>
        </w:rPr>
        <w:t>，减少原因：</w:t>
      </w:r>
      <w:r w:rsidR="00EA3F14">
        <w:rPr>
          <w:rFonts w:ascii="宋体" w:eastAsia="宋体" w:hAnsi="宋体" w:cs="宋体" w:hint="eastAsia"/>
          <w:kern w:val="0"/>
          <w:sz w:val="28"/>
          <w:szCs w:val="28"/>
        </w:rPr>
        <w:t>本年度</w:t>
      </w:r>
      <w:r w:rsidR="00EA3F14">
        <w:rPr>
          <w:rFonts w:ascii="宋体" w:eastAsia="宋体" w:hAnsi="宋体" w:cs="宋体"/>
          <w:kern w:val="0"/>
          <w:sz w:val="28"/>
          <w:szCs w:val="28"/>
        </w:rPr>
        <w:t>未安排一般公共预算车辆运行维护费，当年未发生列支。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（一）因公出国（境）经费决算公开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年因公出国（境）费用支出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450F9C">
        <w:rPr>
          <w:rFonts w:ascii="Arial" w:eastAsia="宋体" w:hAnsi="Arial" w:cs="Times New Roman" w:hint="eastAsia"/>
          <w:kern w:val="0"/>
          <w:sz w:val="28"/>
          <w:szCs w:val="28"/>
        </w:rPr>
        <w:t>十九中学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因公出国共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人次，参加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个团组。</w:t>
      </w:r>
      <w:r w:rsidR="002B198A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2B198A">
        <w:rPr>
          <w:rFonts w:ascii="宋体" w:eastAsia="宋体" w:hAnsi="宋体" w:cs="宋体"/>
          <w:kern w:val="0"/>
          <w:sz w:val="28"/>
          <w:szCs w:val="28"/>
        </w:rPr>
        <w:t>上年无增减</w:t>
      </w:r>
      <w:r w:rsidR="002B198A">
        <w:rPr>
          <w:rFonts w:ascii="宋体" w:eastAsia="宋体" w:hAnsi="宋体" w:cs="宋体" w:hint="eastAsia"/>
          <w:kern w:val="0"/>
          <w:sz w:val="28"/>
          <w:szCs w:val="28"/>
        </w:rPr>
        <w:t>变化</w:t>
      </w:r>
      <w:r w:rsidR="002B198A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（二）公务接待经费决算公开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年公务接待费用决算支出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万元，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450F9C">
        <w:rPr>
          <w:rFonts w:ascii="Arial" w:eastAsia="宋体" w:hAnsi="Arial" w:cs="Times New Roman" w:hint="eastAsia"/>
          <w:kern w:val="0"/>
          <w:sz w:val="28"/>
          <w:szCs w:val="28"/>
        </w:rPr>
        <w:t>十九中学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共计接待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批次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人。</w:t>
      </w:r>
      <w:r w:rsidR="002B198A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2B198A">
        <w:rPr>
          <w:rFonts w:ascii="宋体" w:eastAsia="宋体" w:hAnsi="宋体" w:cs="宋体"/>
          <w:kern w:val="0"/>
          <w:sz w:val="28"/>
          <w:szCs w:val="28"/>
        </w:rPr>
        <w:t>上年无增减</w:t>
      </w:r>
      <w:r w:rsidR="002B198A">
        <w:rPr>
          <w:rFonts w:ascii="宋体" w:eastAsia="宋体" w:hAnsi="宋体" w:cs="宋体" w:hint="eastAsia"/>
          <w:kern w:val="0"/>
          <w:sz w:val="28"/>
          <w:szCs w:val="28"/>
        </w:rPr>
        <w:t>变化</w:t>
      </w:r>
      <w:r w:rsidR="002B198A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（三）公务用车运行维护费决算公开</w:t>
      </w:r>
    </w:p>
    <w:p w:rsidR="00EA3F14" w:rsidRPr="00117DD1" w:rsidRDefault="00783303" w:rsidP="00EA3F14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宋体" w:hint="eastAsia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450F9C">
        <w:rPr>
          <w:rFonts w:ascii="Arial" w:eastAsia="宋体" w:hAnsi="Arial" w:cs="Times New Roman" w:hint="eastAsia"/>
          <w:kern w:val="0"/>
          <w:sz w:val="28"/>
          <w:szCs w:val="28"/>
        </w:rPr>
        <w:t>十九中学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公务用车运行维护费</w:t>
      </w:r>
      <w:r w:rsidR="00117DD1">
        <w:rPr>
          <w:rFonts w:ascii="宋体" w:eastAsia="宋体" w:hAnsi="宋体" w:cs="Arial"/>
          <w:kern w:val="0"/>
          <w:sz w:val="28"/>
          <w:szCs w:val="28"/>
        </w:rPr>
        <w:t>0</w:t>
      </w:r>
      <w:r w:rsidR="00B210E0">
        <w:rPr>
          <w:rFonts w:ascii="宋体" w:eastAsia="宋体" w:hAnsi="宋体" w:cs="宋体" w:hint="eastAsia"/>
          <w:kern w:val="0"/>
          <w:sz w:val="28"/>
          <w:szCs w:val="28"/>
        </w:rPr>
        <w:t>万元</w:t>
      </w:r>
      <w:r w:rsidR="001E66CA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2B198A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2B198A">
        <w:rPr>
          <w:rFonts w:ascii="宋体" w:eastAsia="宋体" w:hAnsi="宋体" w:cs="宋体"/>
          <w:kern w:val="0"/>
          <w:sz w:val="28"/>
          <w:szCs w:val="28"/>
        </w:rPr>
        <w:t>上年减少</w:t>
      </w:r>
      <w:r w:rsidR="002B198A" w:rsidRPr="002B198A">
        <w:rPr>
          <w:rFonts w:ascii="宋体" w:eastAsia="宋体" w:hAnsi="宋体" w:cs="宋体"/>
          <w:kern w:val="0"/>
          <w:sz w:val="28"/>
          <w:szCs w:val="28"/>
        </w:rPr>
        <w:t>68,060.77</w:t>
      </w:r>
      <w:r w:rsidR="002B198A">
        <w:rPr>
          <w:rFonts w:ascii="宋体" w:eastAsia="宋体" w:hAnsi="宋体" w:cs="宋体" w:hint="eastAsia"/>
          <w:kern w:val="0"/>
          <w:sz w:val="28"/>
          <w:szCs w:val="28"/>
        </w:rPr>
        <w:t>元</w:t>
      </w:r>
      <w:r w:rsidR="002B198A">
        <w:rPr>
          <w:rFonts w:ascii="宋体" w:eastAsia="宋体" w:hAnsi="宋体" w:cs="宋体"/>
          <w:kern w:val="0"/>
          <w:sz w:val="28"/>
          <w:szCs w:val="28"/>
        </w:rPr>
        <w:t>，</w:t>
      </w:r>
      <w:r w:rsidR="00EA3F14" w:rsidRPr="00EA3F14">
        <w:rPr>
          <w:rFonts w:ascii="宋体" w:eastAsia="宋体" w:hAnsi="宋体" w:cs="宋体"/>
          <w:kern w:val="0"/>
          <w:sz w:val="28"/>
          <w:szCs w:val="28"/>
        </w:rPr>
        <w:t>减少原因：</w:t>
      </w:r>
      <w:r w:rsidR="00EA3F14">
        <w:rPr>
          <w:rFonts w:ascii="宋体" w:eastAsia="宋体" w:hAnsi="宋体" w:cs="宋体" w:hint="eastAsia"/>
          <w:kern w:val="0"/>
          <w:sz w:val="28"/>
          <w:szCs w:val="28"/>
        </w:rPr>
        <w:t>本年度</w:t>
      </w:r>
      <w:r w:rsidR="00EA3F14">
        <w:rPr>
          <w:rFonts w:ascii="宋体" w:eastAsia="宋体" w:hAnsi="宋体" w:cs="宋体"/>
          <w:kern w:val="0"/>
          <w:sz w:val="28"/>
          <w:szCs w:val="28"/>
        </w:rPr>
        <w:t>未安排一般公共预算车辆运行维护费，当年未发生列支。</w:t>
      </w:r>
    </w:p>
    <w:p w:rsidR="00783303" w:rsidRPr="00EA3F14" w:rsidRDefault="00783303" w:rsidP="002B198A">
      <w:pPr>
        <w:widowControl/>
        <w:shd w:val="clear" w:color="auto" w:fill="FFFFFF"/>
        <w:spacing w:before="100" w:beforeAutospacing="1" w:after="240"/>
        <w:ind w:firstLineChars="200" w:firstLine="420"/>
        <w:textAlignment w:val="top"/>
        <w:rPr>
          <w:rFonts w:cs="Times New Roman"/>
        </w:rPr>
      </w:pPr>
      <w:bookmarkStart w:id="0" w:name="_GoBack"/>
      <w:bookmarkEnd w:id="0"/>
    </w:p>
    <w:sectPr w:rsidR="00783303" w:rsidRPr="00EA3F14" w:rsidSect="00D7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517" w:rsidRDefault="00896517" w:rsidP="00DC299B">
      <w:r>
        <w:separator/>
      </w:r>
    </w:p>
  </w:endnote>
  <w:endnote w:type="continuationSeparator" w:id="0">
    <w:p w:rsidR="00896517" w:rsidRDefault="00896517" w:rsidP="00DC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517" w:rsidRDefault="00896517" w:rsidP="00DC299B">
      <w:r>
        <w:separator/>
      </w:r>
    </w:p>
  </w:footnote>
  <w:footnote w:type="continuationSeparator" w:id="0">
    <w:p w:rsidR="00896517" w:rsidRDefault="00896517" w:rsidP="00DC2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79C3"/>
    <w:multiLevelType w:val="hybridMultilevel"/>
    <w:tmpl w:val="D728D786"/>
    <w:lvl w:ilvl="0" w:tplc="FA089E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28042D"/>
    <w:multiLevelType w:val="hybridMultilevel"/>
    <w:tmpl w:val="E85E069C"/>
    <w:lvl w:ilvl="0" w:tplc="58262188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2C2D63"/>
    <w:multiLevelType w:val="hybridMultilevel"/>
    <w:tmpl w:val="ADC2995C"/>
    <w:lvl w:ilvl="0" w:tplc="4CB29BC8">
      <w:start w:val="1"/>
      <w:numFmt w:val="japaneseCounting"/>
      <w:lvlText w:val="%1、"/>
      <w:lvlJc w:val="left"/>
      <w:pPr>
        <w:tabs>
          <w:tab w:val="num" w:pos="502"/>
        </w:tabs>
        <w:ind w:left="502" w:hanging="36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847"/>
        </w:tabs>
        <w:ind w:left="847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7"/>
        </w:tabs>
        <w:ind w:left="12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7"/>
        </w:tabs>
        <w:ind w:left="2107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7"/>
        </w:tabs>
        <w:ind w:left="25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7"/>
        </w:tabs>
        <w:ind w:left="3367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7"/>
        </w:tabs>
        <w:ind w:left="3787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E12"/>
    <w:rsid w:val="00015D0E"/>
    <w:rsid w:val="000F1843"/>
    <w:rsid w:val="00101A42"/>
    <w:rsid w:val="00117DD1"/>
    <w:rsid w:val="00134032"/>
    <w:rsid w:val="001747EB"/>
    <w:rsid w:val="001C65FB"/>
    <w:rsid w:val="001E0FF2"/>
    <w:rsid w:val="001E66CA"/>
    <w:rsid w:val="002853EE"/>
    <w:rsid w:val="002B198A"/>
    <w:rsid w:val="002B4FB1"/>
    <w:rsid w:val="00314FBD"/>
    <w:rsid w:val="00322B7A"/>
    <w:rsid w:val="003242D8"/>
    <w:rsid w:val="00410AED"/>
    <w:rsid w:val="00410F90"/>
    <w:rsid w:val="00450F9C"/>
    <w:rsid w:val="00460F0A"/>
    <w:rsid w:val="00535491"/>
    <w:rsid w:val="005B2D0E"/>
    <w:rsid w:val="005C74C5"/>
    <w:rsid w:val="005D49BD"/>
    <w:rsid w:val="00607BE1"/>
    <w:rsid w:val="00613F59"/>
    <w:rsid w:val="00620007"/>
    <w:rsid w:val="0063467E"/>
    <w:rsid w:val="00635209"/>
    <w:rsid w:val="006474CB"/>
    <w:rsid w:val="006774E1"/>
    <w:rsid w:val="006B784D"/>
    <w:rsid w:val="00783303"/>
    <w:rsid w:val="00813F31"/>
    <w:rsid w:val="00896517"/>
    <w:rsid w:val="00923689"/>
    <w:rsid w:val="009E48C0"/>
    <w:rsid w:val="009F7AF4"/>
    <w:rsid w:val="00A51532"/>
    <w:rsid w:val="00A709C6"/>
    <w:rsid w:val="00A740FC"/>
    <w:rsid w:val="00A809EF"/>
    <w:rsid w:val="00B210E0"/>
    <w:rsid w:val="00BF0ED1"/>
    <w:rsid w:val="00C1296B"/>
    <w:rsid w:val="00C72BD2"/>
    <w:rsid w:val="00C8735D"/>
    <w:rsid w:val="00CC0721"/>
    <w:rsid w:val="00CC0CBF"/>
    <w:rsid w:val="00D6091E"/>
    <w:rsid w:val="00D74FF9"/>
    <w:rsid w:val="00D9077E"/>
    <w:rsid w:val="00DA25DE"/>
    <w:rsid w:val="00DC299B"/>
    <w:rsid w:val="00E55833"/>
    <w:rsid w:val="00E66DFA"/>
    <w:rsid w:val="00E67D5F"/>
    <w:rsid w:val="00E9632F"/>
    <w:rsid w:val="00EA3F14"/>
    <w:rsid w:val="00ED0055"/>
    <w:rsid w:val="00EF3E82"/>
    <w:rsid w:val="00F11048"/>
    <w:rsid w:val="00FA63CC"/>
    <w:rsid w:val="00FD7575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4CEBB4C-D23C-4268-80CB-6CBC40F2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F9"/>
    <w:pPr>
      <w:widowControl w:val="0"/>
      <w:jc w:val="both"/>
    </w:pPr>
    <w:rPr>
      <w:rFonts w:cs="等线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FD7575"/>
    <w:pPr>
      <w:widowControl/>
      <w:spacing w:before="240" w:after="240"/>
      <w:jc w:val="left"/>
      <w:outlineLvl w:val="0"/>
    </w:pPr>
    <w:rPr>
      <w:rFonts w:ascii="宋体" w:eastAsia="宋体" w:hAnsi="宋体" w:cs="宋体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D7575"/>
    <w:rPr>
      <w:rFonts w:ascii="宋体" w:eastAsia="宋体" w:hAnsi="宋体" w:cs="宋体"/>
      <w:b/>
      <w:bCs/>
      <w:kern w:val="36"/>
      <w:sz w:val="43"/>
      <w:szCs w:val="43"/>
    </w:rPr>
  </w:style>
  <w:style w:type="character" w:styleId="a3">
    <w:name w:val="Hyperlink"/>
    <w:uiPriority w:val="99"/>
    <w:semiHidden/>
    <w:rsid w:val="00FD7575"/>
    <w:rPr>
      <w:color w:val="auto"/>
      <w:u w:val="none"/>
      <w:effect w:val="none"/>
    </w:rPr>
  </w:style>
  <w:style w:type="character" w:styleId="a4">
    <w:name w:val="Emphasis"/>
    <w:uiPriority w:val="99"/>
    <w:qFormat/>
    <w:rsid w:val="00FD7575"/>
    <w:rPr>
      <w:i/>
      <w:iCs/>
    </w:rPr>
  </w:style>
  <w:style w:type="character" w:styleId="a5">
    <w:name w:val="Strong"/>
    <w:uiPriority w:val="99"/>
    <w:qFormat/>
    <w:rsid w:val="00FD7575"/>
    <w:rPr>
      <w:b/>
      <w:bCs/>
    </w:rPr>
  </w:style>
  <w:style w:type="paragraph" w:styleId="a6">
    <w:name w:val="Normal (Web)"/>
    <w:basedOn w:val="a"/>
    <w:uiPriority w:val="99"/>
    <w:semiHidden/>
    <w:rsid w:val="00FD7575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-prototype">
    <w:name w:val="article-prototype"/>
    <w:basedOn w:val="a0"/>
    <w:uiPriority w:val="99"/>
    <w:rsid w:val="00FD7575"/>
  </w:style>
  <w:style w:type="paragraph" w:styleId="a7">
    <w:name w:val="header"/>
    <w:basedOn w:val="a"/>
    <w:link w:val="Char"/>
    <w:uiPriority w:val="99"/>
    <w:unhideWhenUsed/>
    <w:rsid w:val="00DC2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rsid w:val="00DC299B"/>
    <w:rPr>
      <w:rFonts w:cs="等线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DC2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rsid w:val="00DC299B"/>
    <w:rPr>
      <w:rFonts w:cs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584E4-86EA-4942-8D2C-F6D97C7E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zsxy</dc:creator>
  <cp:keywords/>
  <dc:description/>
  <cp:lastModifiedBy>Sky123.Org</cp:lastModifiedBy>
  <cp:revision>38</cp:revision>
  <dcterms:created xsi:type="dcterms:W3CDTF">2017-07-10T00:13:00Z</dcterms:created>
  <dcterms:modified xsi:type="dcterms:W3CDTF">2018-11-21T08:42:00Z</dcterms:modified>
</cp:coreProperties>
</file>