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A5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B02898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乌鲁木齐市水磨沟区卫生监督所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2533A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2533AF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Default="002533AF" w:rsidP="005833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Arial" w:eastAsia="宋体" w:hAnsi="Arial" w:cs="宋体"/>
          <w:b/>
          <w:bCs/>
          <w:kern w:val="0"/>
          <w:sz w:val="28"/>
          <w:szCs w:val="28"/>
        </w:rPr>
      </w:pPr>
      <w:r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一</w:t>
      </w:r>
      <w:r>
        <w:rPr>
          <w:rFonts w:ascii="Arial" w:eastAsia="宋体" w:hAnsi="Arial" w:cs="宋体"/>
          <w:b/>
          <w:bCs/>
          <w:kern w:val="0"/>
          <w:sz w:val="28"/>
          <w:szCs w:val="28"/>
        </w:rPr>
        <w:t>、政府采购情况说明</w:t>
      </w:r>
    </w:p>
    <w:p w:rsidR="002533AF" w:rsidRPr="002533AF" w:rsidRDefault="002533AF" w:rsidP="005833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Theme="minorEastAsia" w:eastAsiaTheme="minorEastAsia" w:hAnsiTheme="minorEastAsia" w:cs="Times New Roman"/>
        </w:rPr>
      </w:pPr>
      <w:r w:rsidRPr="002533AF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 xml:space="preserve">    </w:t>
      </w:r>
      <w:r w:rsidRPr="002533AF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本年</w:t>
      </w:r>
      <w:r w:rsidRPr="002533AF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单位无政府采购，</w:t>
      </w:r>
      <w:r w:rsidRPr="002533AF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较</w:t>
      </w:r>
      <w:r w:rsidRPr="002533AF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上年减少22.0</w:t>
      </w:r>
      <w:r w:rsidRPr="002533AF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万元</w:t>
      </w:r>
      <w:r w:rsidRPr="002533AF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。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当年未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安排政府采购</w:t>
      </w:r>
      <w:bookmarkStart w:id="0" w:name="_GoBack"/>
      <w:bookmarkEnd w:id="0"/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。</w:t>
      </w:r>
    </w:p>
    <w:sectPr w:rsidR="002533AF" w:rsidRPr="002533AF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2D" w:rsidRDefault="00210C2D" w:rsidP="009704C7">
      <w:r>
        <w:separator/>
      </w:r>
    </w:p>
  </w:endnote>
  <w:endnote w:type="continuationSeparator" w:id="0">
    <w:p w:rsidR="00210C2D" w:rsidRDefault="00210C2D" w:rsidP="0097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2D" w:rsidRDefault="00210C2D" w:rsidP="009704C7">
      <w:r>
        <w:separator/>
      </w:r>
    </w:p>
  </w:footnote>
  <w:footnote w:type="continuationSeparator" w:id="0">
    <w:p w:rsidR="00210C2D" w:rsidRDefault="00210C2D" w:rsidP="0097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5D0E"/>
    <w:rsid w:val="00101A42"/>
    <w:rsid w:val="0011762E"/>
    <w:rsid w:val="00210C2D"/>
    <w:rsid w:val="002533AF"/>
    <w:rsid w:val="003006C8"/>
    <w:rsid w:val="0033671C"/>
    <w:rsid w:val="00375F06"/>
    <w:rsid w:val="00505DE2"/>
    <w:rsid w:val="00576BED"/>
    <w:rsid w:val="00583307"/>
    <w:rsid w:val="0058638E"/>
    <w:rsid w:val="005C2351"/>
    <w:rsid w:val="00613F59"/>
    <w:rsid w:val="00635209"/>
    <w:rsid w:val="006474CB"/>
    <w:rsid w:val="006B784D"/>
    <w:rsid w:val="006C6105"/>
    <w:rsid w:val="006F4ED4"/>
    <w:rsid w:val="00783303"/>
    <w:rsid w:val="008F7E96"/>
    <w:rsid w:val="009704C7"/>
    <w:rsid w:val="00A51532"/>
    <w:rsid w:val="00A809EF"/>
    <w:rsid w:val="00B02898"/>
    <w:rsid w:val="00B66ADF"/>
    <w:rsid w:val="00BD797F"/>
    <w:rsid w:val="00BF0ED1"/>
    <w:rsid w:val="00C1296B"/>
    <w:rsid w:val="00CA54E2"/>
    <w:rsid w:val="00CA70A5"/>
    <w:rsid w:val="00D6091E"/>
    <w:rsid w:val="00D74FF9"/>
    <w:rsid w:val="00D84C76"/>
    <w:rsid w:val="00D93BDF"/>
    <w:rsid w:val="00DA3CAF"/>
    <w:rsid w:val="00E67D5F"/>
    <w:rsid w:val="00E9632F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F90DF8-6153-4DD2-B7E5-73B66604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semiHidden/>
    <w:unhideWhenUsed/>
    <w:rsid w:val="0097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704C7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7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704C7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12</cp:revision>
  <dcterms:created xsi:type="dcterms:W3CDTF">2017-07-28T09:48:00Z</dcterms:created>
  <dcterms:modified xsi:type="dcterms:W3CDTF">2018-11-21T08:30:00Z</dcterms:modified>
</cp:coreProperties>
</file>