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83" w:rsidRPr="0069020C" w:rsidRDefault="00BD5383" w:rsidP="00BD5383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BD5383" w:rsidRPr="00A85ED8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793308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9B76B6" w:rsidRPr="0069020C" w:rsidRDefault="00B54BAE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</w:t>
      </w:r>
      <w:r w:rsidR="007766B8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水磨沟区财政局</w:t>
      </w:r>
    </w:p>
    <w:p w:rsidR="00BD5383" w:rsidRPr="0069020C" w:rsidRDefault="009B76B6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</w:t>
      </w:r>
      <w:r w:rsidR="00BD5383"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预算公开</w:t>
      </w:r>
      <w:r w:rsidR="00F00CC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补充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BD5383" w:rsidRPr="0069020C" w:rsidRDefault="00BD5383" w:rsidP="00FA1898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Default="00BD5383" w:rsidP="00BD5383">
      <w:pPr>
        <w:widowControl/>
        <w:spacing w:line="600" w:lineRule="exact"/>
        <w:jc w:val="lef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D75763" w:rsidRPr="0069020C" w:rsidRDefault="00D75763" w:rsidP="00BD5383">
      <w:pPr>
        <w:widowControl/>
        <w:spacing w:line="600" w:lineRule="exact"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6"/>
          <w:szCs w:val="36"/>
        </w:rPr>
      </w:pPr>
    </w:p>
    <w:p w:rsidR="00BD5383" w:rsidRPr="0069020C" w:rsidRDefault="00462482" w:rsidP="00D75763">
      <w:pPr>
        <w:widowControl/>
        <w:spacing w:line="580" w:lineRule="exact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lastRenderedPageBreak/>
        <w:t>一</w:t>
      </w:r>
      <w:r w:rsidR="00BD5383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、关于</w:t>
      </w:r>
      <w:r w:rsidR="00094BC3" w:rsidRP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乌鲁木齐市</w:t>
      </w:r>
      <w:r w:rsidR="007766B8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水磨沟区财政局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</w:t>
      </w:r>
      <w:r w:rsid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7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</w:t>
      </w:r>
      <w:r w:rsidR="00BD5383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一般公共预算“三公”经费预算情况说明</w:t>
      </w:r>
    </w:p>
    <w:p w:rsidR="00BD5383" w:rsidRPr="00D75763" w:rsidRDefault="00094BC3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D75763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乌鲁木齐市</w:t>
      </w:r>
      <w:r w:rsidR="007766B8" w:rsidRPr="00D75763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水磨沟区</w:t>
      </w:r>
      <w:r w:rsidR="001A7ED7" w:rsidRPr="00D75763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财政局</w:t>
      </w:r>
      <w:r w:rsidR="00AE1429" w:rsidRPr="00D7576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Pr="00D7576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</w:t>
      </w:r>
      <w:r w:rsidR="00AE1429" w:rsidRPr="00D7576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</w:t>
      </w:r>
      <w:r w:rsidR="00BD5383" w:rsidRPr="00D7576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“三公”经费财政拨款预算数为</w:t>
      </w:r>
      <w:r w:rsidR="00563407" w:rsidRPr="00D7576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</w:t>
      </w:r>
      <w:r w:rsidRPr="00D7576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563407" w:rsidRPr="00D7576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.14</w:t>
      </w:r>
      <w:r w:rsidR="00BD5383" w:rsidRPr="00D7576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万元，其中：因公出国（境）费</w:t>
      </w:r>
      <w:r w:rsidR="00757891" w:rsidRPr="00D7576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D7576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万元，公务用车购置</w:t>
      </w:r>
      <w:r w:rsidR="00757891" w:rsidRPr="00D7576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D7576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万元，公务用车运行费</w:t>
      </w:r>
      <w:r w:rsidR="004F57F2" w:rsidRPr="00D7576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10.07</w:t>
      </w:r>
      <w:r w:rsidR="00BD5383" w:rsidRPr="00D7576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</w:t>
      </w:r>
      <w:r w:rsidR="00856BA9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（实有公务用车4辆）</w:t>
      </w:r>
      <w:r w:rsidR="00BD5383" w:rsidRPr="00D7576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，公务接待费</w:t>
      </w:r>
      <w:r w:rsidR="004F57F2" w:rsidRPr="00D7576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0.</w:t>
      </w:r>
      <w:r w:rsidR="004679F6" w:rsidRPr="00D7576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4F57F2" w:rsidRPr="00D7576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</w:t>
      </w:r>
      <w:r w:rsidR="00BD5383" w:rsidRPr="00D7576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0514D5" w:rsidRDefault="000514D5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D7576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="00094BC3" w:rsidRPr="00D7576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</w:t>
      </w:r>
      <w:r w:rsidRPr="00D7576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年“三公”经费财政拨款预算</w:t>
      </w:r>
      <w:r w:rsidR="00A85ED8" w:rsidRPr="00D7576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比</w:t>
      </w:r>
      <w:r w:rsidR="00757891" w:rsidRPr="00D7576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上年</w:t>
      </w:r>
      <w:r w:rsidR="00A85ED8" w:rsidRPr="00D7576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增加0.01万元</w:t>
      </w:r>
      <w:r w:rsidRPr="00D7576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，其中：因公出国（境）费、公务用车购置费未安排预算。公务用车运行费</w:t>
      </w:r>
      <w:r w:rsidR="00757891" w:rsidRPr="00D7576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预算与上年持平</w:t>
      </w:r>
      <w:r w:rsidRPr="00D7576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；公务接待费</w:t>
      </w:r>
      <w:r w:rsidR="00757891" w:rsidRPr="00D7576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</w:t>
      </w:r>
      <w:r w:rsidR="00A85ED8" w:rsidRPr="00D7576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比</w:t>
      </w:r>
      <w:r w:rsidRPr="00D7576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上年</w:t>
      </w:r>
      <w:r w:rsidR="00A85ED8" w:rsidRPr="00D7576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增加0.01万元</w:t>
      </w:r>
      <w:r w:rsidRPr="00D7576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。</w:t>
      </w:r>
      <w:r w:rsidR="00036CC3" w:rsidRPr="0079330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原因：</w:t>
      </w:r>
      <w:r w:rsidR="0011584E" w:rsidRPr="0079330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较上年</w:t>
      </w:r>
      <w:r w:rsidR="0011584E" w:rsidRPr="00793308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人员</w:t>
      </w:r>
      <w:r w:rsidR="0079330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增加3人。</w:t>
      </w:r>
    </w:p>
    <w:p w:rsidR="00462482" w:rsidRDefault="00462482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462482" w:rsidRDefault="00462482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462482" w:rsidRDefault="00462482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462482" w:rsidRDefault="00462482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462482" w:rsidRDefault="00462482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EF491B" w:rsidRDefault="00EF491B" w:rsidP="007766B8">
      <w:pPr>
        <w:spacing w:line="560" w:lineRule="exact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DF3F09" w:rsidRDefault="00DF3F09" w:rsidP="007766B8">
      <w:pPr>
        <w:spacing w:line="560" w:lineRule="exact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DF3F09" w:rsidRDefault="00DF3F09" w:rsidP="007766B8">
      <w:pPr>
        <w:spacing w:line="560" w:lineRule="exact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DF3F09" w:rsidRDefault="00DF3F09" w:rsidP="007766B8">
      <w:pPr>
        <w:spacing w:line="560" w:lineRule="exact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DF3F09" w:rsidRDefault="00DF3F09" w:rsidP="007766B8">
      <w:pPr>
        <w:spacing w:line="560" w:lineRule="exact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DF3F09" w:rsidRDefault="00DF3F09" w:rsidP="007766B8">
      <w:pPr>
        <w:spacing w:line="560" w:lineRule="exact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DF3F09" w:rsidRDefault="00DF3F09" w:rsidP="007766B8">
      <w:pPr>
        <w:spacing w:line="560" w:lineRule="exact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DF3F09" w:rsidRPr="0069020C" w:rsidRDefault="00DF3F09" w:rsidP="007766B8">
      <w:pPr>
        <w:spacing w:line="560" w:lineRule="exact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bookmarkStart w:id="0" w:name="_GoBack"/>
      <w:bookmarkEnd w:id="0"/>
    </w:p>
    <w:p w:rsidR="00094BC3" w:rsidRPr="0069020C" w:rsidRDefault="00DF3F09" w:rsidP="00793308">
      <w:pPr>
        <w:widowControl/>
        <w:spacing w:beforeLines="50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lastRenderedPageBreak/>
        <w:t>二</w:t>
      </w:r>
      <w:r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t>、</w:t>
      </w:r>
      <w:r w:rsidR="00094BC3"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201</w:t>
      </w:r>
      <w:r w:rsidR="00094BC3"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t>7</w:t>
      </w:r>
      <w:r w:rsidR="00094BC3"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</w:t>
      </w:r>
      <w:r w:rsidRPr="00DF3F09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乌鲁木齐市水磨沟区财政局</w:t>
      </w:r>
      <w:r w:rsidR="00094BC3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部门</w:t>
      </w:r>
      <w:r w:rsidR="00094BC3"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预算公开表</w:t>
      </w:r>
    </w:p>
    <w:p w:rsidR="00094BC3" w:rsidRPr="0069020C" w:rsidRDefault="00094BC3" w:rsidP="00793308">
      <w:pPr>
        <w:widowControl/>
        <w:spacing w:beforeLines="50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一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：财政拨款收支预算总体情况表</w:t>
      </w:r>
    </w:p>
    <w:p w:rsidR="00094BC3" w:rsidRPr="0069020C" w:rsidRDefault="00094BC3" w:rsidP="00793308">
      <w:pPr>
        <w:widowControl/>
        <w:spacing w:beforeLines="50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编制单位：</w:t>
      </w:r>
      <w:r w:rsidR="007766B8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乌鲁木齐市水磨沟区财政局                          </w:t>
      </w: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单位：万元</w:t>
      </w:r>
    </w:p>
    <w:tbl>
      <w:tblPr>
        <w:tblW w:w="9229" w:type="dxa"/>
        <w:jc w:val="center"/>
        <w:tblLook w:val="04A0"/>
      </w:tblPr>
      <w:tblGrid>
        <w:gridCol w:w="1620"/>
        <w:gridCol w:w="1230"/>
        <w:gridCol w:w="2250"/>
        <w:gridCol w:w="1294"/>
        <w:gridCol w:w="1418"/>
        <w:gridCol w:w="1417"/>
      </w:tblGrid>
      <w:tr w:rsidR="00094BC3" w:rsidRPr="0069020C" w:rsidTr="00402172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39300F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6"/>
                <w:szCs w:val="18"/>
              </w:rPr>
              <w:t>政府性基金预算</w:t>
            </w: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2F7068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2F7068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681.48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2F7068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2F7068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643.41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2F7068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2F7068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643.41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2F7068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2F7068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681.48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2F7068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2F7068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2F7068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38.07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2F7068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2F7068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38.07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2F7068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2F7068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681.48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2F7068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2F7068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681.48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2F7068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2F7068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681.48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二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</w:t>
      </w:r>
    </w:p>
    <w:tbl>
      <w:tblPr>
        <w:tblW w:w="9685" w:type="dxa"/>
        <w:jc w:val="center"/>
        <w:tblLook w:val="04A0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094BC3" w:rsidRPr="0069020C" w:rsidTr="00402172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094BC3" w:rsidRPr="0069020C" w:rsidRDefault="00094BC3" w:rsidP="00793308">
            <w:pPr>
              <w:widowControl/>
              <w:spacing w:beforeLines="50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编制单位： </w:t>
            </w:r>
            <w:r w:rsidR="007766B8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乌鲁木齐市水磨沟区财政局</w:t>
            </w: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                                           单位：万元</w:t>
            </w:r>
          </w:p>
        </w:tc>
      </w:tr>
      <w:tr w:rsidR="00094BC3" w:rsidRPr="0069020C" w:rsidTr="00402172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094BC3" w:rsidRPr="0069020C" w:rsidTr="00402172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C331A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C331A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C331A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C331A4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C331A4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行政运行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C331A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C331A4"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  <w:t>410.26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AB6A3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410.26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AB6A3C" w:rsidP="00402172">
            <w:pPr>
              <w:widowControl/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</w:t>
            </w: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C331A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C331A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C331A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C331A4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C331A4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其他财政事务支出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C331A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C331A4"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  <w:t>233.15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AB6A3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AB6A3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233.15</w:t>
            </w: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C331A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C331A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C331A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C331A4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C331A4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C331A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C331A4"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  <w:t>38.07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AB6A3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38.07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AB6A3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</w:t>
            </w: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8049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681.48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AB6A3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448.33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AB6A3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233.15</w:t>
            </w:r>
          </w:p>
        </w:tc>
      </w:tr>
    </w:tbl>
    <w:p w:rsidR="00472D3C" w:rsidRPr="0069020C" w:rsidRDefault="00472D3C" w:rsidP="00E50607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472D3C" w:rsidRPr="0069020C" w:rsidSect="000A5A80">
      <w:footerReference w:type="even" r:id="rId7"/>
      <w:footerReference w:type="default" r:id="rId8"/>
      <w:pgSz w:w="11906" w:h="16838" w:code="9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917" w:rsidRDefault="005A1917">
      <w:r>
        <w:separator/>
      </w:r>
    </w:p>
  </w:endnote>
  <w:endnote w:type="continuationSeparator" w:id="1">
    <w:p w:rsidR="005A1917" w:rsidRDefault="005A1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3A" w:rsidRDefault="00E0431F" w:rsidP="000A5A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43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433A">
      <w:rPr>
        <w:rStyle w:val="a4"/>
        <w:noProof/>
      </w:rPr>
      <w:t>2</w:t>
    </w:r>
    <w:r>
      <w:rPr>
        <w:rStyle w:val="a4"/>
      </w:rPr>
      <w:fldChar w:fldCharType="end"/>
    </w:r>
  </w:p>
  <w:p w:rsidR="0016433A" w:rsidRDefault="0016433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3A" w:rsidRDefault="0016433A" w:rsidP="000A5A80">
    <w:pPr>
      <w:pStyle w:val="a3"/>
      <w:framePr w:w="827" w:wrap="around" w:vAnchor="text" w:hAnchor="margin" w:xAlign="outside" w:y="1"/>
      <w:rPr>
        <w:rStyle w:val="a4"/>
      </w:rPr>
    </w:pPr>
    <w:r>
      <w:rPr>
        <w:rStyle w:val="a4"/>
        <w:rFonts w:hint="eastAsia"/>
      </w:rPr>
      <w:t>—</w:t>
    </w:r>
    <w:r w:rsidR="00E0431F" w:rsidRPr="0060130A">
      <w:rPr>
        <w:rStyle w:val="a4"/>
        <w:sz w:val="28"/>
        <w:szCs w:val="28"/>
      </w:rPr>
      <w:fldChar w:fldCharType="begin"/>
    </w:r>
    <w:r w:rsidRPr="0060130A">
      <w:rPr>
        <w:rStyle w:val="a4"/>
        <w:sz w:val="28"/>
        <w:szCs w:val="28"/>
      </w:rPr>
      <w:instrText xml:space="preserve">PAGE  </w:instrText>
    </w:r>
    <w:r w:rsidR="00E0431F" w:rsidRPr="0060130A">
      <w:rPr>
        <w:rStyle w:val="a4"/>
        <w:sz w:val="28"/>
        <w:szCs w:val="28"/>
      </w:rPr>
      <w:fldChar w:fldCharType="separate"/>
    </w:r>
    <w:r w:rsidR="001907EC">
      <w:rPr>
        <w:rStyle w:val="a4"/>
        <w:noProof/>
        <w:sz w:val="28"/>
        <w:szCs w:val="28"/>
      </w:rPr>
      <w:t>3</w:t>
    </w:r>
    <w:r w:rsidR="00E0431F" w:rsidRPr="0060130A">
      <w:rPr>
        <w:rStyle w:val="a4"/>
        <w:sz w:val="28"/>
        <w:szCs w:val="28"/>
      </w:rPr>
      <w:fldChar w:fldCharType="end"/>
    </w:r>
    <w:r>
      <w:rPr>
        <w:rStyle w:val="a4"/>
        <w:rFonts w:hint="eastAsia"/>
      </w:rPr>
      <w:t>—</w:t>
    </w:r>
  </w:p>
  <w:p w:rsidR="0016433A" w:rsidRDefault="0016433A" w:rsidP="000A5A8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917" w:rsidRDefault="005A1917">
      <w:r>
        <w:separator/>
      </w:r>
    </w:p>
  </w:footnote>
  <w:footnote w:type="continuationSeparator" w:id="1">
    <w:p w:rsidR="005A1917" w:rsidRDefault="005A19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383"/>
    <w:rsid w:val="00015A9E"/>
    <w:rsid w:val="00033B72"/>
    <w:rsid w:val="00036CC3"/>
    <w:rsid w:val="000436D1"/>
    <w:rsid w:val="000514D5"/>
    <w:rsid w:val="00094BC3"/>
    <w:rsid w:val="000A5A80"/>
    <w:rsid w:val="000F0024"/>
    <w:rsid w:val="000F048F"/>
    <w:rsid w:val="000F2926"/>
    <w:rsid w:val="00100514"/>
    <w:rsid w:val="00111AD8"/>
    <w:rsid w:val="0011584E"/>
    <w:rsid w:val="0013218A"/>
    <w:rsid w:val="0013298F"/>
    <w:rsid w:val="001558E7"/>
    <w:rsid w:val="0016433A"/>
    <w:rsid w:val="00174CAF"/>
    <w:rsid w:val="001907EC"/>
    <w:rsid w:val="001A2442"/>
    <w:rsid w:val="001A2995"/>
    <w:rsid w:val="001A7ED7"/>
    <w:rsid w:val="001C7B0D"/>
    <w:rsid w:val="002233DF"/>
    <w:rsid w:val="00224A3B"/>
    <w:rsid w:val="00250684"/>
    <w:rsid w:val="00264B3D"/>
    <w:rsid w:val="0027237B"/>
    <w:rsid w:val="002808A4"/>
    <w:rsid w:val="0028343A"/>
    <w:rsid w:val="00292FB0"/>
    <w:rsid w:val="002F7068"/>
    <w:rsid w:val="0031599B"/>
    <w:rsid w:val="00352BFB"/>
    <w:rsid w:val="0039300F"/>
    <w:rsid w:val="0039631C"/>
    <w:rsid w:val="003C4590"/>
    <w:rsid w:val="003D43B1"/>
    <w:rsid w:val="003E2394"/>
    <w:rsid w:val="003F26CF"/>
    <w:rsid w:val="00412C8A"/>
    <w:rsid w:val="00416D08"/>
    <w:rsid w:val="00462482"/>
    <w:rsid w:val="004679F6"/>
    <w:rsid w:val="00472D3C"/>
    <w:rsid w:val="004A13BF"/>
    <w:rsid w:val="004C5C37"/>
    <w:rsid w:val="004C78DF"/>
    <w:rsid w:val="004D39D0"/>
    <w:rsid w:val="004D69EC"/>
    <w:rsid w:val="004E1E07"/>
    <w:rsid w:val="004F57F2"/>
    <w:rsid w:val="00551343"/>
    <w:rsid w:val="00552080"/>
    <w:rsid w:val="00554107"/>
    <w:rsid w:val="00563407"/>
    <w:rsid w:val="00576BA0"/>
    <w:rsid w:val="00580493"/>
    <w:rsid w:val="00582120"/>
    <w:rsid w:val="00585395"/>
    <w:rsid w:val="005A1917"/>
    <w:rsid w:val="005B158B"/>
    <w:rsid w:val="005D7190"/>
    <w:rsid w:val="005E4842"/>
    <w:rsid w:val="005F28E3"/>
    <w:rsid w:val="006010E9"/>
    <w:rsid w:val="00605ABC"/>
    <w:rsid w:val="00622867"/>
    <w:rsid w:val="00635E5B"/>
    <w:rsid w:val="00640B42"/>
    <w:rsid w:val="00645335"/>
    <w:rsid w:val="00651B3C"/>
    <w:rsid w:val="006618CD"/>
    <w:rsid w:val="00667510"/>
    <w:rsid w:val="0069020C"/>
    <w:rsid w:val="006C24DE"/>
    <w:rsid w:val="006F0E1E"/>
    <w:rsid w:val="00731F76"/>
    <w:rsid w:val="00757891"/>
    <w:rsid w:val="00774647"/>
    <w:rsid w:val="007766B8"/>
    <w:rsid w:val="00785465"/>
    <w:rsid w:val="00793308"/>
    <w:rsid w:val="00795CB7"/>
    <w:rsid w:val="007B51DF"/>
    <w:rsid w:val="007F786A"/>
    <w:rsid w:val="00812D93"/>
    <w:rsid w:val="008231BC"/>
    <w:rsid w:val="0084040E"/>
    <w:rsid w:val="00856BA9"/>
    <w:rsid w:val="008919F8"/>
    <w:rsid w:val="008978F0"/>
    <w:rsid w:val="008A4EC3"/>
    <w:rsid w:val="008D4BCE"/>
    <w:rsid w:val="008E4DC5"/>
    <w:rsid w:val="00920488"/>
    <w:rsid w:val="009775E7"/>
    <w:rsid w:val="0098151C"/>
    <w:rsid w:val="00985CC3"/>
    <w:rsid w:val="009923AD"/>
    <w:rsid w:val="0099457C"/>
    <w:rsid w:val="009A0A21"/>
    <w:rsid w:val="009B0BDE"/>
    <w:rsid w:val="009B76B6"/>
    <w:rsid w:val="00A06F0F"/>
    <w:rsid w:val="00A5294A"/>
    <w:rsid w:val="00A64D0D"/>
    <w:rsid w:val="00A85ED8"/>
    <w:rsid w:val="00AB6A3C"/>
    <w:rsid w:val="00AE0795"/>
    <w:rsid w:val="00AE1429"/>
    <w:rsid w:val="00B00B77"/>
    <w:rsid w:val="00B063BC"/>
    <w:rsid w:val="00B31735"/>
    <w:rsid w:val="00B33375"/>
    <w:rsid w:val="00B54BAE"/>
    <w:rsid w:val="00B83B2D"/>
    <w:rsid w:val="00B9668E"/>
    <w:rsid w:val="00BA1237"/>
    <w:rsid w:val="00BA227E"/>
    <w:rsid w:val="00BC5C9A"/>
    <w:rsid w:val="00BD5383"/>
    <w:rsid w:val="00C11029"/>
    <w:rsid w:val="00C1143E"/>
    <w:rsid w:val="00C2279A"/>
    <w:rsid w:val="00C331A4"/>
    <w:rsid w:val="00C42F92"/>
    <w:rsid w:val="00C45F86"/>
    <w:rsid w:val="00C47A59"/>
    <w:rsid w:val="00C616F7"/>
    <w:rsid w:val="00C90C45"/>
    <w:rsid w:val="00CA3C35"/>
    <w:rsid w:val="00CB4EA1"/>
    <w:rsid w:val="00D07E0B"/>
    <w:rsid w:val="00D3056D"/>
    <w:rsid w:val="00D429B9"/>
    <w:rsid w:val="00D71241"/>
    <w:rsid w:val="00D75763"/>
    <w:rsid w:val="00D865D9"/>
    <w:rsid w:val="00DA4536"/>
    <w:rsid w:val="00DC3354"/>
    <w:rsid w:val="00DF3F09"/>
    <w:rsid w:val="00DF6C35"/>
    <w:rsid w:val="00E0431F"/>
    <w:rsid w:val="00E2660B"/>
    <w:rsid w:val="00E42932"/>
    <w:rsid w:val="00E50607"/>
    <w:rsid w:val="00E52978"/>
    <w:rsid w:val="00E57D9A"/>
    <w:rsid w:val="00E61538"/>
    <w:rsid w:val="00E6619B"/>
    <w:rsid w:val="00E947EE"/>
    <w:rsid w:val="00EE631C"/>
    <w:rsid w:val="00EF491B"/>
    <w:rsid w:val="00F00CCF"/>
    <w:rsid w:val="00F16A38"/>
    <w:rsid w:val="00F51106"/>
    <w:rsid w:val="00F64A23"/>
    <w:rsid w:val="00F8341C"/>
    <w:rsid w:val="00FA1898"/>
    <w:rsid w:val="00FB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D5383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5383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rsid w:val="00BD5383"/>
  </w:style>
  <w:style w:type="paragraph" w:customStyle="1" w:styleId="f1">
    <w:name w:val="f1"/>
    <w:basedOn w:val="a"/>
    <w:rsid w:val="00BD5383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5">
    <w:name w:val="Balloon Text"/>
    <w:basedOn w:val="a"/>
    <w:link w:val="Char0"/>
    <w:semiHidden/>
    <w:rsid w:val="00BD5383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BD538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BD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BD5383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BD5383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Char">
    <w:name w:val="正文文本缩进 3 Char"/>
    <w:basedOn w:val="a0"/>
    <w:link w:val="3"/>
    <w:rsid w:val="00BD5383"/>
    <w:rPr>
      <w:rFonts w:ascii="Times New Roman" w:eastAsia="仿宋_GB2312" w:hAnsi="Times New Roman" w:cs="Times New Roman"/>
      <w:sz w:val="32"/>
      <w:szCs w:val="24"/>
    </w:rPr>
  </w:style>
  <w:style w:type="table" w:styleId="a7">
    <w:name w:val="Table Grid"/>
    <w:basedOn w:val="a1"/>
    <w:rsid w:val="00BD53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无列表1"/>
    <w:next w:val="a2"/>
    <w:semiHidden/>
    <w:unhideWhenUsed/>
    <w:rsid w:val="00BD5383"/>
  </w:style>
  <w:style w:type="paragraph" w:styleId="a8">
    <w:name w:val="List Paragraph"/>
    <w:basedOn w:val="a"/>
    <w:uiPriority w:val="34"/>
    <w:qFormat/>
    <w:rsid w:val="00BD5383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BD5383"/>
    <w:rPr>
      <w:rFonts w:ascii="Calibri" w:hAnsi="Calibri" w:cs="黑体"/>
      <w:sz w:val="24"/>
    </w:rPr>
  </w:style>
  <w:style w:type="paragraph" w:styleId="a9">
    <w:name w:val="Normal (Web)"/>
    <w:basedOn w:val="a"/>
    <w:unhideWhenUsed/>
    <w:rsid w:val="00BD53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BD5383"/>
  </w:style>
  <w:style w:type="character" w:styleId="aa">
    <w:name w:val="Strong"/>
    <w:qFormat/>
    <w:rsid w:val="00BD5383"/>
    <w:rPr>
      <w:rFonts w:cs="Times New Roman"/>
      <w:b/>
      <w:bCs/>
    </w:rPr>
  </w:style>
  <w:style w:type="table" w:customStyle="1" w:styleId="12">
    <w:name w:val="网格型1"/>
    <w:basedOn w:val="a1"/>
    <w:next w:val="a7"/>
    <w:uiPriority w:val="59"/>
    <w:rsid w:val="00BD538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(网站)2"/>
    <w:basedOn w:val="a"/>
    <w:rsid w:val="00BD5383"/>
    <w:rPr>
      <w:rFonts w:ascii="Calibri" w:hAnsi="Calibri" w:cs="黑体"/>
      <w:sz w:val="24"/>
    </w:rPr>
  </w:style>
  <w:style w:type="paragraph" w:customStyle="1" w:styleId="30">
    <w:name w:val="普通(网站)3"/>
    <w:basedOn w:val="a"/>
    <w:rsid w:val="00BD5383"/>
    <w:rPr>
      <w:rFonts w:ascii="Calibri" w:hAnsi="Calibri" w:cs="黑体"/>
      <w:sz w:val="24"/>
    </w:rPr>
  </w:style>
  <w:style w:type="numbering" w:customStyle="1" w:styleId="111">
    <w:name w:val="无列表111"/>
    <w:next w:val="a2"/>
    <w:uiPriority w:val="99"/>
    <w:semiHidden/>
    <w:unhideWhenUsed/>
    <w:rsid w:val="00BD5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42</cp:revision>
  <dcterms:created xsi:type="dcterms:W3CDTF">2018-11-21T07:29:00Z</dcterms:created>
  <dcterms:modified xsi:type="dcterms:W3CDTF">2018-11-22T09:49:00Z</dcterms:modified>
</cp:coreProperties>
</file>