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4D75D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水磨沟区红十字会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单位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第一部分</w:t>
      </w:r>
      <w:r w:rsidR="00B54BAE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乌鲁木齐市</w:t>
      </w:r>
      <w:r w:rsidR="004D75DF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水磨沟区红十字会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单位概况</w:t>
      </w:r>
    </w:p>
    <w:p w:rsidR="00BD5383" w:rsidRPr="00B27F7B" w:rsidRDefault="00BD5383" w:rsidP="00B27F7B">
      <w:pPr>
        <w:pStyle w:val="a8"/>
        <w:widowControl/>
        <w:numPr>
          <w:ilvl w:val="0"/>
          <w:numId w:val="4"/>
        </w:numPr>
        <w:spacing w:line="560" w:lineRule="exact"/>
        <w:ind w:firstLineChars="0"/>
        <w:jc w:val="left"/>
        <w:rPr>
          <w:rFonts w:ascii="黑体" w:eastAsia="黑体" w:hAnsi="黑体" w:cs="宋体"/>
          <w:bCs/>
          <w:color w:val="171717" w:themeColor="background2" w:themeShade="1A"/>
          <w:kern w:val="0"/>
          <w:sz w:val="32"/>
          <w:szCs w:val="32"/>
        </w:rPr>
      </w:pPr>
      <w:r w:rsidRPr="00B27F7B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主要职能</w:t>
      </w:r>
    </w:p>
    <w:p w:rsidR="00B27F7B" w:rsidRPr="00043917" w:rsidRDefault="00B27F7B" w:rsidP="00043917">
      <w:pPr>
        <w:pStyle w:val="a8"/>
        <w:spacing w:line="560" w:lineRule="exact"/>
        <w:ind w:leftChars="343" w:left="720" w:firstLine="720"/>
        <w:rPr>
          <w:rFonts w:ascii="楷体" w:eastAsia="楷体" w:hAnsi="楷体"/>
          <w:sz w:val="36"/>
          <w:szCs w:val="36"/>
        </w:rPr>
      </w:pPr>
      <w:r w:rsidRPr="00B27F7B">
        <w:rPr>
          <w:rFonts w:ascii="楷体" w:eastAsia="楷体" w:hAnsi="楷体" w:hint="eastAsia"/>
          <w:sz w:val="36"/>
          <w:szCs w:val="36"/>
        </w:rPr>
        <w:t>水磨沟区红十字会是在区委、区政府领导下的一个社团组织，主要负责开展全区的红十字卫生救护和防病常识宣传普及、自然灾害和突发事件中进行救助及救护、开展有益于青少年身心健康的红十字活动以及全区的社会救助、奉献爱心等活动。</w:t>
      </w:r>
    </w:p>
    <w:p w:rsidR="00BD5383" w:rsidRPr="0069020C" w:rsidRDefault="00BD5383" w:rsidP="00BD5383">
      <w:pPr>
        <w:widowControl/>
        <w:spacing w:line="560" w:lineRule="exact"/>
        <w:jc w:val="left"/>
        <w:rPr>
          <w:rFonts w:ascii="黑体" w:eastAsia="黑体" w:hAnsi="黑体" w:cs="宋体"/>
          <w:bCs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二、机构设置及人员情况</w:t>
      </w:r>
    </w:p>
    <w:p w:rsidR="00B27F7B" w:rsidRPr="00B27F7B" w:rsidRDefault="00B27F7B" w:rsidP="00B27F7B">
      <w:pPr>
        <w:spacing w:line="560" w:lineRule="exact"/>
        <w:ind w:firstLineChars="200" w:firstLine="720"/>
        <w:rPr>
          <w:rFonts w:ascii="楷体" w:eastAsia="楷体" w:hAnsi="楷体"/>
          <w:sz w:val="36"/>
          <w:szCs w:val="36"/>
        </w:rPr>
      </w:pPr>
      <w:r w:rsidRPr="00B27F7B">
        <w:rPr>
          <w:rFonts w:ascii="楷体" w:eastAsia="楷体" w:hAnsi="楷体" w:hint="eastAsia"/>
          <w:sz w:val="36"/>
          <w:szCs w:val="36"/>
        </w:rPr>
        <w:t>水磨沟区红十字会级别正科，2017年没有变动，位于：乌鲁木齐市水磨沟区华光街200号B4栋（水区政府华光街综合联办楼12楼），办公电话；4184680、4184681。</w:t>
      </w:r>
    </w:p>
    <w:p w:rsidR="00B27F7B" w:rsidRPr="00B27F7B" w:rsidRDefault="00B27F7B" w:rsidP="00B27F7B">
      <w:pPr>
        <w:tabs>
          <w:tab w:val="center" w:pos="4153"/>
        </w:tabs>
        <w:spacing w:line="560" w:lineRule="exact"/>
        <w:ind w:firstLineChars="49" w:firstLine="177"/>
        <w:jc w:val="left"/>
        <w:rPr>
          <w:rFonts w:ascii="楷体" w:eastAsia="楷体" w:hAnsi="楷体"/>
          <w:b/>
          <w:sz w:val="36"/>
          <w:szCs w:val="36"/>
        </w:rPr>
      </w:pPr>
      <w:r w:rsidRPr="00B27F7B">
        <w:rPr>
          <w:rFonts w:ascii="楷体" w:eastAsia="楷体" w:hAnsi="楷体" w:hint="eastAsia"/>
          <w:b/>
          <w:sz w:val="36"/>
          <w:szCs w:val="36"/>
        </w:rPr>
        <w:t>人员情况</w:t>
      </w:r>
    </w:p>
    <w:p w:rsidR="00EF491B" w:rsidRPr="00043917" w:rsidRDefault="00B27F7B" w:rsidP="00043917">
      <w:pPr>
        <w:widowControl/>
        <w:jc w:val="left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B27F7B">
        <w:rPr>
          <w:rFonts w:ascii="楷体" w:eastAsia="楷体" w:hAnsi="楷体" w:hint="eastAsia"/>
          <w:sz w:val="36"/>
          <w:szCs w:val="36"/>
        </w:rPr>
        <w:t>设立编制</w:t>
      </w:r>
      <w:r w:rsidRPr="00B27F7B">
        <w:rPr>
          <w:rFonts w:ascii="楷体" w:eastAsia="楷体" w:hAnsi="楷体"/>
          <w:sz w:val="36"/>
          <w:szCs w:val="36"/>
        </w:rPr>
        <w:t>3</w:t>
      </w:r>
      <w:r w:rsidRPr="00B27F7B">
        <w:rPr>
          <w:rFonts w:ascii="楷体" w:eastAsia="楷体" w:hAnsi="楷体" w:hint="eastAsia"/>
          <w:sz w:val="36"/>
          <w:szCs w:val="36"/>
        </w:rPr>
        <w:t>人，实有</w:t>
      </w:r>
      <w:r w:rsidRPr="00B27F7B">
        <w:rPr>
          <w:rFonts w:ascii="楷体" w:eastAsia="楷体" w:hAnsi="楷体"/>
          <w:sz w:val="36"/>
          <w:szCs w:val="36"/>
        </w:rPr>
        <w:t>3</w:t>
      </w:r>
      <w:r w:rsidRPr="00B27F7B">
        <w:rPr>
          <w:rFonts w:ascii="楷体" w:eastAsia="楷体" w:hAnsi="楷体" w:hint="eastAsia"/>
          <w:sz w:val="36"/>
          <w:szCs w:val="36"/>
        </w:rPr>
        <w:t xml:space="preserve">人，其中中共党员3人，本科学历3人，区红十字会现任常务副会长王新刚。 </w:t>
      </w:r>
      <w:r w:rsidR="00635E5B" w:rsidRPr="00B27F7B"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br w:type="page"/>
      </w:r>
    </w:p>
    <w:p w:rsidR="00094BC3" w:rsidRPr="0069020C" w:rsidRDefault="00094BC3" w:rsidP="00043917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</w:t>
      </w:r>
      <w:r w:rsidR="00EF491B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三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部分  201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</w:t>
      </w:r>
      <w:r w:rsidR="00926BF0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水磨沟区红十字会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094BC3" w:rsidRPr="0069020C" w:rsidRDefault="00094BC3" w:rsidP="00043917">
      <w:pPr>
        <w:widowControl/>
        <w:spacing w:beforeLines="50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：财政拨款收支</w:t>
      </w:r>
      <w:bookmarkStart w:id="0" w:name="_GoBack"/>
      <w:bookmarkEnd w:id="0"/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预算总体情况表</w:t>
      </w:r>
    </w:p>
    <w:p w:rsidR="00094BC3" w:rsidRPr="0069020C" w:rsidRDefault="00094BC3" w:rsidP="00043917">
      <w:pPr>
        <w:widowControl/>
        <w:spacing w:beforeLines="50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编制单位：  </w:t>
      </w:r>
      <w:r w:rsidR="00926BF0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水磨沟区红十字会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      单位：万元</w:t>
      </w:r>
    </w:p>
    <w:tbl>
      <w:tblPr>
        <w:tblW w:w="9229" w:type="dxa"/>
        <w:jc w:val="center"/>
        <w:tblLook w:val="04A0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F0" w:rsidRDefault="00926BF0" w:rsidP="00926BF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56.45</w:t>
            </w:r>
          </w:p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F0" w:rsidRDefault="00926BF0" w:rsidP="00926BF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56.45</w:t>
            </w:r>
          </w:p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F0" w:rsidRDefault="00926BF0" w:rsidP="00926BF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56.45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F0" w:rsidRDefault="00926BF0" w:rsidP="00926BF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56.45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58" w:rsidRDefault="00920C58" w:rsidP="00920C58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56.45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58" w:rsidRDefault="00920C58" w:rsidP="00920C58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56.45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58" w:rsidRDefault="00920C58" w:rsidP="00920C58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56.45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F0" w:rsidRDefault="00926BF0" w:rsidP="00926BF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56.45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F0" w:rsidRDefault="00926BF0" w:rsidP="00926BF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56.45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F0" w:rsidRDefault="00926BF0" w:rsidP="00926BF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56.45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043917">
            <w:pPr>
              <w:widowControl/>
              <w:spacing w:beforeLines="50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</w:t>
            </w:r>
            <w:r w:rsidR="00043917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</w:t>
            </w:r>
            <w:r w:rsidR="00926BF0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水磨沟区红十字会</w:t>
            </w: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</w:t>
            </w:r>
            <w:r w:rsidR="00043917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</w:t>
            </w: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单位：万元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26BF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26BF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26BF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43917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043917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BF0" w:rsidRDefault="00926BF0" w:rsidP="00926BF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4.17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BF0" w:rsidRDefault="00926BF0" w:rsidP="00926BF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4.17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26BF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26BF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26BF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43917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043917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BF0" w:rsidRDefault="00926BF0" w:rsidP="00926BF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47.82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BF0" w:rsidRDefault="00926BF0" w:rsidP="00926BF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47.82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26BF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26BF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26BF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43917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043917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其他红十字事业支出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BF0" w:rsidRDefault="00926BF0" w:rsidP="00926BF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4.46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BF0" w:rsidRDefault="00926BF0" w:rsidP="00926BF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4.46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26BF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56.45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26BF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51.99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26BF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4.46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0A5A80">
      <w:footerReference w:type="even" r:id="rId7"/>
      <w:footerReference w:type="default" r:id="rId8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6F1" w:rsidRDefault="004B66F1">
      <w:r>
        <w:separator/>
      </w:r>
    </w:p>
  </w:endnote>
  <w:endnote w:type="continuationSeparator" w:id="1">
    <w:p w:rsidR="004B66F1" w:rsidRDefault="004B6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D81E2E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D81E2E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D81E2E" w:rsidRPr="0060130A">
      <w:rPr>
        <w:rStyle w:val="a4"/>
        <w:sz w:val="28"/>
        <w:szCs w:val="28"/>
      </w:rPr>
      <w:fldChar w:fldCharType="separate"/>
    </w:r>
    <w:r w:rsidR="00043917">
      <w:rPr>
        <w:rStyle w:val="a4"/>
        <w:noProof/>
        <w:sz w:val="28"/>
        <w:szCs w:val="28"/>
      </w:rPr>
      <w:t>3</w:t>
    </w:r>
    <w:r w:rsidR="00D81E2E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6F1" w:rsidRDefault="004B66F1">
      <w:r>
        <w:separator/>
      </w:r>
    </w:p>
  </w:footnote>
  <w:footnote w:type="continuationSeparator" w:id="1">
    <w:p w:rsidR="004B66F1" w:rsidRDefault="004B6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5037E1D"/>
    <w:multiLevelType w:val="hybridMultilevel"/>
    <w:tmpl w:val="73D65136"/>
    <w:lvl w:ilvl="0" w:tplc="E0803E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383"/>
    <w:rsid w:val="00015A9E"/>
    <w:rsid w:val="000267E1"/>
    <w:rsid w:val="00033B72"/>
    <w:rsid w:val="000436D1"/>
    <w:rsid w:val="00043917"/>
    <w:rsid w:val="000514D5"/>
    <w:rsid w:val="00094BC3"/>
    <w:rsid w:val="000A5A80"/>
    <w:rsid w:val="000F0024"/>
    <w:rsid w:val="000F048F"/>
    <w:rsid w:val="00100514"/>
    <w:rsid w:val="00111AD8"/>
    <w:rsid w:val="00112C73"/>
    <w:rsid w:val="0013218A"/>
    <w:rsid w:val="0013298F"/>
    <w:rsid w:val="001558E7"/>
    <w:rsid w:val="0016266F"/>
    <w:rsid w:val="0016433A"/>
    <w:rsid w:val="00174CAF"/>
    <w:rsid w:val="001A2442"/>
    <w:rsid w:val="001A2995"/>
    <w:rsid w:val="001C7B0D"/>
    <w:rsid w:val="002233DF"/>
    <w:rsid w:val="00250684"/>
    <w:rsid w:val="00264B3D"/>
    <w:rsid w:val="0027237B"/>
    <w:rsid w:val="00275F77"/>
    <w:rsid w:val="002808A4"/>
    <w:rsid w:val="00292FB0"/>
    <w:rsid w:val="0031599B"/>
    <w:rsid w:val="00352BFB"/>
    <w:rsid w:val="0039631C"/>
    <w:rsid w:val="003C4590"/>
    <w:rsid w:val="003D43B1"/>
    <w:rsid w:val="003E2394"/>
    <w:rsid w:val="003F26CF"/>
    <w:rsid w:val="00412C8A"/>
    <w:rsid w:val="00416D08"/>
    <w:rsid w:val="00472D3C"/>
    <w:rsid w:val="004B66F1"/>
    <w:rsid w:val="004C5C37"/>
    <w:rsid w:val="004C78DF"/>
    <w:rsid w:val="004D39D0"/>
    <w:rsid w:val="004D69EC"/>
    <w:rsid w:val="004D75DF"/>
    <w:rsid w:val="004E1E07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C24DE"/>
    <w:rsid w:val="006F0E1E"/>
    <w:rsid w:val="00757891"/>
    <w:rsid w:val="00785465"/>
    <w:rsid w:val="00795CB7"/>
    <w:rsid w:val="007B51DF"/>
    <w:rsid w:val="007F786A"/>
    <w:rsid w:val="008231BC"/>
    <w:rsid w:val="008919F8"/>
    <w:rsid w:val="008978F0"/>
    <w:rsid w:val="008A4EC3"/>
    <w:rsid w:val="008B0CDD"/>
    <w:rsid w:val="008D4BCE"/>
    <w:rsid w:val="008E4DC5"/>
    <w:rsid w:val="00920488"/>
    <w:rsid w:val="00920C58"/>
    <w:rsid w:val="00926BF0"/>
    <w:rsid w:val="009775E7"/>
    <w:rsid w:val="00985CC3"/>
    <w:rsid w:val="009923AD"/>
    <w:rsid w:val="0099457C"/>
    <w:rsid w:val="009A0A21"/>
    <w:rsid w:val="009B0BDE"/>
    <w:rsid w:val="009B76B6"/>
    <w:rsid w:val="00A06F0F"/>
    <w:rsid w:val="00A5294A"/>
    <w:rsid w:val="00A64D0D"/>
    <w:rsid w:val="00AE0795"/>
    <w:rsid w:val="00AE1429"/>
    <w:rsid w:val="00B00B77"/>
    <w:rsid w:val="00B063BC"/>
    <w:rsid w:val="00B27F7B"/>
    <w:rsid w:val="00B31735"/>
    <w:rsid w:val="00B33375"/>
    <w:rsid w:val="00B54BAE"/>
    <w:rsid w:val="00B83B2D"/>
    <w:rsid w:val="00B9668E"/>
    <w:rsid w:val="00BA1237"/>
    <w:rsid w:val="00BD5383"/>
    <w:rsid w:val="00C11029"/>
    <w:rsid w:val="00C1143E"/>
    <w:rsid w:val="00C2279A"/>
    <w:rsid w:val="00C42F92"/>
    <w:rsid w:val="00C45F86"/>
    <w:rsid w:val="00C90C45"/>
    <w:rsid w:val="00CA3C35"/>
    <w:rsid w:val="00CB4EA1"/>
    <w:rsid w:val="00CC3B37"/>
    <w:rsid w:val="00D07E0B"/>
    <w:rsid w:val="00D3056D"/>
    <w:rsid w:val="00D429B9"/>
    <w:rsid w:val="00D637C0"/>
    <w:rsid w:val="00D71241"/>
    <w:rsid w:val="00D81E2E"/>
    <w:rsid w:val="00D865D9"/>
    <w:rsid w:val="00DA4536"/>
    <w:rsid w:val="00DC3354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51106"/>
    <w:rsid w:val="00F64A23"/>
    <w:rsid w:val="00F8341C"/>
    <w:rsid w:val="00FA1898"/>
    <w:rsid w:val="00FB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dcterms:created xsi:type="dcterms:W3CDTF">2018-11-21T07:29:00Z</dcterms:created>
  <dcterms:modified xsi:type="dcterms:W3CDTF">2018-11-22T13:16:00Z</dcterms:modified>
</cp:coreProperties>
</file>