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54BAE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 w:rsidR="00B3679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水磨沟区林业园林管理局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3679F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lastRenderedPageBreak/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094BC3" w:rsidRP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7B3452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水磨沟区林业园林管理局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B3679F" w:rsidRDefault="00094BC3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B3679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乌鲁木齐市</w:t>
      </w:r>
      <w:r w:rsidR="007B3452" w:rsidRPr="00B3679F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水磨沟区林业园林管理局</w:t>
      </w:r>
      <w:r w:rsidR="00AE1429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7B3452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7.41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7B3452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7.41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</w:t>
      </w:r>
      <w:r w:rsidR="007B3452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包含公务用车车辆经费6.27万元，公务用车车辆保险费1.14万元</w:t>
      </w:r>
      <w:r w:rsidR="00B3679F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，主要支付我局三辆公务车产生的维修费、保险费、油料费</w:t>
      </w:r>
      <w:r w:rsidR="007B3452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公务接待费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B3679F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B36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EF491B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Pr="0069020C" w:rsidRDefault="00EF491B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B3679F" w:rsidRDefault="00B3679F" w:rsidP="00ED67E0">
      <w:pPr>
        <w:widowControl/>
        <w:spacing w:beforeLines="50"/>
        <w:jc w:val="center"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ED67E0">
      <w:pPr>
        <w:widowControl/>
        <w:spacing w:beforeLines="50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第</w:t>
      </w:r>
      <w:r w:rsidR="00EF491B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三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  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年乌鲁木齐市</w:t>
      </w:r>
      <w:r w:rsidR="00B3679F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水磨沟区林业园林管理局</w:t>
      </w: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69020C" w:rsidRDefault="00094BC3" w:rsidP="00ED67E0">
      <w:pPr>
        <w:widowControl/>
        <w:spacing w:beforeLines="50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：财政拨款收支</w:t>
      </w:r>
      <w:bookmarkStart w:id="0" w:name="_GoBack"/>
      <w:bookmarkEnd w:id="0"/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预算总体情况表</w:t>
      </w:r>
    </w:p>
    <w:p w:rsidR="00094BC3" w:rsidRPr="0069020C" w:rsidRDefault="00094BC3" w:rsidP="00ED67E0">
      <w:pPr>
        <w:widowControl/>
        <w:spacing w:beforeLines="50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B3679F" w:rsidRPr="00B3679F">
        <w:rPr>
          <w:rFonts w:asciiTheme="minorEastAsia" w:eastAsiaTheme="minorEastAsia" w:hAnsiTheme="minorEastAsia" w:hint="eastAsia"/>
          <w:color w:val="171717" w:themeColor="background2" w:themeShade="1A"/>
          <w:szCs w:val="21"/>
        </w:rPr>
        <w:t>水磨沟区林业园林管理局</w:t>
      </w:r>
      <w:r w:rsidRPr="00B3679F">
        <w:rPr>
          <w:rFonts w:ascii="仿宋_GB2312" w:eastAsia="仿宋_GB2312" w:hAnsi="宋体" w:hint="eastAsia"/>
          <w:color w:val="171717" w:themeColor="background2" w:themeShade="1A"/>
          <w:kern w:val="0"/>
          <w:szCs w:val="21"/>
        </w:rPr>
        <w:t xml:space="preserve">       </w:t>
      </w:r>
      <w:r w:rsidR="00B3679F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B3679F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459.71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B3679F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459.71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B3679F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32.32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2207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32.32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B3679F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2207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B3679F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127.39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2207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127.39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2207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B3679F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459.71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2207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422077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459.71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42207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422077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459.71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ED67E0">
            <w:pPr>
              <w:widowControl/>
              <w:spacing w:beforeLines="5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单位：万元</w:t>
            </w:r>
          </w:p>
        </w:tc>
      </w:tr>
      <w:tr w:rsidR="00094BC3" w:rsidRPr="0069020C" w:rsidTr="00402172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402172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 xml:space="preserve">  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基层政权和社区建设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21.06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  <w:t>21.06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  其他城乡社区公共设施支出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300</w:t>
            </w: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 xml:space="preserve">   林业事业机构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127.39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 w:rsidRPr="00BF7E9C"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  <w:t>127.39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422077"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459.71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138.65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BF7E9C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321.06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A7" w:rsidRDefault="000D1BA7">
      <w:r>
        <w:separator/>
      </w:r>
    </w:p>
  </w:endnote>
  <w:endnote w:type="continuationSeparator" w:id="0">
    <w:p w:rsidR="000D1BA7" w:rsidRDefault="000D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ED67E0" w:rsidP="000A5A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433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33A">
      <w:rPr>
        <w:rStyle w:val="a4"/>
        <w:noProof/>
      </w:rPr>
      <w:t>2</w:t>
    </w:r>
    <w:r>
      <w:rPr>
        <w:rStyle w:val="a4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3A" w:rsidRDefault="0016433A" w:rsidP="000A5A80">
    <w:pPr>
      <w:pStyle w:val="a3"/>
      <w:framePr w:w="827" w:wrap="around" w:vAnchor="text" w:hAnchor="margin" w:xAlign="outside" w:y="1"/>
      <w:rPr>
        <w:rStyle w:val="a4"/>
      </w:rPr>
    </w:pPr>
    <w:r>
      <w:rPr>
        <w:rStyle w:val="a4"/>
        <w:rFonts w:hint="eastAsia"/>
      </w:rPr>
      <w:t>—</w:t>
    </w:r>
    <w:r w:rsidR="00ED67E0" w:rsidRPr="0060130A">
      <w:rPr>
        <w:rStyle w:val="a4"/>
        <w:sz w:val="28"/>
        <w:szCs w:val="28"/>
      </w:rPr>
      <w:fldChar w:fldCharType="begin"/>
    </w:r>
    <w:r w:rsidRPr="0060130A">
      <w:rPr>
        <w:rStyle w:val="a4"/>
        <w:sz w:val="28"/>
        <w:szCs w:val="28"/>
      </w:rPr>
      <w:instrText xml:space="preserve">PAGE  </w:instrText>
    </w:r>
    <w:r w:rsidR="00ED67E0" w:rsidRPr="0060130A">
      <w:rPr>
        <w:rStyle w:val="a4"/>
        <w:sz w:val="28"/>
        <w:szCs w:val="28"/>
      </w:rPr>
      <w:fldChar w:fldCharType="separate"/>
    </w:r>
    <w:r w:rsidR="000D1BA7">
      <w:rPr>
        <w:rStyle w:val="a4"/>
        <w:noProof/>
        <w:sz w:val="28"/>
        <w:szCs w:val="28"/>
      </w:rPr>
      <w:t>1</w:t>
    </w:r>
    <w:r w:rsidR="00ED67E0" w:rsidRPr="0060130A">
      <w:rPr>
        <w:rStyle w:val="a4"/>
        <w:sz w:val="28"/>
        <w:szCs w:val="28"/>
      </w:rPr>
      <w:fldChar w:fldCharType="end"/>
    </w:r>
    <w:r>
      <w:rPr>
        <w:rStyle w:val="a4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A7" w:rsidRDefault="000D1BA7">
      <w:r>
        <w:separator/>
      </w:r>
    </w:p>
  </w:footnote>
  <w:footnote w:type="continuationSeparator" w:id="0">
    <w:p w:rsidR="000D1BA7" w:rsidRDefault="000D1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83"/>
    <w:rsid w:val="00015A9E"/>
    <w:rsid w:val="00033B72"/>
    <w:rsid w:val="000436D1"/>
    <w:rsid w:val="000514D5"/>
    <w:rsid w:val="00094BC3"/>
    <w:rsid w:val="000A5A80"/>
    <w:rsid w:val="000D1BA7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22077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5335"/>
    <w:rsid w:val="00651B3C"/>
    <w:rsid w:val="00667510"/>
    <w:rsid w:val="0069020C"/>
    <w:rsid w:val="006C24DE"/>
    <w:rsid w:val="006F0E1E"/>
    <w:rsid w:val="00757891"/>
    <w:rsid w:val="00785465"/>
    <w:rsid w:val="00795CB7"/>
    <w:rsid w:val="007B3452"/>
    <w:rsid w:val="007B51DF"/>
    <w:rsid w:val="007F786A"/>
    <w:rsid w:val="008231BC"/>
    <w:rsid w:val="00875E06"/>
    <w:rsid w:val="008919F8"/>
    <w:rsid w:val="008978F0"/>
    <w:rsid w:val="008A4EC3"/>
    <w:rsid w:val="008D4BCE"/>
    <w:rsid w:val="008E4DC5"/>
    <w:rsid w:val="00920488"/>
    <w:rsid w:val="009775E7"/>
    <w:rsid w:val="00985CC3"/>
    <w:rsid w:val="009923AD"/>
    <w:rsid w:val="0099457C"/>
    <w:rsid w:val="009A0A21"/>
    <w:rsid w:val="009B0BDE"/>
    <w:rsid w:val="009B76B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3679F"/>
    <w:rsid w:val="00B54BAE"/>
    <w:rsid w:val="00B83B2D"/>
    <w:rsid w:val="00B9668E"/>
    <w:rsid w:val="00BA1237"/>
    <w:rsid w:val="00BD5383"/>
    <w:rsid w:val="00BF7E9C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D67E0"/>
    <w:rsid w:val="00EE631C"/>
    <w:rsid w:val="00EF491B"/>
    <w:rsid w:val="00F00CCF"/>
    <w:rsid w:val="00F51106"/>
    <w:rsid w:val="00F64A23"/>
    <w:rsid w:val="00F8341C"/>
    <w:rsid w:val="00FA1898"/>
    <w:rsid w:val="00FB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4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5">
    <w:name w:val="Balloon Text"/>
    <w:basedOn w:val="a"/>
    <w:link w:val="Char0"/>
    <w:semiHidden/>
    <w:rsid w:val="00BD5383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Char">
    <w:name w:val="正文文本缩进 3 Char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7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8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9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a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7"/>
    <w:uiPriority w:val="59"/>
    <w:rsid w:val="00BD538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2018-11-22T11:05:00Z</dcterms:created>
  <dcterms:modified xsi:type="dcterms:W3CDTF">2018-11-22T11:09:00Z</dcterms:modified>
</cp:coreProperties>
</file>