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697252">
        <w:rPr>
          <w:rFonts w:ascii="方正仿宋_GBK" w:eastAsia="方正仿宋_GBK" w:hAnsi="微软雅黑" w:hint="eastAsia"/>
          <w:color w:val="333333"/>
          <w:sz w:val="28"/>
          <w:szCs w:val="28"/>
        </w:rPr>
        <w:t>1078.55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697252">
        <w:rPr>
          <w:rFonts w:ascii="方正仿宋_GBK" w:eastAsia="方正仿宋_GBK" w:hAnsi="微软雅黑" w:hint="eastAsia"/>
          <w:color w:val="333333"/>
          <w:sz w:val="28"/>
          <w:szCs w:val="28"/>
        </w:rPr>
        <w:t>78.78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697252">
        <w:rPr>
          <w:rFonts w:ascii="方正仿宋_GBK" w:eastAsia="方正仿宋_GBK" w:hAnsi="微软雅黑" w:hint="eastAsia"/>
          <w:color w:val="333333"/>
          <w:sz w:val="28"/>
          <w:szCs w:val="28"/>
        </w:rPr>
        <w:t>6.81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697252">
        <w:rPr>
          <w:rFonts w:ascii="方正仿宋_GBK" w:eastAsia="方正仿宋_GBK" w:hAnsi="微软雅黑" w:hint="eastAsia"/>
          <w:color w:val="333333"/>
          <w:sz w:val="28"/>
          <w:szCs w:val="28"/>
        </w:rPr>
        <w:t>1078.55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697252">
        <w:rPr>
          <w:rFonts w:ascii="方正仿宋_GBK" w:eastAsia="方正仿宋_GBK" w:hAnsi="微软雅黑" w:hint="eastAsia"/>
          <w:color w:val="333333"/>
          <w:sz w:val="28"/>
          <w:szCs w:val="28"/>
        </w:rPr>
        <w:t>减少78.78</w:t>
      </w:r>
      <w:r w:rsidR="00697252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697252">
        <w:rPr>
          <w:rFonts w:ascii="方正仿宋_GBK" w:eastAsia="方正仿宋_GBK" w:hAnsi="微软雅黑" w:hint="eastAsia"/>
          <w:color w:val="333333"/>
          <w:sz w:val="28"/>
          <w:szCs w:val="28"/>
        </w:rPr>
        <w:t>下降6.81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697252">
        <w:rPr>
          <w:rFonts w:ascii="方正仿宋_GBK" w:eastAsia="方正仿宋_GBK" w:hAnsi="微软雅黑" w:hint="eastAsia"/>
          <w:color w:val="333333"/>
          <w:sz w:val="28"/>
          <w:szCs w:val="28"/>
        </w:rPr>
        <w:t>1078.55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697252">
        <w:rPr>
          <w:rFonts w:ascii="方正仿宋_GBK" w:eastAsia="方正仿宋_GBK" w:hAnsi="微软雅黑" w:hint="eastAsia"/>
          <w:color w:val="333333"/>
          <w:sz w:val="28"/>
          <w:szCs w:val="28"/>
        </w:rPr>
        <w:t>1157.33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697252">
        <w:rPr>
          <w:rFonts w:ascii="方正仿宋_GBK" w:eastAsia="方正仿宋_GBK" w:hAnsi="微软雅黑" w:hint="eastAsia"/>
          <w:color w:val="333333"/>
          <w:sz w:val="28"/>
          <w:szCs w:val="28"/>
        </w:rPr>
        <w:t>减少78.78</w:t>
      </w:r>
      <w:r w:rsidR="00697252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697252">
        <w:rPr>
          <w:rFonts w:ascii="方正仿宋_GBK" w:eastAsia="方正仿宋_GBK" w:hAnsi="微软雅黑" w:hint="eastAsia"/>
          <w:color w:val="333333"/>
          <w:sz w:val="28"/>
          <w:szCs w:val="28"/>
        </w:rPr>
        <w:t>下降6.81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9501B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14D81"/>
    <w:rsid w:val="00B47A2E"/>
    <w:rsid w:val="00B93FB4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756C3EB8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84</cp:revision>
  <dcterms:created xsi:type="dcterms:W3CDTF">2017-11-24T04:58:00Z</dcterms:created>
  <dcterms:modified xsi:type="dcterms:W3CDTF">2017-11-24T16:24:00Z</dcterms:modified>
</cp:coreProperties>
</file>