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91" w:rsidRPr="002103F8" w:rsidRDefault="00E17A55">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sidRPr="002103F8">
        <w:rPr>
          <w:rFonts w:ascii="宋体" w:eastAsia="宋体" w:cs="宋体"/>
          <w:b/>
          <w:bCs/>
          <w:kern w:val="36"/>
          <w:sz w:val="36"/>
          <w:szCs w:val="36"/>
        </w:rPr>
        <w:t>2017</w:t>
      </w:r>
      <w:r w:rsidRPr="002103F8">
        <w:rPr>
          <w:rFonts w:ascii="宋体" w:eastAsia="宋体" w:cs="宋体" w:hint="eastAsia"/>
          <w:b/>
          <w:bCs/>
          <w:kern w:val="36"/>
          <w:sz w:val="36"/>
          <w:szCs w:val="36"/>
        </w:rPr>
        <w:t>年度新疆乌鲁木齐市水磨沟区虹桥污水处理厂部门决算公开</w:t>
      </w:r>
      <w:r w:rsidRPr="002103F8">
        <w:rPr>
          <w:rFonts w:ascii="宋体" w:eastAsia="宋体" w:cs="宋体" w:hint="eastAsia"/>
          <w:b/>
          <w:bCs/>
          <w:kern w:val="36"/>
          <w:sz w:val="36"/>
          <w:szCs w:val="36"/>
          <w:lang w:val="zh-CN"/>
        </w:rPr>
        <w:t>说明</w:t>
      </w:r>
      <w:bookmarkStart w:id="0" w:name="_GoBack"/>
      <w:bookmarkEnd w:id="0"/>
    </w:p>
    <w:p w:rsidR="00F95291" w:rsidRPr="002103F8" w:rsidRDefault="00E17A55">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2103F8">
        <w:rPr>
          <w:rFonts w:ascii="宋体" w:eastAsia="宋体" w:hAnsi="Times New Roman" w:cs="宋体" w:hint="eastAsia"/>
          <w:b/>
          <w:bCs/>
          <w:kern w:val="0"/>
          <w:sz w:val="28"/>
          <w:szCs w:val="28"/>
        </w:rPr>
        <w:t>第一部分</w:t>
      </w:r>
      <w:r w:rsidR="00EE3C95" w:rsidRPr="002103F8">
        <w:rPr>
          <w:rFonts w:ascii="宋体" w:eastAsia="宋体" w:hAnsi="Times New Roman" w:cs="宋体" w:hint="eastAsia"/>
          <w:b/>
          <w:bCs/>
          <w:kern w:val="0"/>
          <w:sz w:val="28"/>
          <w:szCs w:val="28"/>
        </w:rPr>
        <w:t xml:space="preserve"> </w:t>
      </w:r>
      <w:r w:rsidRPr="002103F8">
        <w:rPr>
          <w:rFonts w:ascii="宋体" w:eastAsia="宋体" w:hAnsi="Times New Roman" w:cs="宋体" w:hint="eastAsia"/>
          <w:b/>
          <w:bCs/>
          <w:kern w:val="0"/>
          <w:sz w:val="28"/>
          <w:szCs w:val="28"/>
        </w:rPr>
        <w:t>新疆乌鲁木齐市水磨沟区虹桥污水处理</w:t>
      </w:r>
      <w:proofErr w:type="gramStart"/>
      <w:r w:rsidRPr="002103F8">
        <w:rPr>
          <w:rFonts w:ascii="宋体" w:eastAsia="宋体" w:hAnsi="Times New Roman" w:cs="宋体" w:hint="eastAsia"/>
          <w:b/>
          <w:bCs/>
          <w:kern w:val="0"/>
          <w:sz w:val="28"/>
          <w:szCs w:val="28"/>
        </w:rPr>
        <w:t>厂单位</w:t>
      </w:r>
      <w:proofErr w:type="gramEnd"/>
      <w:r w:rsidRPr="002103F8">
        <w:rPr>
          <w:rFonts w:ascii="宋体" w:eastAsia="宋体" w:hAnsi="Times New Roman" w:cs="宋体" w:hint="eastAsia"/>
          <w:b/>
          <w:bCs/>
          <w:kern w:val="0"/>
          <w:sz w:val="28"/>
          <w:szCs w:val="28"/>
        </w:rPr>
        <w:t>概述</w:t>
      </w:r>
    </w:p>
    <w:p w:rsidR="00EE3C95" w:rsidRPr="002103F8" w:rsidRDefault="00EE3C95" w:rsidP="00EE3C95">
      <w:pPr>
        <w:shd w:val="clear" w:color="auto" w:fill="FFFFFF"/>
        <w:spacing w:before="100" w:after="240"/>
        <w:jc w:val="left"/>
        <w:rPr>
          <w:rFonts w:eastAsia="Times New Roman"/>
          <w:kern w:val="0"/>
          <w:sz w:val="24"/>
          <w:szCs w:val="24"/>
        </w:rPr>
      </w:pPr>
      <w:r w:rsidRPr="002103F8">
        <w:rPr>
          <w:rFonts w:ascii="宋体" w:hAnsi="宋体" w:cs="宋体" w:hint="eastAsia"/>
          <w:b/>
          <w:bCs/>
          <w:kern w:val="0"/>
          <w:sz w:val="24"/>
          <w:szCs w:val="24"/>
        </w:rPr>
        <w:t>一、部门基本情况</w:t>
      </w:r>
    </w:p>
    <w:p w:rsidR="00EE3C95" w:rsidRPr="002103F8" w:rsidRDefault="00EE3C95" w:rsidP="00EE3C95">
      <w:pPr>
        <w:shd w:val="clear" w:color="auto" w:fill="FFFFFF"/>
        <w:spacing w:before="100" w:after="240"/>
        <w:jc w:val="left"/>
        <w:rPr>
          <w:rFonts w:eastAsia="Times New Roman"/>
          <w:b/>
          <w:bCs/>
          <w:kern w:val="0"/>
          <w:sz w:val="24"/>
          <w:szCs w:val="24"/>
        </w:rPr>
      </w:pPr>
      <w:r w:rsidRPr="002103F8">
        <w:rPr>
          <w:rFonts w:ascii="宋体" w:hAnsi="宋体" w:cs="宋体" w:hint="eastAsia"/>
          <w:b/>
          <w:bCs/>
          <w:kern w:val="0"/>
          <w:sz w:val="24"/>
          <w:szCs w:val="24"/>
        </w:rPr>
        <w:t>（一）主要职能</w:t>
      </w:r>
    </w:p>
    <w:p w:rsidR="00F95291" w:rsidRPr="002103F8" w:rsidRDefault="00EE3C95" w:rsidP="00EE3C95">
      <w:pPr>
        <w:widowControl/>
        <w:shd w:val="clear" w:color="auto" w:fill="FFFFFF"/>
        <w:spacing w:before="100" w:line="520" w:lineRule="exact"/>
        <w:ind w:firstLine="480"/>
        <w:rPr>
          <w:rFonts w:ascii="宋体" w:eastAsia="宋体" w:hAnsi="宋体" w:cs="宋体"/>
          <w:kern w:val="0"/>
          <w:sz w:val="24"/>
          <w:szCs w:val="24"/>
        </w:rPr>
      </w:pPr>
      <w:r w:rsidRPr="002103F8">
        <w:rPr>
          <w:rFonts w:ascii="宋体" w:eastAsia="宋体" w:hAnsi="宋体" w:cs="宋体" w:hint="eastAsia"/>
          <w:kern w:val="0"/>
          <w:sz w:val="24"/>
          <w:szCs w:val="24"/>
        </w:rPr>
        <w:t>乌鲁木齐水磨沟区虹桥污水处理厂，坐落于新疆乌鲁木齐市，厂区具体位于乌鲁木齐市高尔夫路</w:t>
      </w:r>
      <w:r w:rsidRPr="002103F8">
        <w:rPr>
          <w:rFonts w:ascii="宋体" w:eastAsia="宋体" w:hAnsi="宋体" w:cs="宋体"/>
          <w:kern w:val="0"/>
          <w:sz w:val="24"/>
          <w:szCs w:val="24"/>
        </w:rPr>
        <w:t>1</w:t>
      </w:r>
      <w:r w:rsidRPr="002103F8">
        <w:rPr>
          <w:rFonts w:ascii="宋体" w:eastAsia="宋体" w:hAnsi="宋体" w:cs="宋体" w:hint="eastAsia"/>
          <w:kern w:val="0"/>
          <w:sz w:val="24"/>
          <w:szCs w:val="24"/>
        </w:rPr>
        <w:t>号，设计处理能力为日处理污水</w:t>
      </w:r>
      <w:r w:rsidRPr="002103F8">
        <w:rPr>
          <w:rFonts w:ascii="宋体" w:eastAsia="宋体" w:hAnsi="宋体" w:cs="宋体"/>
          <w:kern w:val="0"/>
          <w:sz w:val="24"/>
          <w:szCs w:val="24"/>
        </w:rPr>
        <w:t>3.00</w:t>
      </w:r>
      <w:r w:rsidRPr="002103F8">
        <w:rPr>
          <w:rFonts w:ascii="宋体" w:eastAsia="宋体" w:hAnsi="宋体" w:cs="宋体" w:hint="eastAsia"/>
          <w:kern w:val="0"/>
          <w:sz w:val="24"/>
          <w:szCs w:val="24"/>
        </w:rPr>
        <w:t>万立方米。主要建设内容包括厂区土建施工，工艺设备、工艺管道安装，电气、自控系统安装，照明，防雷接地，采暖，通风，厂区道路施工及绿化等。</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2103F8">
        <w:rPr>
          <w:rFonts w:ascii="宋体" w:eastAsia="宋体" w:hAnsi="Times New Roman" w:cs="宋体" w:hint="eastAsia"/>
          <w:b/>
          <w:bCs/>
          <w:kern w:val="0"/>
          <w:sz w:val="24"/>
          <w:szCs w:val="24"/>
        </w:rPr>
        <w:t>（二）机构设置</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根据职责，纳入新疆乌鲁木齐市水磨沟区虹桥污水处理厂单位</w:t>
      </w: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年部门决算编制范围的有关机关内设的</w:t>
      </w:r>
      <w:r w:rsidRPr="002103F8">
        <w:rPr>
          <w:rFonts w:ascii="宋体" w:eastAsia="宋体" w:hAnsi="Times New Roman" w:cs="宋体"/>
          <w:kern w:val="0"/>
          <w:sz w:val="24"/>
          <w:szCs w:val="24"/>
        </w:rPr>
        <w:t>1</w:t>
      </w:r>
      <w:r w:rsidRPr="002103F8">
        <w:rPr>
          <w:rFonts w:ascii="宋体" w:eastAsia="宋体" w:hAnsi="Times New Roman" w:cs="宋体" w:hint="eastAsia"/>
          <w:kern w:val="0"/>
          <w:sz w:val="24"/>
          <w:szCs w:val="24"/>
        </w:rPr>
        <w:t>个机构，</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个</w:t>
      </w:r>
      <w:r w:rsidRPr="002103F8">
        <w:rPr>
          <w:rFonts w:ascii="宋体" w:eastAsia="宋体" w:hAnsi="Times New Roman" w:cs="宋体" w:hint="eastAsia"/>
          <w:kern w:val="0"/>
          <w:sz w:val="24"/>
          <w:szCs w:val="24"/>
          <w:lang w:val="zh-CN"/>
        </w:rPr>
        <w:t>行政</w:t>
      </w:r>
      <w:r w:rsidRPr="002103F8">
        <w:rPr>
          <w:rFonts w:ascii="宋体" w:eastAsia="宋体" w:hAnsi="Times New Roman" w:cs="宋体" w:hint="eastAsia"/>
          <w:kern w:val="0"/>
          <w:sz w:val="24"/>
          <w:szCs w:val="24"/>
        </w:rPr>
        <w:t>单位，</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个参照公务员管理的事业单位，</w:t>
      </w:r>
      <w:r w:rsidRPr="002103F8">
        <w:rPr>
          <w:rFonts w:ascii="宋体" w:eastAsia="宋体" w:hAnsi="Times New Roman" w:cs="宋体"/>
          <w:kern w:val="0"/>
          <w:sz w:val="24"/>
          <w:szCs w:val="24"/>
        </w:rPr>
        <w:t>1</w:t>
      </w:r>
      <w:r w:rsidRPr="002103F8">
        <w:rPr>
          <w:rFonts w:ascii="宋体" w:eastAsia="宋体" w:hAnsi="Times New Roman" w:cs="宋体" w:hint="eastAsia"/>
          <w:kern w:val="0"/>
          <w:sz w:val="24"/>
          <w:szCs w:val="24"/>
        </w:rPr>
        <w:t>个全额拨款事业单位。</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2103F8">
        <w:rPr>
          <w:rFonts w:ascii="宋体" w:eastAsia="宋体" w:hAnsi="Times New Roman" w:cs="宋体" w:hint="eastAsia"/>
          <w:b/>
          <w:bCs/>
          <w:kern w:val="0"/>
          <w:sz w:val="24"/>
          <w:szCs w:val="24"/>
        </w:rPr>
        <w:t>（三）人员编制</w:t>
      </w:r>
      <w:r w:rsidRPr="002103F8">
        <w:rPr>
          <w:rFonts w:ascii="宋体" w:eastAsia="宋体" w:hAnsi="Times New Roman" w:cs="宋体" w:hint="eastAsia"/>
          <w:kern w:val="0"/>
          <w:sz w:val="24"/>
          <w:szCs w:val="24"/>
        </w:rPr>
        <w:t>、</w:t>
      </w:r>
      <w:r w:rsidRPr="002103F8">
        <w:rPr>
          <w:rFonts w:ascii="宋体" w:eastAsia="宋体" w:hAnsi="Times New Roman" w:cs="宋体" w:hint="eastAsia"/>
          <w:b/>
          <w:bCs/>
          <w:kern w:val="0"/>
          <w:sz w:val="24"/>
          <w:szCs w:val="24"/>
        </w:rPr>
        <w:t>实有人数</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新疆乌鲁木齐市水磨沟区虹桥污水处理厂单位编制人数</w:t>
      </w:r>
      <w:r w:rsidRPr="002103F8">
        <w:rPr>
          <w:rFonts w:ascii="宋体" w:eastAsia="宋体" w:hAnsi="Times New Roman" w:cs="宋体"/>
          <w:kern w:val="0"/>
          <w:sz w:val="24"/>
          <w:szCs w:val="24"/>
        </w:rPr>
        <w:t>26</w:t>
      </w:r>
      <w:r w:rsidRPr="002103F8">
        <w:rPr>
          <w:rFonts w:ascii="宋体" w:eastAsia="宋体" w:hAnsi="Times New Roman" w:cs="宋体" w:hint="eastAsia"/>
          <w:kern w:val="0"/>
          <w:sz w:val="24"/>
          <w:szCs w:val="24"/>
        </w:rPr>
        <w:t>人，其中：行政人员编制</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人，参照公务员管理的事业单位人员编制</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人，全额拨款事业单位人员编制</w:t>
      </w:r>
      <w:r w:rsidRPr="002103F8">
        <w:rPr>
          <w:rFonts w:ascii="宋体" w:eastAsia="宋体" w:hAnsi="Times New Roman" w:cs="宋体"/>
          <w:kern w:val="0"/>
          <w:sz w:val="24"/>
          <w:szCs w:val="24"/>
        </w:rPr>
        <w:t>26</w:t>
      </w:r>
      <w:r w:rsidRPr="002103F8">
        <w:rPr>
          <w:rFonts w:ascii="宋体" w:eastAsia="宋体" w:hAnsi="Times New Roman" w:cs="宋体" w:hint="eastAsia"/>
          <w:kern w:val="0"/>
          <w:sz w:val="24"/>
          <w:szCs w:val="24"/>
        </w:rPr>
        <w:t>人。新疆乌鲁木齐市水磨沟区虹桥污水处理厂单位实有在职人数</w:t>
      </w:r>
      <w:r w:rsidRPr="002103F8">
        <w:rPr>
          <w:rFonts w:ascii="宋体" w:eastAsia="宋体" w:hAnsi="Times New Roman" w:cs="宋体"/>
          <w:kern w:val="0"/>
          <w:sz w:val="24"/>
          <w:szCs w:val="24"/>
        </w:rPr>
        <w:t>25</w:t>
      </w:r>
      <w:r w:rsidRPr="002103F8">
        <w:rPr>
          <w:rFonts w:ascii="宋体" w:eastAsia="宋体" w:hAnsi="Times New Roman" w:cs="宋体" w:hint="eastAsia"/>
          <w:kern w:val="0"/>
          <w:sz w:val="24"/>
          <w:szCs w:val="24"/>
        </w:rPr>
        <w:t>人，其中：行政在职人员</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人，参照公务员管理的事业单位在职人员</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人，全额拨款事业单位在职人员</w:t>
      </w:r>
      <w:r w:rsidRPr="002103F8">
        <w:rPr>
          <w:rFonts w:ascii="宋体" w:eastAsia="宋体" w:hAnsi="Times New Roman" w:cs="宋体"/>
          <w:kern w:val="0"/>
          <w:sz w:val="24"/>
          <w:szCs w:val="24"/>
        </w:rPr>
        <w:t>25</w:t>
      </w:r>
      <w:r w:rsidRPr="002103F8">
        <w:rPr>
          <w:rFonts w:ascii="宋体" w:eastAsia="宋体" w:hAnsi="Times New Roman" w:cs="宋体" w:hint="eastAsia"/>
          <w:kern w:val="0"/>
          <w:sz w:val="24"/>
          <w:szCs w:val="24"/>
        </w:rPr>
        <w:t>人。离退休人员</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人，其中：离休人员</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人，退休人员</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人。</w:t>
      </w:r>
    </w:p>
    <w:p w:rsidR="00F95291" w:rsidRPr="002103F8" w:rsidRDefault="00E17A55">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2103F8">
        <w:rPr>
          <w:rFonts w:ascii="宋体" w:eastAsia="宋体" w:hAnsi="Times New Roman" w:cs="宋体" w:hint="eastAsia"/>
          <w:b/>
          <w:bCs/>
          <w:kern w:val="0"/>
          <w:sz w:val="28"/>
          <w:szCs w:val="28"/>
        </w:rPr>
        <w:t>第二部分</w:t>
      </w:r>
      <w:r w:rsidR="00EE3C95" w:rsidRPr="002103F8">
        <w:rPr>
          <w:rFonts w:ascii="宋体" w:eastAsia="宋体" w:hAnsi="Times New Roman" w:cs="宋体" w:hint="eastAsia"/>
          <w:b/>
          <w:bCs/>
          <w:kern w:val="0"/>
          <w:sz w:val="28"/>
          <w:szCs w:val="28"/>
        </w:rPr>
        <w:t xml:space="preserve"> </w:t>
      </w:r>
      <w:r w:rsidRPr="002103F8">
        <w:rPr>
          <w:rFonts w:ascii="宋体" w:eastAsia="宋体" w:hAnsi="Times New Roman" w:cs="宋体" w:hint="eastAsia"/>
          <w:b/>
          <w:bCs/>
          <w:kern w:val="0"/>
          <w:sz w:val="28"/>
          <w:szCs w:val="28"/>
        </w:rPr>
        <w:t>新疆乌鲁木齐市水磨沟区虹桥污水处理厂</w:t>
      </w:r>
      <w:r w:rsidRPr="002103F8">
        <w:rPr>
          <w:rFonts w:ascii="宋体" w:eastAsia="宋体" w:hAnsi="Times New Roman" w:cs="宋体"/>
          <w:b/>
          <w:bCs/>
          <w:kern w:val="0"/>
          <w:sz w:val="28"/>
          <w:szCs w:val="28"/>
        </w:rPr>
        <w:t>2017</w:t>
      </w:r>
      <w:r w:rsidRPr="002103F8">
        <w:rPr>
          <w:rFonts w:ascii="宋体" w:eastAsia="宋体" w:hAnsi="Times New Roman" w:cs="宋体" w:hint="eastAsia"/>
          <w:b/>
          <w:bCs/>
          <w:kern w:val="0"/>
          <w:sz w:val="28"/>
          <w:szCs w:val="28"/>
        </w:rPr>
        <w:t>年度部门决算情况说明</w:t>
      </w:r>
    </w:p>
    <w:p w:rsidR="00F95291" w:rsidRPr="002103F8" w:rsidRDefault="00E17A55">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一、部门收支总体情况</w:t>
      </w:r>
    </w:p>
    <w:p w:rsidR="00F95291" w:rsidRPr="002103F8" w:rsidRDefault="00E17A55">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2103F8">
        <w:rPr>
          <w:rFonts w:ascii="宋体" w:eastAsia="宋体" w:hAnsi="Times New Roman" w:cs="宋体"/>
          <w:b/>
          <w:bCs/>
          <w:kern w:val="0"/>
          <w:sz w:val="24"/>
          <w:szCs w:val="24"/>
        </w:rPr>
        <w:t>(</w:t>
      </w:r>
      <w:r w:rsidRPr="002103F8">
        <w:rPr>
          <w:rFonts w:ascii="宋体" w:eastAsia="宋体" w:hAnsi="Times New Roman" w:cs="宋体" w:hint="eastAsia"/>
          <w:b/>
          <w:bCs/>
          <w:kern w:val="0"/>
          <w:sz w:val="24"/>
          <w:szCs w:val="24"/>
        </w:rPr>
        <w:t>一</w:t>
      </w:r>
      <w:r w:rsidRPr="002103F8">
        <w:rPr>
          <w:rFonts w:ascii="宋体" w:eastAsia="宋体" w:hAnsi="Times New Roman" w:cs="宋体"/>
          <w:b/>
          <w:bCs/>
          <w:kern w:val="0"/>
          <w:sz w:val="24"/>
          <w:szCs w:val="24"/>
        </w:rPr>
        <w:t>)</w:t>
      </w:r>
      <w:r w:rsidRPr="002103F8">
        <w:rPr>
          <w:rFonts w:ascii="宋体" w:eastAsia="宋体" w:hAnsi="Times New Roman" w:cs="宋体" w:hint="eastAsia"/>
          <w:b/>
          <w:bCs/>
          <w:kern w:val="0"/>
          <w:sz w:val="24"/>
          <w:szCs w:val="24"/>
        </w:rPr>
        <w:t>部门收入支出决算总体情况说明</w:t>
      </w:r>
    </w:p>
    <w:p w:rsidR="00F95291" w:rsidRPr="002103F8" w:rsidRDefault="00E17A55">
      <w:pPr>
        <w:autoSpaceDE w:val="0"/>
        <w:autoSpaceDN w:val="0"/>
        <w:adjustRightInd w:val="0"/>
        <w:spacing w:line="520" w:lineRule="exact"/>
        <w:ind w:firstLine="480"/>
        <w:rPr>
          <w:rFonts w:ascii="Times New Roman" w:eastAsia="宋体" w:hAnsi="Times New Roman" w:cs="Times New Roman"/>
          <w:kern w:val="0"/>
          <w:sz w:val="24"/>
          <w:szCs w:val="24"/>
        </w:rPr>
      </w:pPr>
      <w:r w:rsidRPr="002103F8">
        <w:rPr>
          <w:rFonts w:ascii="宋体" w:eastAsia="宋体" w:hAnsi="Times New Roman" w:cs="宋体"/>
          <w:kern w:val="0"/>
          <w:sz w:val="24"/>
          <w:szCs w:val="24"/>
        </w:rPr>
        <w:lastRenderedPageBreak/>
        <w:t>2017</w:t>
      </w:r>
      <w:r w:rsidRPr="002103F8">
        <w:rPr>
          <w:rFonts w:ascii="宋体" w:eastAsia="宋体" w:hAnsi="Times New Roman" w:cs="宋体" w:hint="eastAsia"/>
          <w:kern w:val="0"/>
          <w:sz w:val="24"/>
          <w:szCs w:val="24"/>
        </w:rPr>
        <w:t>年度收入</w:t>
      </w:r>
      <w:r w:rsidRPr="002103F8">
        <w:rPr>
          <w:rFonts w:ascii="宋体" w:eastAsia="宋体" w:hAnsi="Times New Roman" w:cs="宋体"/>
          <w:kern w:val="0"/>
          <w:sz w:val="24"/>
          <w:szCs w:val="24"/>
        </w:rPr>
        <w:t>1</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505.7</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435.62</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40.71%</w:t>
      </w:r>
      <w:r w:rsidRPr="002103F8">
        <w:rPr>
          <w:rFonts w:ascii="宋体" w:eastAsia="宋体" w:hAnsi="Times New Roman" w:cs="宋体" w:hint="eastAsia"/>
          <w:kern w:val="0"/>
          <w:sz w:val="24"/>
          <w:szCs w:val="24"/>
        </w:rPr>
        <w:t>，</w:t>
      </w:r>
      <w:r w:rsidR="00EE3C95" w:rsidRPr="002103F8">
        <w:rPr>
          <w:rFonts w:ascii="宋体" w:hAnsi="宋体" w:cs="宋体" w:hint="eastAsia"/>
          <w:kern w:val="0"/>
          <w:sz w:val="24"/>
          <w:szCs w:val="24"/>
        </w:rPr>
        <w:t>增减变化主要原因是增加专项项目建设资金</w:t>
      </w:r>
      <w:r w:rsidR="00EE3C95" w:rsidRPr="002103F8">
        <w:rPr>
          <w:rFonts w:ascii="宋体" w:hAnsi="宋体" w:cs="宋体"/>
          <w:kern w:val="0"/>
          <w:sz w:val="24"/>
          <w:szCs w:val="24"/>
        </w:rPr>
        <w:t>；</w:t>
      </w:r>
      <w:r w:rsidRPr="002103F8">
        <w:rPr>
          <w:rFonts w:ascii="宋体" w:eastAsia="宋体" w:hAnsi="Times New Roman" w:cs="宋体" w:hint="eastAsia"/>
          <w:kern w:val="0"/>
          <w:sz w:val="24"/>
          <w:szCs w:val="24"/>
        </w:rPr>
        <w:t>支出</w:t>
      </w:r>
      <w:r w:rsidRPr="002103F8">
        <w:rPr>
          <w:rFonts w:ascii="宋体" w:eastAsia="宋体" w:hAnsi="Times New Roman" w:cs="宋体"/>
          <w:kern w:val="0"/>
          <w:sz w:val="24"/>
          <w:szCs w:val="24"/>
        </w:rPr>
        <w:t>386.13</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100.63</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20.67%</w:t>
      </w:r>
      <w:r w:rsidRPr="002103F8">
        <w:rPr>
          <w:rFonts w:ascii="宋体" w:eastAsia="宋体" w:hAnsi="Times New Roman" w:cs="宋体" w:hint="eastAsia"/>
          <w:kern w:val="0"/>
          <w:sz w:val="24"/>
          <w:szCs w:val="24"/>
        </w:rPr>
        <w:t>，</w:t>
      </w:r>
      <w:r w:rsidR="00EE3C95" w:rsidRPr="002103F8">
        <w:rPr>
          <w:rFonts w:ascii="宋体" w:hAnsi="宋体" w:cs="宋体" w:hint="eastAsia"/>
          <w:kern w:val="0"/>
          <w:sz w:val="24"/>
          <w:szCs w:val="24"/>
        </w:rPr>
        <w:t>增减变化主要原因是运行时间减少，各项费用支出降低，外聘人员费用支出减少</w:t>
      </w:r>
      <w:r w:rsidR="00EE3C95" w:rsidRPr="002103F8">
        <w:rPr>
          <w:rFonts w:ascii="宋体" w:hAnsi="宋体" w:cs="宋体"/>
          <w:kern w:val="0"/>
          <w:sz w:val="24"/>
          <w:szCs w:val="24"/>
        </w:rPr>
        <w:t>；</w:t>
      </w:r>
      <w:r w:rsidRPr="002103F8">
        <w:rPr>
          <w:rFonts w:ascii="宋体" w:eastAsia="宋体" w:hAnsi="Times New Roman" w:cs="宋体" w:hint="eastAsia"/>
          <w:kern w:val="0"/>
          <w:sz w:val="24"/>
          <w:szCs w:val="24"/>
        </w:rPr>
        <w:t>结余</w:t>
      </w:r>
      <w:r w:rsidRPr="002103F8">
        <w:rPr>
          <w:rFonts w:ascii="宋体" w:eastAsia="宋体" w:hAnsi="Times New Roman" w:cs="宋体"/>
          <w:kern w:val="0"/>
          <w:sz w:val="24"/>
          <w:szCs w:val="24"/>
        </w:rPr>
        <w:t>2</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842.43</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1</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119.57</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64.98%</w:t>
      </w:r>
      <w:r w:rsidRPr="002103F8">
        <w:rPr>
          <w:rFonts w:ascii="宋体" w:eastAsia="宋体" w:hAnsi="Times New Roman" w:cs="宋体" w:hint="eastAsia"/>
          <w:kern w:val="0"/>
          <w:sz w:val="24"/>
          <w:szCs w:val="24"/>
        </w:rPr>
        <w:t>，</w:t>
      </w:r>
      <w:r w:rsidR="00EE3C95" w:rsidRPr="002103F8">
        <w:rPr>
          <w:rFonts w:ascii="宋体" w:hAnsi="宋体" w:cs="宋体" w:hint="eastAsia"/>
          <w:kern w:val="0"/>
          <w:sz w:val="24"/>
          <w:szCs w:val="24"/>
        </w:rPr>
        <w:t>增减变化主要原因是增加专项项目建设资金。</w:t>
      </w:r>
    </w:p>
    <w:p w:rsidR="00F95291" w:rsidRPr="002103F8" w:rsidRDefault="00E17A55">
      <w:pPr>
        <w:autoSpaceDE w:val="0"/>
        <w:autoSpaceDN w:val="0"/>
        <w:adjustRightInd w:val="0"/>
        <w:spacing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与预算相比情况：</w:t>
      </w: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年度预算收入</w:t>
      </w:r>
      <w:r w:rsidRPr="002103F8">
        <w:rPr>
          <w:rFonts w:ascii="宋体" w:eastAsia="宋体" w:hAnsi="Times New Roman" w:cs="宋体"/>
          <w:kern w:val="0"/>
          <w:sz w:val="24"/>
          <w:szCs w:val="24"/>
        </w:rPr>
        <w:t>411.72</w:t>
      </w:r>
      <w:r w:rsidRPr="002103F8">
        <w:rPr>
          <w:rFonts w:ascii="宋体" w:eastAsia="宋体" w:hAnsi="Times New Roman" w:cs="宋体" w:hint="eastAsia"/>
          <w:kern w:val="0"/>
          <w:sz w:val="24"/>
          <w:szCs w:val="24"/>
        </w:rPr>
        <w:t>万元，</w:t>
      </w:r>
      <w:r w:rsidRPr="002103F8">
        <w:rPr>
          <w:rFonts w:ascii="宋体" w:eastAsia="宋体" w:hAnsi="Times New Roman" w:cs="宋体" w:hint="eastAsia"/>
          <w:kern w:val="0"/>
          <w:sz w:val="24"/>
          <w:szCs w:val="24"/>
          <w:lang w:val="zh-CN"/>
        </w:rPr>
        <w:t>本年收入与预算</w:t>
      </w:r>
      <w:r w:rsidRPr="002103F8">
        <w:rPr>
          <w:rFonts w:ascii="宋体" w:eastAsia="宋体" w:hAnsi="Times New Roman" w:cs="宋体" w:hint="eastAsia"/>
          <w:kern w:val="0"/>
          <w:sz w:val="24"/>
          <w:szCs w:val="24"/>
        </w:rPr>
        <w:t>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1</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093.98</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265.71%</w:t>
      </w:r>
      <w:r w:rsidR="00EE3C95" w:rsidRPr="002103F8">
        <w:rPr>
          <w:rFonts w:ascii="宋体" w:eastAsia="宋体" w:hAnsi="Times New Roman" w:cs="宋体"/>
          <w:kern w:val="0"/>
          <w:sz w:val="24"/>
          <w:szCs w:val="24"/>
        </w:rPr>
        <w:t>；</w:t>
      </w:r>
      <w:r w:rsidRPr="002103F8">
        <w:rPr>
          <w:rFonts w:ascii="宋体" w:eastAsia="宋体" w:hAnsi="Times New Roman" w:cs="宋体" w:hint="eastAsia"/>
          <w:kern w:val="0"/>
          <w:sz w:val="24"/>
          <w:szCs w:val="24"/>
        </w:rPr>
        <w:t>预算支出</w:t>
      </w:r>
      <w:r w:rsidRPr="002103F8">
        <w:rPr>
          <w:rFonts w:ascii="宋体" w:eastAsia="宋体" w:hAnsi="Times New Roman" w:cs="宋体"/>
          <w:kern w:val="0"/>
          <w:sz w:val="24"/>
          <w:szCs w:val="24"/>
        </w:rPr>
        <w:t>411.72</w:t>
      </w:r>
      <w:r w:rsidRPr="002103F8">
        <w:rPr>
          <w:rFonts w:ascii="宋体" w:eastAsia="宋体" w:hAnsi="Times New Roman" w:cs="宋体" w:hint="eastAsia"/>
          <w:kern w:val="0"/>
          <w:sz w:val="24"/>
          <w:szCs w:val="24"/>
        </w:rPr>
        <w:t>万元，</w:t>
      </w:r>
      <w:r w:rsidRPr="002103F8">
        <w:rPr>
          <w:rFonts w:ascii="宋体" w:eastAsia="宋体" w:hAnsi="Times New Roman" w:cs="宋体" w:hint="eastAsia"/>
          <w:kern w:val="0"/>
          <w:sz w:val="24"/>
          <w:szCs w:val="24"/>
          <w:lang w:val="zh-CN"/>
        </w:rPr>
        <w:t>本年支出与预算</w:t>
      </w:r>
      <w:r w:rsidRPr="002103F8">
        <w:rPr>
          <w:rFonts w:ascii="宋体" w:eastAsia="宋体" w:hAnsi="Times New Roman" w:cs="宋体" w:hint="eastAsia"/>
          <w:kern w:val="0"/>
          <w:sz w:val="24"/>
          <w:szCs w:val="24"/>
        </w:rPr>
        <w:t>相比，</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25.59</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6.21%</w:t>
      </w:r>
      <w:r w:rsidRPr="002103F8">
        <w:rPr>
          <w:rFonts w:ascii="宋体" w:eastAsia="宋体" w:hAnsi="Times New Roman" w:cs="宋体" w:hint="eastAsia"/>
          <w:kern w:val="0"/>
          <w:sz w:val="24"/>
          <w:szCs w:val="24"/>
        </w:rPr>
        <w:t>。</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2103F8">
        <w:rPr>
          <w:rFonts w:ascii="宋体" w:eastAsia="宋体" w:hAnsi="Times New Roman" w:cs="宋体" w:hint="eastAsia"/>
          <w:b/>
          <w:bCs/>
          <w:kern w:val="0"/>
          <w:sz w:val="24"/>
          <w:szCs w:val="24"/>
        </w:rPr>
        <w:t>（二）部门收入总体情况说明</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本年收入合计</w:t>
      </w:r>
      <w:r w:rsidRPr="002103F8">
        <w:rPr>
          <w:rFonts w:ascii="宋体" w:eastAsia="宋体" w:hAnsi="Times New Roman" w:cs="宋体"/>
          <w:kern w:val="0"/>
          <w:sz w:val="24"/>
          <w:szCs w:val="24"/>
        </w:rPr>
        <w:t>1</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505.7</w:t>
      </w:r>
      <w:r w:rsidRPr="002103F8">
        <w:rPr>
          <w:rFonts w:ascii="宋体" w:eastAsia="宋体" w:hAnsi="Times New Roman" w:cs="宋体" w:hint="eastAsia"/>
          <w:kern w:val="0"/>
          <w:sz w:val="24"/>
          <w:szCs w:val="24"/>
        </w:rPr>
        <w:t>万元，其中：财政拨款收入</w:t>
      </w:r>
      <w:r w:rsidRPr="002103F8">
        <w:rPr>
          <w:rFonts w:ascii="宋体" w:eastAsia="宋体" w:hAnsi="Times New Roman" w:cs="宋体"/>
          <w:kern w:val="0"/>
          <w:sz w:val="24"/>
          <w:szCs w:val="24"/>
        </w:rPr>
        <w:t>510.94</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33.93%</w:t>
      </w:r>
      <w:r w:rsidRPr="002103F8">
        <w:rPr>
          <w:rFonts w:ascii="宋体" w:eastAsia="宋体" w:hAnsi="Times New Roman" w:cs="宋体" w:hint="eastAsia"/>
          <w:kern w:val="0"/>
          <w:sz w:val="24"/>
          <w:szCs w:val="24"/>
        </w:rPr>
        <w:t>；上级补助收入</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；事业收入</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；经营收入</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；附属单位缴款</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；其他收入</w:t>
      </w:r>
      <w:r w:rsidRPr="002103F8">
        <w:rPr>
          <w:rFonts w:ascii="宋体" w:eastAsia="宋体" w:hAnsi="Times New Roman" w:cs="宋体"/>
          <w:kern w:val="0"/>
          <w:sz w:val="24"/>
          <w:szCs w:val="24"/>
        </w:rPr>
        <w:t>994.77</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66.07%</w:t>
      </w:r>
      <w:r w:rsidRPr="002103F8">
        <w:rPr>
          <w:rFonts w:ascii="宋体" w:eastAsia="宋体" w:hAnsi="Times New Roman" w:cs="宋体" w:hint="eastAsia"/>
          <w:kern w:val="0"/>
          <w:sz w:val="24"/>
          <w:szCs w:val="24"/>
        </w:rPr>
        <w:t>。</w:t>
      </w:r>
      <w:r w:rsidR="00EE3C95" w:rsidRPr="002103F8">
        <w:rPr>
          <w:rFonts w:ascii="宋体" w:hAnsi="宋体" w:cs="宋体" w:hint="eastAsia"/>
          <w:kern w:val="0"/>
          <w:sz w:val="24"/>
          <w:szCs w:val="24"/>
        </w:rPr>
        <w:t>本年收入增减变化主要原因是增加专项项目建设资金。</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与预算相比情况：</w:t>
      </w: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年度预算收入</w:t>
      </w:r>
      <w:r w:rsidRPr="002103F8">
        <w:rPr>
          <w:rFonts w:ascii="宋体" w:eastAsia="宋体" w:hAnsi="Times New Roman" w:cs="宋体"/>
          <w:kern w:val="0"/>
          <w:sz w:val="24"/>
          <w:szCs w:val="24"/>
        </w:rPr>
        <w:t>411.72</w:t>
      </w:r>
      <w:r w:rsidRPr="002103F8">
        <w:rPr>
          <w:rFonts w:ascii="宋体" w:eastAsia="宋体" w:hAnsi="Times New Roman" w:cs="宋体" w:hint="eastAsia"/>
          <w:kern w:val="0"/>
          <w:sz w:val="24"/>
          <w:szCs w:val="24"/>
        </w:rPr>
        <w:t>万元，</w:t>
      </w:r>
      <w:r w:rsidRPr="002103F8">
        <w:rPr>
          <w:rFonts w:ascii="宋体" w:eastAsia="宋体" w:hAnsi="Times New Roman" w:cs="宋体" w:hint="eastAsia"/>
          <w:kern w:val="0"/>
          <w:sz w:val="24"/>
          <w:szCs w:val="24"/>
          <w:lang w:val="zh-CN"/>
        </w:rPr>
        <w:t>本年收入与预算</w:t>
      </w:r>
      <w:r w:rsidRPr="002103F8">
        <w:rPr>
          <w:rFonts w:ascii="宋体" w:eastAsia="宋体" w:hAnsi="Times New Roman" w:cs="宋体" w:hint="eastAsia"/>
          <w:kern w:val="0"/>
          <w:sz w:val="24"/>
          <w:szCs w:val="24"/>
        </w:rPr>
        <w:t>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1</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093.98</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265.71%</w:t>
      </w:r>
      <w:r w:rsidRPr="002103F8">
        <w:rPr>
          <w:rFonts w:ascii="宋体" w:eastAsia="宋体" w:hAnsi="Times New Roman" w:cs="宋体" w:hint="eastAsia"/>
          <w:kern w:val="0"/>
          <w:sz w:val="24"/>
          <w:szCs w:val="24"/>
        </w:rPr>
        <w:t>。</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2103F8">
        <w:rPr>
          <w:rFonts w:ascii="宋体" w:eastAsia="宋体" w:hAnsi="Times New Roman" w:cs="宋体" w:hint="eastAsia"/>
          <w:b/>
          <w:bCs/>
          <w:kern w:val="0"/>
          <w:sz w:val="24"/>
          <w:szCs w:val="24"/>
        </w:rPr>
        <w:t>（三）部门支出总体情况说明</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本年支出合计</w:t>
      </w:r>
      <w:r w:rsidRPr="002103F8">
        <w:rPr>
          <w:rFonts w:ascii="宋体" w:eastAsia="宋体" w:hAnsi="Times New Roman" w:cs="宋体"/>
          <w:kern w:val="0"/>
          <w:sz w:val="24"/>
          <w:szCs w:val="24"/>
        </w:rPr>
        <w:t>386.13</w:t>
      </w:r>
      <w:r w:rsidRPr="002103F8">
        <w:rPr>
          <w:rFonts w:ascii="宋体" w:eastAsia="宋体" w:hAnsi="Times New Roman" w:cs="宋体" w:hint="eastAsia"/>
          <w:kern w:val="0"/>
          <w:sz w:val="24"/>
          <w:szCs w:val="24"/>
        </w:rPr>
        <w:t>万元，其中，基本支出</w:t>
      </w:r>
      <w:r w:rsidRPr="002103F8">
        <w:rPr>
          <w:rFonts w:ascii="宋体" w:eastAsia="宋体" w:hAnsi="Times New Roman" w:cs="宋体"/>
          <w:kern w:val="0"/>
          <w:sz w:val="24"/>
          <w:szCs w:val="24"/>
        </w:rPr>
        <w:t>333.74</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86.43%</w:t>
      </w:r>
      <w:r w:rsidRPr="002103F8">
        <w:rPr>
          <w:rFonts w:ascii="宋体" w:eastAsia="宋体" w:hAnsi="Times New Roman" w:cs="宋体" w:hint="eastAsia"/>
          <w:kern w:val="0"/>
          <w:sz w:val="24"/>
          <w:szCs w:val="24"/>
        </w:rPr>
        <w:t>；项目支出</w:t>
      </w:r>
      <w:r w:rsidRPr="002103F8">
        <w:rPr>
          <w:rFonts w:ascii="宋体" w:eastAsia="宋体" w:hAnsi="Times New Roman" w:cs="宋体"/>
          <w:kern w:val="0"/>
          <w:sz w:val="24"/>
          <w:szCs w:val="24"/>
        </w:rPr>
        <w:t>52.39</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占</w:t>
      </w:r>
      <w:r w:rsidRPr="002103F8">
        <w:rPr>
          <w:rFonts w:ascii="宋体" w:eastAsia="宋体" w:hAnsi="Times New Roman" w:cs="宋体"/>
          <w:kern w:val="0"/>
          <w:sz w:val="24"/>
          <w:szCs w:val="24"/>
        </w:rPr>
        <w:t>13.57%</w:t>
      </w:r>
      <w:r w:rsidRPr="002103F8">
        <w:rPr>
          <w:rFonts w:ascii="宋体" w:eastAsia="宋体" w:hAnsi="Times New Roman" w:cs="宋体" w:hint="eastAsia"/>
          <w:kern w:val="0"/>
          <w:sz w:val="24"/>
          <w:szCs w:val="24"/>
        </w:rPr>
        <w:t>；上缴上级支出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；经营支出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；对附属单位补助支出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w:t>
      </w:r>
      <w:r w:rsidR="00EE3C95" w:rsidRPr="002103F8">
        <w:rPr>
          <w:rFonts w:ascii="宋体" w:hAnsi="宋体" w:cs="宋体" w:hint="eastAsia"/>
          <w:kern w:val="0"/>
          <w:sz w:val="24"/>
          <w:szCs w:val="24"/>
        </w:rPr>
        <w:t>增减变化主要原因是运行时间减少，车间维修及保养费支出降低，外聘人员工资减少等原因。</w:t>
      </w:r>
    </w:p>
    <w:p w:rsidR="00F95291" w:rsidRPr="002103F8" w:rsidRDefault="00E17A55">
      <w:pPr>
        <w:autoSpaceDE w:val="0"/>
        <w:autoSpaceDN w:val="0"/>
        <w:adjustRightInd w:val="0"/>
        <w:spacing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与预算相比情况：预算支出</w:t>
      </w:r>
      <w:r w:rsidRPr="002103F8">
        <w:rPr>
          <w:rFonts w:ascii="宋体" w:eastAsia="宋体" w:hAnsi="Times New Roman" w:cs="宋体"/>
          <w:kern w:val="0"/>
          <w:sz w:val="24"/>
          <w:szCs w:val="24"/>
        </w:rPr>
        <w:t>411.72</w:t>
      </w:r>
      <w:r w:rsidRPr="002103F8">
        <w:rPr>
          <w:rFonts w:ascii="宋体" w:eastAsia="宋体" w:hAnsi="Times New Roman" w:cs="宋体" w:hint="eastAsia"/>
          <w:kern w:val="0"/>
          <w:sz w:val="24"/>
          <w:szCs w:val="24"/>
        </w:rPr>
        <w:t>万元，</w:t>
      </w:r>
      <w:r w:rsidRPr="002103F8">
        <w:rPr>
          <w:rFonts w:ascii="宋体" w:eastAsia="宋体" w:hAnsi="Times New Roman" w:cs="宋体" w:hint="eastAsia"/>
          <w:kern w:val="0"/>
          <w:sz w:val="24"/>
          <w:szCs w:val="24"/>
          <w:lang w:val="zh-CN"/>
        </w:rPr>
        <w:t>本年支出</w:t>
      </w:r>
      <w:r w:rsidRPr="002103F8">
        <w:rPr>
          <w:rFonts w:ascii="宋体" w:eastAsia="宋体" w:hAnsi="Times New Roman" w:cs="宋体" w:hint="eastAsia"/>
          <w:kern w:val="0"/>
          <w:sz w:val="24"/>
          <w:szCs w:val="24"/>
        </w:rPr>
        <w:t>与预算相比，</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25.59</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6.21%</w:t>
      </w:r>
      <w:r w:rsidRPr="002103F8">
        <w:rPr>
          <w:rFonts w:ascii="宋体" w:eastAsia="宋体" w:hAnsi="Times New Roman" w:cs="宋体" w:hint="eastAsia"/>
          <w:kern w:val="0"/>
          <w:sz w:val="24"/>
          <w:szCs w:val="24"/>
        </w:rPr>
        <w:t>。</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二、部门财政拨款收支情况</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（一）财政拨款收支总体情况说明</w:t>
      </w:r>
    </w:p>
    <w:p w:rsidR="00F95291" w:rsidRPr="002103F8" w:rsidRDefault="00E17A55">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sidRPr="002103F8">
        <w:rPr>
          <w:rFonts w:ascii="宋体" w:eastAsia="宋体" w:hAnsi="Times New Roman" w:cs="宋体"/>
          <w:kern w:val="0"/>
          <w:sz w:val="24"/>
          <w:szCs w:val="24"/>
        </w:rPr>
        <w:lastRenderedPageBreak/>
        <w:t>2017</w:t>
      </w:r>
      <w:r w:rsidRPr="002103F8">
        <w:rPr>
          <w:rFonts w:ascii="宋体" w:eastAsia="宋体" w:hAnsi="Times New Roman" w:cs="宋体" w:hint="eastAsia"/>
          <w:kern w:val="0"/>
          <w:sz w:val="24"/>
          <w:szCs w:val="24"/>
        </w:rPr>
        <w:t>年度财政拨款收入</w:t>
      </w:r>
      <w:r w:rsidRPr="002103F8">
        <w:rPr>
          <w:rFonts w:ascii="宋体" w:eastAsia="宋体" w:hAnsi="Times New Roman" w:cs="宋体"/>
          <w:kern w:val="0"/>
          <w:sz w:val="24"/>
          <w:szCs w:val="24"/>
        </w:rPr>
        <w:t>510.94</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559.15</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52.25%</w:t>
      </w:r>
      <w:r w:rsidRPr="002103F8">
        <w:rPr>
          <w:rFonts w:ascii="宋体" w:eastAsia="宋体" w:hAnsi="Times New Roman" w:cs="宋体" w:hint="eastAsia"/>
          <w:kern w:val="0"/>
          <w:sz w:val="24"/>
          <w:szCs w:val="24"/>
        </w:rPr>
        <w:t>，</w:t>
      </w:r>
      <w:r w:rsidR="00EE3C95" w:rsidRPr="002103F8">
        <w:rPr>
          <w:rFonts w:ascii="宋体" w:hAnsi="宋体" w:cs="宋体" w:hint="eastAsia"/>
          <w:kern w:val="0"/>
          <w:sz w:val="24"/>
          <w:szCs w:val="24"/>
        </w:rPr>
        <w:t>增减变化主要原因是运行时间减少，各项费用开支降低所致。</w:t>
      </w:r>
      <w:r w:rsidRPr="002103F8">
        <w:rPr>
          <w:rFonts w:ascii="宋体" w:eastAsia="宋体" w:hAnsi="Times New Roman" w:cs="宋体" w:hint="eastAsia"/>
          <w:kern w:val="0"/>
          <w:sz w:val="24"/>
          <w:szCs w:val="24"/>
        </w:rPr>
        <w:t>财政拨款支出</w:t>
      </w:r>
      <w:r w:rsidRPr="002103F8">
        <w:rPr>
          <w:rFonts w:ascii="宋体" w:eastAsia="宋体" w:hAnsi="Times New Roman" w:cs="宋体"/>
          <w:kern w:val="0"/>
          <w:sz w:val="24"/>
          <w:szCs w:val="24"/>
        </w:rPr>
        <w:t>386.13</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100.63</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20.67%</w:t>
      </w:r>
      <w:r w:rsidRPr="002103F8">
        <w:rPr>
          <w:rFonts w:ascii="宋体" w:eastAsia="宋体" w:hAnsi="Times New Roman" w:cs="宋体" w:hint="eastAsia"/>
          <w:kern w:val="0"/>
          <w:sz w:val="24"/>
          <w:szCs w:val="24"/>
        </w:rPr>
        <w:t>。其中：基本支出</w:t>
      </w:r>
      <w:r w:rsidRPr="002103F8">
        <w:rPr>
          <w:rFonts w:ascii="宋体" w:eastAsia="宋体" w:hAnsi="Times New Roman" w:cs="宋体"/>
          <w:kern w:val="0"/>
          <w:sz w:val="24"/>
          <w:szCs w:val="24"/>
        </w:rPr>
        <w:t>333.74</w:t>
      </w:r>
      <w:r w:rsidRPr="002103F8">
        <w:rPr>
          <w:rFonts w:ascii="宋体" w:eastAsia="宋体" w:hAnsi="Times New Roman" w:cs="宋体" w:hint="eastAsia"/>
          <w:kern w:val="0"/>
          <w:sz w:val="24"/>
          <w:szCs w:val="24"/>
        </w:rPr>
        <w:t>万元，项目支出</w:t>
      </w:r>
      <w:r w:rsidRPr="002103F8">
        <w:rPr>
          <w:rFonts w:ascii="宋体" w:eastAsia="宋体" w:hAnsi="Times New Roman" w:cs="宋体"/>
          <w:kern w:val="0"/>
          <w:sz w:val="24"/>
          <w:szCs w:val="24"/>
        </w:rPr>
        <w:t>52.39</w:t>
      </w:r>
      <w:r w:rsidRPr="002103F8">
        <w:rPr>
          <w:rFonts w:ascii="宋体" w:eastAsia="宋体" w:hAnsi="Times New Roman" w:cs="宋体" w:hint="eastAsia"/>
          <w:kern w:val="0"/>
          <w:sz w:val="24"/>
          <w:szCs w:val="24"/>
        </w:rPr>
        <w:t>万元。</w:t>
      </w:r>
      <w:r w:rsidR="00EE3C95" w:rsidRPr="002103F8">
        <w:rPr>
          <w:rFonts w:ascii="宋体" w:hAnsi="宋体" w:cs="宋体" w:hint="eastAsia"/>
          <w:kern w:val="0"/>
          <w:sz w:val="24"/>
          <w:szCs w:val="24"/>
        </w:rPr>
        <w:t>增减变化主要原因是运行时间减少，设备维护费减少。</w:t>
      </w:r>
      <w:r w:rsidRPr="002103F8">
        <w:rPr>
          <w:rFonts w:ascii="宋体" w:eastAsia="宋体" w:hAnsi="Times New Roman" w:cs="宋体" w:hint="eastAsia"/>
          <w:kern w:val="0"/>
          <w:sz w:val="24"/>
          <w:szCs w:val="24"/>
        </w:rPr>
        <w:t>财政拨款结转结余</w:t>
      </w:r>
      <w:r w:rsidRPr="002103F8">
        <w:rPr>
          <w:rFonts w:ascii="宋体" w:eastAsia="宋体" w:hAnsi="Times New Roman" w:cs="宋体"/>
          <w:kern w:val="0"/>
          <w:sz w:val="24"/>
          <w:szCs w:val="24"/>
        </w:rPr>
        <w:t>1</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778.1</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124.8</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7.55%</w:t>
      </w:r>
      <w:r w:rsidRPr="002103F8">
        <w:rPr>
          <w:rFonts w:ascii="宋体" w:eastAsia="宋体" w:hAnsi="Times New Roman" w:cs="宋体" w:hint="eastAsia"/>
          <w:kern w:val="0"/>
          <w:sz w:val="24"/>
          <w:szCs w:val="24"/>
        </w:rPr>
        <w:t>，</w:t>
      </w:r>
      <w:r w:rsidR="00EE3C95" w:rsidRPr="002103F8">
        <w:rPr>
          <w:rFonts w:ascii="宋体" w:hAnsi="宋体" w:cs="宋体" w:hint="eastAsia"/>
          <w:kern w:val="0"/>
          <w:sz w:val="24"/>
          <w:szCs w:val="24"/>
        </w:rPr>
        <w:t>增减变化主要原因是专项建设资金到账，尚未使用。</w:t>
      </w:r>
    </w:p>
    <w:p w:rsidR="00F95291" w:rsidRPr="002103F8" w:rsidRDefault="00E17A55">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与预算相比情况</w:t>
      </w: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lang w:val="zh-CN"/>
        </w:rPr>
        <w:t>年度预算财政拨款收入</w:t>
      </w:r>
      <w:r w:rsidRPr="002103F8">
        <w:rPr>
          <w:rFonts w:ascii="宋体" w:eastAsia="宋体" w:hAnsi="Times New Roman" w:cs="宋体"/>
          <w:kern w:val="0"/>
          <w:sz w:val="24"/>
          <w:szCs w:val="24"/>
        </w:rPr>
        <w:t>411.72</w:t>
      </w:r>
      <w:r w:rsidRPr="002103F8">
        <w:rPr>
          <w:rFonts w:ascii="宋体" w:eastAsia="宋体" w:hAnsi="Times New Roman" w:cs="宋体" w:hint="eastAsia"/>
          <w:kern w:val="0"/>
          <w:sz w:val="24"/>
          <w:szCs w:val="24"/>
          <w:lang w:val="zh-CN"/>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lang w:val="zh-CN"/>
        </w:rPr>
        <w:t>本年收入与预算</w:t>
      </w:r>
      <w:r w:rsidRPr="002103F8">
        <w:rPr>
          <w:rFonts w:ascii="宋体" w:eastAsia="宋体" w:hAnsi="Times New Roman" w:cs="宋体" w:hint="eastAsia"/>
          <w:kern w:val="0"/>
          <w:sz w:val="24"/>
          <w:szCs w:val="24"/>
        </w:rPr>
        <w:t>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99.22</w:t>
      </w:r>
      <w:r w:rsidRPr="002103F8">
        <w:rPr>
          <w:rFonts w:ascii="宋体" w:eastAsia="宋体" w:hAnsi="Times New Roman" w:cs="宋体" w:hint="eastAsia"/>
          <w:kern w:val="0"/>
          <w:sz w:val="24"/>
          <w:szCs w:val="24"/>
          <w:lang w:val="zh-CN"/>
        </w:rPr>
        <w:t>万元</w:t>
      </w:r>
      <w:r w:rsidRPr="002103F8">
        <w:rPr>
          <w:rFonts w:ascii="宋体" w:eastAsia="宋体" w:hAnsi="Times New Roman" w:cs="宋体" w:hint="eastAsia"/>
          <w:kern w:val="0"/>
          <w:sz w:val="24"/>
          <w:szCs w:val="24"/>
        </w:rPr>
        <w:t>，</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24.1%</w:t>
      </w:r>
      <w:r w:rsidRPr="002103F8">
        <w:rPr>
          <w:rFonts w:ascii="宋体" w:eastAsia="宋体" w:hAnsi="Times New Roman" w:cs="宋体" w:hint="eastAsia"/>
          <w:kern w:val="0"/>
          <w:sz w:val="24"/>
          <w:szCs w:val="24"/>
        </w:rPr>
        <w:t>；</w:t>
      </w:r>
      <w:r w:rsidRPr="002103F8">
        <w:rPr>
          <w:rFonts w:ascii="宋体" w:eastAsia="宋体" w:hAnsi="Times New Roman" w:cs="宋体" w:hint="eastAsia"/>
          <w:kern w:val="0"/>
          <w:sz w:val="24"/>
          <w:szCs w:val="24"/>
          <w:lang w:val="zh-CN"/>
        </w:rPr>
        <w:t>预算财政拨款支出</w:t>
      </w:r>
      <w:r w:rsidRPr="002103F8">
        <w:rPr>
          <w:rFonts w:ascii="宋体" w:eastAsia="宋体" w:hAnsi="Times New Roman" w:cs="宋体"/>
          <w:kern w:val="0"/>
          <w:sz w:val="24"/>
          <w:szCs w:val="24"/>
        </w:rPr>
        <w:t>411.72</w:t>
      </w:r>
      <w:r w:rsidRPr="002103F8">
        <w:rPr>
          <w:rFonts w:ascii="宋体" w:eastAsia="宋体" w:hAnsi="Times New Roman" w:cs="宋体" w:hint="eastAsia"/>
          <w:kern w:val="0"/>
          <w:sz w:val="24"/>
          <w:szCs w:val="24"/>
          <w:lang w:val="zh-CN"/>
        </w:rPr>
        <w:t>万元</w:t>
      </w:r>
      <w:r w:rsidRPr="002103F8">
        <w:rPr>
          <w:rFonts w:ascii="宋体" w:eastAsia="宋体" w:hAnsi="Times New Roman" w:cs="宋体" w:hint="eastAsia"/>
          <w:kern w:val="0"/>
          <w:sz w:val="24"/>
          <w:szCs w:val="24"/>
        </w:rPr>
        <w:t>，</w:t>
      </w:r>
      <w:r w:rsidRPr="002103F8">
        <w:rPr>
          <w:rFonts w:ascii="宋体" w:eastAsia="宋体" w:hAnsi="Times New Roman" w:cs="宋体" w:hint="eastAsia"/>
          <w:kern w:val="0"/>
          <w:sz w:val="24"/>
          <w:szCs w:val="24"/>
          <w:lang w:val="zh-CN"/>
        </w:rPr>
        <w:t>本年支出与预算</w:t>
      </w:r>
      <w:r w:rsidRPr="002103F8">
        <w:rPr>
          <w:rFonts w:ascii="宋体" w:eastAsia="宋体" w:hAnsi="Times New Roman" w:cs="宋体" w:hint="eastAsia"/>
          <w:kern w:val="0"/>
          <w:sz w:val="24"/>
          <w:szCs w:val="24"/>
        </w:rPr>
        <w:t>相比，</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25.59</w:t>
      </w:r>
      <w:r w:rsidRPr="002103F8">
        <w:rPr>
          <w:rFonts w:ascii="宋体" w:eastAsia="宋体" w:hAnsi="Times New Roman" w:cs="宋体" w:hint="eastAsia"/>
          <w:kern w:val="0"/>
          <w:sz w:val="24"/>
          <w:szCs w:val="24"/>
          <w:lang w:val="zh-CN"/>
        </w:rPr>
        <w:t>万元</w:t>
      </w:r>
      <w:r w:rsidRPr="002103F8">
        <w:rPr>
          <w:rFonts w:ascii="宋体" w:eastAsia="宋体" w:hAnsi="Times New Roman" w:cs="宋体" w:hint="eastAsia"/>
          <w:kern w:val="0"/>
          <w:sz w:val="24"/>
          <w:szCs w:val="24"/>
        </w:rPr>
        <w:t>，</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6.21%</w:t>
      </w:r>
      <w:r w:rsidRPr="002103F8">
        <w:rPr>
          <w:rFonts w:ascii="宋体" w:eastAsia="宋体" w:hAnsi="Times New Roman" w:cs="宋体" w:hint="eastAsia"/>
          <w:kern w:val="0"/>
          <w:sz w:val="24"/>
          <w:szCs w:val="24"/>
          <w:lang w:val="zh-CN"/>
        </w:rPr>
        <w:t>。</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（二）一般公共预算支出决算情况说明</w:t>
      </w:r>
    </w:p>
    <w:p w:rsidR="00F95291" w:rsidRPr="002103F8" w:rsidRDefault="00E17A55">
      <w:pPr>
        <w:autoSpaceDE w:val="0"/>
        <w:autoSpaceDN w:val="0"/>
        <w:adjustRightInd w:val="0"/>
        <w:spacing w:line="520" w:lineRule="exact"/>
        <w:ind w:firstLine="480"/>
        <w:rPr>
          <w:rFonts w:ascii="Times New Roman" w:eastAsia="宋体" w:hAnsi="Times New Roman" w:cs="Times New Roman"/>
          <w:szCs w:val="21"/>
        </w:rPr>
      </w:pP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lang w:val="zh-CN"/>
        </w:rPr>
        <w:t>年度</w:t>
      </w:r>
      <w:r w:rsidRPr="002103F8">
        <w:rPr>
          <w:rFonts w:ascii="宋体" w:eastAsia="宋体" w:hAnsi="Times New Roman" w:cs="宋体" w:hint="eastAsia"/>
          <w:kern w:val="0"/>
          <w:sz w:val="24"/>
          <w:szCs w:val="24"/>
        </w:rPr>
        <w:t>一般公共预算财政拨款支出</w:t>
      </w:r>
      <w:r w:rsidRPr="002103F8">
        <w:rPr>
          <w:rFonts w:ascii="宋体" w:eastAsia="宋体" w:hAnsi="Times New Roman" w:cs="宋体"/>
          <w:kern w:val="0"/>
          <w:sz w:val="24"/>
          <w:szCs w:val="24"/>
        </w:rPr>
        <w:t>386.13</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83.63</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17.8%</w:t>
      </w:r>
      <w:r w:rsidRPr="002103F8">
        <w:rPr>
          <w:rFonts w:ascii="宋体" w:eastAsia="宋体" w:hAnsi="Times New Roman" w:cs="宋体" w:hint="eastAsia"/>
          <w:kern w:val="0"/>
          <w:sz w:val="24"/>
          <w:szCs w:val="24"/>
        </w:rPr>
        <w:t>。</w:t>
      </w:r>
      <w:r w:rsidR="00EE3C95" w:rsidRPr="002103F8">
        <w:rPr>
          <w:rFonts w:ascii="宋体" w:hAnsi="宋体" w:cs="宋体" w:hint="eastAsia"/>
          <w:kern w:val="0"/>
          <w:sz w:val="24"/>
          <w:szCs w:val="24"/>
        </w:rPr>
        <w:t>增减变化主要原因是运行时间较短，运行维护费减少，各项费用开支相对减少。其中：按功能分类科目。</w:t>
      </w:r>
      <w:r w:rsidR="00EE3C95" w:rsidRPr="002103F8">
        <w:rPr>
          <w:rFonts w:ascii="宋体" w:hAnsi="宋体" w:cs="宋体"/>
          <w:kern w:val="0"/>
          <w:sz w:val="24"/>
          <w:szCs w:val="24"/>
        </w:rPr>
        <w:t>2080208</w:t>
      </w:r>
      <w:r w:rsidR="00EE3C95" w:rsidRPr="002103F8">
        <w:rPr>
          <w:rFonts w:ascii="宋体" w:hAnsi="宋体" w:cs="宋体" w:hint="eastAsia"/>
          <w:kern w:val="0"/>
          <w:sz w:val="24"/>
          <w:szCs w:val="24"/>
        </w:rPr>
        <w:t>基层政权和社区建设支出</w:t>
      </w:r>
      <w:r w:rsidR="00EE3C95" w:rsidRPr="002103F8">
        <w:rPr>
          <w:rFonts w:ascii="宋体" w:cs="宋体"/>
          <w:kern w:val="0"/>
          <w:sz w:val="24"/>
          <w:szCs w:val="24"/>
        </w:rPr>
        <w:t>0</w:t>
      </w:r>
      <w:r w:rsidR="00EE3C95" w:rsidRPr="002103F8">
        <w:rPr>
          <w:rFonts w:ascii="宋体" w:hAnsi="宋体" w:cs="宋体" w:hint="eastAsia"/>
          <w:kern w:val="0"/>
          <w:sz w:val="24"/>
          <w:szCs w:val="24"/>
        </w:rPr>
        <w:t>万元，</w:t>
      </w:r>
      <w:r w:rsidR="00EE3C95" w:rsidRPr="002103F8">
        <w:rPr>
          <w:rFonts w:ascii="宋体" w:hAnsi="宋体" w:cs="宋体"/>
          <w:kern w:val="0"/>
          <w:sz w:val="24"/>
          <w:szCs w:val="24"/>
        </w:rPr>
        <w:t>2080505</w:t>
      </w:r>
      <w:r w:rsidR="00EE3C95" w:rsidRPr="002103F8">
        <w:rPr>
          <w:rFonts w:ascii="宋体" w:hAnsi="宋体" w:cs="宋体" w:hint="eastAsia"/>
          <w:kern w:val="0"/>
          <w:sz w:val="24"/>
          <w:szCs w:val="24"/>
        </w:rPr>
        <w:t>机关事业单位基本养老保险缴费支出★支出</w:t>
      </w:r>
      <w:r w:rsidR="00EE3C95" w:rsidRPr="002103F8">
        <w:rPr>
          <w:rFonts w:ascii="宋体" w:hAnsi="宋体" w:cs="宋体"/>
          <w:kern w:val="0"/>
          <w:sz w:val="24"/>
          <w:szCs w:val="24"/>
        </w:rPr>
        <w:t>24.62</w:t>
      </w:r>
      <w:r w:rsidR="00EE3C95" w:rsidRPr="002103F8">
        <w:rPr>
          <w:rFonts w:ascii="宋体" w:hAnsi="宋体" w:cs="宋体" w:hint="eastAsia"/>
          <w:kern w:val="0"/>
          <w:sz w:val="24"/>
          <w:szCs w:val="24"/>
        </w:rPr>
        <w:t>万元，</w:t>
      </w:r>
      <w:r w:rsidR="00EE3C95" w:rsidRPr="002103F8">
        <w:rPr>
          <w:rFonts w:ascii="宋体" w:hAnsi="宋体" w:cs="宋体"/>
          <w:kern w:val="0"/>
          <w:sz w:val="24"/>
          <w:szCs w:val="24"/>
        </w:rPr>
        <w:t>2110103</w:t>
      </w:r>
      <w:r w:rsidR="00EE3C95" w:rsidRPr="002103F8">
        <w:rPr>
          <w:rFonts w:ascii="宋体" w:hAnsi="宋体" w:cs="宋体" w:hint="eastAsia"/>
          <w:kern w:val="0"/>
          <w:sz w:val="24"/>
          <w:szCs w:val="24"/>
        </w:rPr>
        <w:t>机关服务支出</w:t>
      </w:r>
      <w:r w:rsidR="00EE3C95" w:rsidRPr="002103F8">
        <w:rPr>
          <w:rFonts w:ascii="宋体" w:hAnsi="宋体" w:cs="宋体"/>
          <w:kern w:val="0"/>
          <w:sz w:val="24"/>
          <w:szCs w:val="24"/>
        </w:rPr>
        <w:t>309.12</w:t>
      </w:r>
      <w:r w:rsidR="00EE3C95" w:rsidRPr="002103F8">
        <w:rPr>
          <w:rFonts w:ascii="宋体" w:hAnsi="宋体" w:cs="宋体" w:hint="eastAsia"/>
          <w:kern w:val="0"/>
          <w:sz w:val="24"/>
          <w:szCs w:val="24"/>
        </w:rPr>
        <w:t>万元，</w:t>
      </w:r>
      <w:r w:rsidR="00EE3C95" w:rsidRPr="002103F8">
        <w:rPr>
          <w:rFonts w:ascii="宋体" w:hAnsi="宋体" w:cs="宋体"/>
          <w:kern w:val="0"/>
          <w:sz w:val="24"/>
          <w:szCs w:val="24"/>
        </w:rPr>
        <w:t>2110302</w:t>
      </w:r>
      <w:r w:rsidR="00EE3C95" w:rsidRPr="002103F8">
        <w:rPr>
          <w:rFonts w:ascii="宋体" w:hAnsi="宋体" w:cs="宋体" w:hint="eastAsia"/>
          <w:kern w:val="0"/>
          <w:sz w:val="24"/>
          <w:szCs w:val="24"/>
        </w:rPr>
        <w:t>水体支出</w:t>
      </w:r>
      <w:r w:rsidR="00EE3C95" w:rsidRPr="002103F8">
        <w:rPr>
          <w:rFonts w:ascii="宋体" w:hAnsi="宋体" w:cs="宋体"/>
          <w:kern w:val="0"/>
          <w:sz w:val="24"/>
          <w:szCs w:val="24"/>
        </w:rPr>
        <w:t>52.39</w:t>
      </w:r>
      <w:r w:rsidR="00EE3C95" w:rsidRPr="002103F8">
        <w:rPr>
          <w:rFonts w:ascii="宋体" w:hAnsi="宋体" w:cs="宋体" w:hint="eastAsia"/>
          <w:kern w:val="0"/>
          <w:sz w:val="24"/>
          <w:szCs w:val="24"/>
        </w:rPr>
        <w:t>万元。</w:t>
      </w:r>
      <w:r w:rsidRPr="002103F8">
        <w:rPr>
          <w:rFonts w:ascii="宋体" w:eastAsia="宋体" w:hAnsi="Times New Roman" w:cs="宋体" w:hint="eastAsia"/>
          <w:kern w:val="0"/>
          <w:sz w:val="24"/>
          <w:szCs w:val="24"/>
        </w:rPr>
        <w:t>按经济分类科目，工资福利支出</w:t>
      </w:r>
      <w:r w:rsidRPr="002103F8">
        <w:rPr>
          <w:rFonts w:ascii="宋体" w:eastAsia="宋体" w:hAnsi="Times New Roman" w:cs="宋体"/>
          <w:kern w:val="0"/>
          <w:sz w:val="24"/>
          <w:szCs w:val="24"/>
        </w:rPr>
        <w:t>232.47</w:t>
      </w:r>
      <w:r w:rsidRPr="002103F8">
        <w:rPr>
          <w:rFonts w:ascii="宋体" w:eastAsia="宋体" w:hAnsi="Times New Roman" w:cs="宋体" w:hint="eastAsia"/>
          <w:kern w:val="0"/>
          <w:sz w:val="24"/>
          <w:szCs w:val="24"/>
        </w:rPr>
        <w:t>万元，商品和服务支出</w:t>
      </w:r>
      <w:r w:rsidRPr="002103F8">
        <w:rPr>
          <w:rFonts w:ascii="宋体" w:eastAsia="宋体" w:hAnsi="Times New Roman" w:cs="宋体"/>
          <w:kern w:val="0"/>
          <w:sz w:val="24"/>
          <w:szCs w:val="24"/>
        </w:rPr>
        <w:t>76.8</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对个人和家庭的补助</w:t>
      </w:r>
      <w:r w:rsidRPr="002103F8">
        <w:rPr>
          <w:rFonts w:ascii="宋体" w:eastAsia="宋体" w:hAnsi="Times New Roman" w:cs="宋体"/>
          <w:kern w:val="0"/>
          <w:sz w:val="24"/>
          <w:szCs w:val="24"/>
        </w:rPr>
        <w:t>32.47</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对企事业单位的补贴</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债务利息支出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基本建设支出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其他资本性支出</w:t>
      </w:r>
      <w:r w:rsidRPr="002103F8">
        <w:rPr>
          <w:rFonts w:ascii="宋体" w:eastAsia="宋体" w:hAnsi="Times New Roman" w:cs="宋体"/>
          <w:kern w:val="0"/>
          <w:sz w:val="24"/>
          <w:szCs w:val="24"/>
        </w:rPr>
        <w:t>44.39</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其他支出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与预算相比情况</w:t>
      </w: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年度</w:t>
      </w:r>
      <w:r w:rsidRPr="002103F8">
        <w:rPr>
          <w:rFonts w:ascii="宋体" w:eastAsia="宋体" w:hAnsi="Times New Roman" w:cs="宋体" w:hint="eastAsia"/>
          <w:kern w:val="0"/>
          <w:sz w:val="24"/>
          <w:szCs w:val="24"/>
          <w:lang w:val="zh-CN"/>
        </w:rPr>
        <w:t>预算一般公共预算财政拨款支出</w:t>
      </w:r>
      <w:r w:rsidRPr="002103F8">
        <w:rPr>
          <w:rFonts w:ascii="宋体" w:eastAsia="宋体" w:hAnsi="Times New Roman" w:cs="宋体"/>
          <w:kern w:val="0"/>
          <w:sz w:val="24"/>
          <w:szCs w:val="24"/>
        </w:rPr>
        <w:t>411.72</w:t>
      </w:r>
      <w:r w:rsidRPr="002103F8">
        <w:rPr>
          <w:rFonts w:ascii="宋体" w:eastAsia="宋体" w:hAnsi="Times New Roman" w:cs="宋体" w:hint="eastAsia"/>
          <w:kern w:val="0"/>
          <w:sz w:val="24"/>
          <w:szCs w:val="24"/>
          <w:lang w:val="zh-CN"/>
        </w:rPr>
        <w:t>万元</w:t>
      </w:r>
      <w:r w:rsidRPr="002103F8">
        <w:rPr>
          <w:rFonts w:ascii="宋体" w:eastAsia="宋体" w:hAnsi="Times New Roman" w:cs="宋体" w:hint="eastAsia"/>
          <w:kern w:val="0"/>
          <w:sz w:val="24"/>
          <w:szCs w:val="24"/>
        </w:rPr>
        <w:t>，</w:t>
      </w:r>
      <w:r w:rsidRPr="002103F8">
        <w:rPr>
          <w:rFonts w:ascii="宋体" w:eastAsia="宋体" w:hAnsi="Times New Roman" w:cs="宋体" w:hint="eastAsia"/>
          <w:kern w:val="0"/>
          <w:sz w:val="24"/>
          <w:szCs w:val="24"/>
          <w:lang w:val="zh-CN"/>
        </w:rPr>
        <w:t>本年支出与预算</w:t>
      </w:r>
      <w:r w:rsidRPr="002103F8">
        <w:rPr>
          <w:rFonts w:ascii="宋体" w:eastAsia="宋体" w:hAnsi="Times New Roman" w:cs="宋体" w:hint="eastAsia"/>
          <w:kern w:val="0"/>
          <w:sz w:val="24"/>
          <w:szCs w:val="24"/>
        </w:rPr>
        <w:t>相比，</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25.59</w:t>
      </w:r>
      <w:r w:rsidRPr="002103F8">
        <w:rPr>
          <w:rFonts w:ascii="宋体" w:eastAsia="宋体" w:hAnsi="Times New Roman" w:cs="宋体" w:hint="eastAsia"/>
          <w:kern w:val="0"/>
          <w:sz w:val="24"/>
          <w:szCs w:val="24"/>
          <w:lang w:val="zh-CN"/>
        </w:rPr>
        <w:t>万元</w:t>
      </w:r>
      <w:r w:rsidRPr="002103F8">
        <w:rPr>
          <w:rFonts w:ascii="宋体" w:eastAsia="宋体" w:hAnsi="Times New Roman" w:cs="宋体" w:hint="eastAsia"/>
          <w:kern w:val="0"/>
          <w:sz w:val="24"/>
          <w:szCs w:val="24"/>
        </w:rPr>
        <w:t>，</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6.21%</w:t>
      </w:r>
      <w:r w:rsidR="00FC4DEB" w:rsidRPr="002103F8">
        <w:rPr>
          <w:rFonts w:ascii="宋体" w:eastAsia="宋体" w:hAnsi="Times New Roman" w:cs="宋体" w:hint="eastAsia"/>
          <w:kern w:val="0"/>
          <w:sz w:val="24"/>
          <w:szCs w:val="24"/>
        </w:rPr>
        <w:t>。</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（三）政府性基金预算收支决算情况说明</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年度政府性基金预算财政拨款收入</w:t>
      </w:r>
      <w:r w:rsidRPr="002103F8">
        <w:rPr>
          <w:rFonts w:ascii="宋体" w:eastAsia="宋体" w:hAnsi="Times New Roman" w:cs="宋体"/>
          <w:kern w:val="0"/>
          <w:sz w:val="24"/>
          <w:szCs w:val="24"/>
        </w:rPr>
        <w:t>70</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。政府性基金预算财政拨款支出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17</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100%</w:t>
      </w:r>
      <w:r w:rsidRPr="002103F8">
        <w:rPr>
          <w:rFonts w:ascii="宋体" w:eastAsia="宋体" w:hAnsi="Times New Roman" w:cs="宋体" w:hint="eastAsia"/>
          <w:kern w:val="0"/>
          <w:sz w:val="24"/>
          <w:szCs w:val="24"/>
          <w:lang w:val="zh-CN"/>
        </w:rPr>
        <w:t>。</w:t>
      </w:r>
    </w:p>
    <w:p w:rsidR="00F95291" w:rsidRPr="002103F8" w:rsidRDefault="00E17A55">
      <w:pPr>
        <w:autoSpaceDE w:val="0"/>
        <w:autoSpaceDN w:val="0"/>
        <w:adjustRightInd w:val="0"/>
        <w:spacing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lastRenderedPageBreak/>
        <w:t>与预算相比情况</w:t>
      </w: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lang w:val="zh-CN"/>
        </w:rPr>
        <w:t>年度预算</w:t>
      </w:r>
      <w:r w:rsidRPr="002103F8">
        <w:rPr>
          <w:rFonts w:ascii="宋体" w:eastAsia="宋体" w:hAnsi="Times New Roman" w:cs="宋体" w:hint="eastAsia"/>
          <w:kern w:val="0"/>
          <w:sz w:val="24"/>
          <w:szCs w:val="24"/>
        </w:rPr>
        <w:t>政府性基金预算财政拨款收入</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Pr="002103F8">
        <w:rPr>
          <w:rFonts w:ascii="宋体" w:eastAsia="宋体" w:hAnsi="Times New Roman" w:cs="宋体" w:hint="eastAsia"/>
          <w:kern w:val="0"/>
          <w:sz w:val="24"/>
          <w:szCs w:val="24"/>
          <w:lang w:val="zh-CN"/>
        </w:rPr>
        <w:t>本年收入与预算</w:t>
      </w:r>
      <w:r w:rsidRPr="002103F8">
        <w:rPr>
          <w:rFonts w:ascii="宋体" w:eastAsia="宋体" w:hAnsi="Times New Roman" w:cs="宋体" w:hint="eastAsia"/>
          <w:kern w:val="0"/>
          <w:sz w:val="24"/>
          <w:szCs w:val="24"/>
        </w:rPr>
        <w:t>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70</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0%</w:t>
      </w:r>
      <w:r w:rsidR="00EE3C95" w:rsidRPr="002103F8">
        <w:rPr>
          <w:rFonts w:ascii="宋体" w:eastAsia="宋体" w:hAnsi="Times New Roman" w:cs="宋体"/>
          <w:kern w:val="0"/>
          <w:sz w:val="24"/>
          <w:szCs w:val="24"/>
        </w:rPr>
        <w:t>；</w:t>
      </w:r>
      <w:r w:rsidRPr="002103F8">
        <w:rPr>
          <w:rFonts w:ascii="宋体" w:eastAsia="宋体" w:hAnsi="Times New Roman" w:cs="宋体" w:hint="eastAsia"/>
          <w:kern w:val="0"/>
          <w:sz w:val="24"/>
          <w:szCs w:val="24"/>
        </w:rPr>
        <w:t>预算政府性基金预算财政拨款支出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Pr="002103F8">
        <w:rPr>
          <w:rFonts w:ascii="宋体" w:eastAsia="宋体" w:hAnsi="Times New Roman" w:cs="宋体" w:hint="eastAsia"/>
          <w:kern w:val="0"/>
          <w:sz w:val="24"/>
          <w:szCs w:val="24"/>
          <w:lang w:val="zh-CN"/>
        </w:rPr>
        <w:t>本年支出与预算</w:t>
      </w:r>
      <w:r w:rsidRPr="002103F8">
        <w:rPr>
          <w:rFonts w:ascii="宋体" w:eastAsia="宋体" w:hAnsi="Times New Roman" w:cs="宋体" w:hint="eastAsia"/>
          <w:kern w:val="0"/>
          <w:sz w:val="24"/>
          <w:szCs w:val="24"/>
        </w:rPr>
        <w:t>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（四）政府性基金预算支出决算情况说明</w:t>
      </w:r>
    </w:p>
    <w:p w:rsidR="00F95291" w:rsidRPr="002103F8" w:rsidRDefault="00E17A55">
      <w:pPr>
        <w:autoSpaceDE w:val="0"/>
        <w:autoSpaceDN w:val="0"/>
        <w:adjustRightInd w:val="0"/>
        <w:spacing w:line="520" w:lineRule="exact"/>
        <w:ind w:firstLine="480"/>
        <w:rPr>
          <w:rFonts w:ascii="Times New Roman" w:eastAsia="宋体" w:hAnsi="Times New Roman" w:cs="Times New Roman"/>
          <w:szCs w:val="21"/>
        </w:rPr>
      </w:pP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年度政府性基金预算支出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17</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100%</w:t>
      </w:r>
      <w:r w:rsidRPr="002103F8">
        <w:rPr>
          <w:rFonts w:ascii="宋体" w:eastAsia="宋体" w:hAnsi="Times New Roman" w:cs="宋体" w:hint="eastAsia"/>
          <w:kern w:val="0"/>
          <w:sz w:val="24"/>
          <w:szCs w:val="24"/>
        </w:rPr>
        <w:t>。</w:t>
      </w:r>
      <w:r w:rsidR="00EE3C95" w:rsidRPr="002103F8">
        <w:rPr>
          <w:rFonts w:ascii="宋体" w:hAnsi="宋体" w:cs="宋体" w:hint="eastAsia"/>
          <w:kern w:val="0"/>
          <w:sz w:val="24"/>
          <w:szCs w:val="24"/>
        </w:rPr>
        <w:t>增减变化的主要原因是本期无政府性基金预算财政拨款收入。按经济分类科目，</w:t>
      </w:r>
      <w:r w:rsidRPr="002103F8">
        <w:rPr>
          <w:rFonts w:ascii="宋体" w:eastAsia="宋体" w:hAnsi="Times New Roman" w:cs="宋体" w:hint="eastAsia"/>
          <w:kern w:val="0"/>
          <w:sz w:val="24"/>
          <w:szCs w:val="24"/>
        </w:rPr>
        <w:t>工资福利支出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万元，商品和服务支出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对个人和家庭的补助</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对企事业单位的补贴</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债务利息支出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基本建设支出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其他资本性支出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00EE3C95"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其他支出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与预算相比情况：</w:t>
      </w: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年度预算政府性基金预算财政拨款支出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Pr="002103F8">
        <w:rPr>
          <w:rFonts w:ascii="宋体" w:eastAsia="宋体" w:hAnsi="Times New Roman" w:cs="宋体" w:hint="eastAsia"/>
          <w:kern w:val="0"/>
          <w:sz w:val="24"/>
          <w:szCs w:val="24"/>
          <w:lang w:val="zh-CN"/>
        </w:rPr>
        <w:t>本年支出与预算</w:t>
      </w:r>
      <w:r w:rsidRPr="002103F8">
        <w:rPr>
          <w:rFonts w:ascii="宋体" w:eastAsia="宋体" w:hAnsi="Times New Roman" w:cs="宋体" w:hint="eastAsia"/>
          <w:kern w:val="0"/>
          <w:sz w:val="24"/>
          <w:szCs w:val="24"/>
        </w:rPr>
        <w:t>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三、部门结转结余情况</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年末结转结余</w:t>
      </w:r>
      <w:r w:rsidRPr="002103F8">
        <w:rPr>
          <w:rFonts w:ascii="宋体" w:eastAsia="宋体" w:hAnsi="Times New Roman" w:cs="宋体"/>
          <w:kern w:val="0"/>
          <w:sz w:val="24"/>
          <w:szCs w:val="24"/>
        </w:rPr>
        <w:t>2</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842.43</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1</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119.57</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64.98%</w:t>
      </w:r>
      <w:r w:rsidRPr="002103F8">
        <w:rPr>
          <w:rFonts w:ascii="宋体" w:eastAsia="宋体" w:hAnsi="Times New Roman" w:cs="宋体" w:hint="eastAsia"/>
          <w:kern w:val="0"/>
          <w:sz w:val="24"/>
          <w:szCs w:val="24"/>
        </w:rPr>
        <w:t>。</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其中财政拨款结转结余</w:t>
      </w:r>
      <w:r w:rsidRPr="002103F8">
        <w:rPr>
          <w:rFonts w:ascii="宋体" w:eastAsia="宋体" w:hAnsi="Times New Roman" w:cs="宋体"/>
          <w:kern w:val="0"/>
          <w:sz w:val="24"/>
          <w:szCs w:val="24"/>
        </w:rPr>
        <w:t>1</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778.1</w:t>
      </w:r>
      <w:r w:rsidRPr="002103F8">
        <w:rPr>
          <w:rFonts w:ascii="宋体" w:eastAsia="宋体" w:hAnsi="Times New Roman" w:cs="宋体" w:hint="eastAsia"/>
          <w:kern w:val="0"/>
          <w:sz w:val="24"/>
          <w:szCs w:val="24"/>
        </w:rPr>
        <w:t>万元。与上年相比，</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124.8</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7.55%</w:t>
      </w:r>
      <w:r w:rsidR="00EE3C95" w:rsidRPr="002103F8">
        <w:rPr>
          <w:rFonts w:ascii="宋体" w:eastAsia="宋体" w:hAnsi="Times New Roman" w:cs="宋体"/>
          <w:kern w:val="0"/>
          <w:sz w:val="24"/>
          <w:szCs w:val="24"/>
        </w:rPr>
        <w:t>，</w:t>
      </w:r>
      <w:r w:rsidR="00EE3C95" w:rsidRPr="002103F8">
        <w:rPr>
          <w:rFonts w:ascii="宋体" w:hAnsi="宋体" w:cs="宋体" w:hint="eastAsia"/>
          <w:color w:val="000000"/>
          <w:kern w:val="0"/>
          <w:sz w:val="24"/>
          <w:szCs w:val="24"/>
        </w:rPr>
        <w:t>增加</w:t>
      </w:r>
      <w:r w:rsidR="00EE3C95" w:rsidRPr="002103F8">
        <w:rPr>
          <w:rFonts w:ascii="宋体" w:hAnsi="宋体" w:cs="宋体" w:hint="eastAsia"/>
          <w:kern w:val="0"/>
          <w:sz w:val="24"/>
          <w:szCs w:val="24"/>
        </w:rPr>
        <w:t>原因是增加专项项目，专项建设资金到账，尚未使用。</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四、一般公共预算</w:t>
      </w:r>
      <w:r w:rsidRPr="002103F8">
        <w:rPr>
          <w:rFonts w:ascii="Times New Roman" w:eastAsia="宋体" w:hAnsi="Times New Roman" w:cs="Times New Roman"/>
          <w:b/>
          <w:bCs/>
          <w:kern w:val="0"/>
          <w:sz w:val="24"/>
          <w:szCs w:val="24"/>
        </w:rPr>
        <w:t>“</w:t>
      </w:r>
      <w:r w:rsidRPr="002103F8">
        <w:rPr>
          <w:rFonts w:ascii="宋体" w:eastAsia="宋体" w:hAnsi="Times New Roman" w:cs="宋体" w:hint="eastAsia"/>
          <w:b/>
          <w:bCs/>
          <w:kern w:val="0"/>
          <w:sz w:val="24"/>
          <w:szCs w:val="24"/>
        </w:rPr>
        <w:t>三公</w:t>
      </w:r>
      <w:r w:rsidRPr="002103F8">
        <w:rPr>
          <w:rFonts w:ascii="Times New Roman" w:eastAsia="宋体" w:hAnsi="Times New Roman" w:cs="Times New Roman"/>
          <w:b/>
          <w:bCs/>
          <w:kern w:val="0"/>
          <w:sz w:val="24"/>
          <w:szCs w:val="24"/>
        </w:rPr>
        <w:t>”</w:t>
      </w:r>
      <w:r w:rsidRPr="002103F8">
        <w:rPr>
          <w:rFonts w:ascii="宋体" w:eastAsia="宋体" w:hAnsi="Times New Roman" w:cs="宋体" w:hint="eastAsia"/>
          <w:b/>
          <w:bCs/>
          <w:kern w:val="0"/>
          <w:sz w:val="24"/>
          <w:szCs w:val="24"/>
        </w:rPr>
        <w:t>经费支出情况</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年度，</w:t>
      </w:r>
      <w:r w:rsidRPr="002103F8">
        <w:rPr>
          <w:rFonts w:ascii="宋体" w:eastAsia="宋体" w:hAnsi="Times New Roman" w:cs="宋体" w:hint="eastAsia"/>
          <w:b/>
          <w:bCs/>
          <w:kern w:val="0"/>
          <w:sz w:val="24"/>
          <w:szCs w:val="24"/>
        </w:rPr>
        <w:t>一</w:t>
      </w:r>
      <w:r w:rsidRPr="002103F8">
        <w:rPr>
          <w:rFonts w:ascii="宋体" w:eastAsia="宋体" w:hAnsi="Times New Roman" w:cs="宋体" w:hint="eastAsia"/>
          <w:kern w:val="0"/>
          <w:sz w:val="24"/>
          <w:szCs w:val="24"/>
        </w:rPr>
        <w:t>般公共预算</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三公</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经费支出决算</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万元，比上年</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11.14</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100%</w:t>
      </w:r>
      <w:r w:rsidRPr="002103F8">
        <w:rPr>
          <w:rFonts w:ascii="宋体" w:eastAsia="宋体" w:hAnsi="Times New Roman" w:cs="宋体" w:hint="eastAsia"/>
          <w:kern w:val="0"/>
          <w:sz w:val="24"/>
          <w:szCs w:val="24"/>
        </w:rPr>
        <w:t>。</w:t>
      </w:r>
      <w:r w:rsidR="00EE3C95" w:rsidRPr="002103F8">
        <w:rPr>
          <w:rFonts w:ascii="宋体" w:hAnsi="宋体" w:cs="宋体" w:hint="eastAsia"/>
          <w:color w:val="000000"/>
          <w:kern w:val="0"/>
          <w:sz w:val="24"/>
          <w:szCs w:val="24"/>
        </w:rPr>
        <w:t>减少</w:t>
      </w:r>
      <w:r w:rsidR="00EE3C95" w:rsidRPr="002103F8">
        <w:rPr>
          <w:rFonts w:ascii="宋体" w:hAnsi="宋体" w:cs="宋体" w:hint="eastAsia"/>
          <w:kern w:val="0"/>
          <w:sz w:val="24"/>
          <w:szCs w:val="24"/>
        </w:rPr>
        <w:t>原因是年初预算未下公务运行维护费的预算。</w:t>
      </w:r>
      <w:r w:rsidRPr="002103F8">
        <w:rPr>
          <w:rFonts w:ascii="宋体" w:eastAsia="宋体" w:hAnsi="Times New Roman" w:cs="宋体" w:hint="eastAsia"/>
          <w:kern w:val="0"/>
          <w:sz w:val="24"/>
          <w:szCs w:val="24"/>
        </w:rPr>
        <w:t>其中，因公出国（境）费支出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，比上年</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。公务用车购置及运行维护费</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，比上年</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11.04</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100%</w:t>
      </w:r>
      <w:r w:rsidRPr="002103F8">
        <w:rPr>
          <w:rFonts w:ascii="宋体" w:eastAsia="宋体" w:hAnsi="Times New Roman" w:cs="宋体" w:hint="eastAsia"/>
          <w:kern w:val="0"/>
          <w:sz w:val="24"/>
          <w:szCs w:val="24"/>
        </w:rPr>
        <w:t>。</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hint="eastAsia"/>
          <w:kern w:val="0"/>
          <w:sz w:val="24"/>
          <w:szCs w:val="24"/>
        </w:rPr>
        <w:t>原因是年初预算未下公务运行维护费的预算。公务接待费</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，比上年</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0.1</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100%</w:t>
      </w:r>
      <w:r w:rsidRPr="002103F8">
        <w:rPr>
          <w:rFonts w:ascii="宋体" w:eastAsia="宋体" w:hAnsi="Times New Roman" w:cs="宋体" w:hint="eastAsia"/>
          <w:kern w:val="0"/>
          <w:sz w:val="24"/>
          <w:szCs w:val="24"/>
        </w:rPr>
        <w:t>。</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hint="eastAsia"/>
          <w:kern w:val="0"/>
          <w:sz w:val="24"/>
          <w:szCs w:val="24"/>
        </w:rPr>
        <w:t>原因是今年无公务接待费。具体情况如下：</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因公出国（境）费支出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万元，新疆乌鲁木齐市水磨沟区虹桥污水处理厂单位全</w:t>
      </w:r>
      <w:r w:rsidRPr="002103F8">
        <w:rPr>
          <w:rFonts w:ascii="宋体" w:eastAsia="宋体" w:hAnsi="Times New Roman" w:cs="宋体" w:hint="eastAsia"/>
          <w:kern w:val="0"/>
          <w:sz w:val="24"/>
          <w:szCs w:val="24"/>
        </w:rPr>
        <w:lastRenderedPageBreak/>
        <w:t>年使用一般公共预算财政拨款安排的出国（境）团组</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个，累积</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人次。</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公务用车购置及运行维护费</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万元，其中，公务用车购置</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万元，公务用车运行维护费</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年，单位一般公共财政拨款安排的公务用车购置量</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辆，保有量为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辆。</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公务接待费</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万元。具体是：国内公务接待支出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万元。新疆乌鲁木齐市水磨沟区虹桥污水处理厂单位国内公务接待</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批次，</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人次。</w:t>
      </w:r>
    </w:p>
    <w:p w:rsidR="00F95291" w:rsidRPr="002103F8" w:rsidRDefault="00E17A55">
      <w:pPr>
        <w:autoSpaceDE w:val="0"/>
        <w:autoSpaceDN w:val="0"/>
        <w:adjustRightInd w:val="0"/>
        <w:spacing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与预算相比情况</w:t>
      </w: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lang w:val="zh-CN"/>
        </w:rPr>
        <w:t>年度因公出国</w:t>
      </w:r>
      <w:r w:rsidRPr="002103F8">
        <w:rPr>
          <w:rFonts w:ascii="宋体" w:eastAsia="宋体" w:hAnsi="Times New Roman" w:cs="宋体" w:hint="eastAsia"/>
          <w:kern w:val="0"/>
          <w:sz w:val="24"/>
          <w:szCs w:val="24"/>
        </w:rPr>
        <w:t>（</w:t>
      </w:r>
      <w:r w:rsidRPr="002103F8">
        <w:rPr>
          <w:rFonts w:ascii="宋体" w:eastAsia="宋体" w:hAnsi="Times New Roman" w:cs="宋体" w:hint="eastAsia"/>
          <w:kern w:val="0"/>
          <w:sz w:val="24"/>
          <w:szCs w:val="24"/>
          <w:lang w:val="zh-CN"/>
        </w:rPr>
        <w:t>境</w:t>
      </w:r>
      <w:r w:rsidRPr="002103F8">
        <w:rPr>
          <w:rFonts w:ascii="宋体" w:eastAsia="宋体" w:hAnsi="Times New Roman" w:cs="宋体" w:hint="eastAsia"/>
          <w:kern w:val="0"/>
          <w:sz w:val="24"/>
          <w:szCs w:val="24"/>
        </w:rPr>
        <w:t>）</w:t>
      </w:r>
      <w:r w:rsidRPr="002103F8">
        <w:rPr>
          <w:rFonts w:ascii="宋体" w:eastAsia="宋体" w:hAnsi="Times New Roman" w:cs="宋体" w:hint="eastAsia"/>
          <w:kern w:val="0"/>
          <w:sz w:val="24"/>
          <w:szCs w:val="24"/>
          <w:lang w:val="zh-CN"/>
        </w:rPr>
        <w:t>费支出预算</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lang w:val="zh-CN"/>
        </w:rPr>
        <w:t>万元</w:t>
      </w:r>
      <w:r w:rsidRPr="002103F8">
        <w:rPr>
          <w:rFonts w:ascii="宋体" w:eastAsia="宋体" w:hAnsi="Times New Roman" w:cs="宋体" w:hint="eastAsia"/>
          <w:kern w:val="0"/>
          <w:sz w:val="24"/>
          <w:szCs w:val="24"/>
        </w:rPr>
        <w:t>，</w:t>
      </w:r>
      <w:r w:rsidRPr="002103F8">
        <w:rPr>
          <w:rFonts w:ascii="宋体" w:eastAsia="宋体" w:hAnsi="Times New Roman" w:cs="宋体" w:hint="eastAsia"/>
          <w:kern w:val="0"/>
          <w:sz w:val="24"/>
          <w:szCs w:val="24"/>
          <w:lang w:val="zh-CN"/>
        </w:rPr>
        <w:t>与预算相比</w:t>
      </w:r>
      <w:r w:rsidRPr="002103F8">
        <w:rPr>
          <w:rFonts w:ascii="宋体" w:eastAsia="宋体" w:hAnsi="Times New Roman" w:cs="宋体" w:hint="eastAsia"/>
          <w:kern w:val="0"/>
          <w:sz w:val="24"/>
          <w:szCs w:val="24"/>
        </w:rPr>
        <w:t>，</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lang w:val="zh-CN"/>
        </w:rPr>
        <w:t>万元</w:t>
      </w:r>
      <w:r w:rsidRPr="002103F8">
        <w:rPr>
          <w:rFonts w:ascii="宋体" w:eastAsia="宋体" w:hAnsi="Times New Roman" w:cs="宋体" w:hint="eastAsia"/>
          <w:kern w:val="0"/>
          <w:sz w:val="24"/>
          <w:szCs w:val="24"/>
        </w:rPr>
        <w:t>，</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w:t>
      </w:r>
      <w:r w:rsidRPr="002103F8">
        <w:rPr>
          <w:rFonts w:ascii="宋体" w:eastAsia="宋体" w:hAnsi="Times New Roman" w:cs="宋体" w:hint="eastAsia"/>
          <w:kern w:val="0"/>
          <w:sz w:val="24"/>
          <w:szCs w:val="24"/>
          <w:lang w:val="zh-CN"/>
        </w:rPr>
        <w:t>公务用车购置及运行维护费支出预算</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lang w:val="zh-CN"/>
        </w:rPr>
        <w:t>万元</w:t>
      </w:r>
      <w:r w:rsidRPr="002103F8">
        <w:rPr>
          <w:rFonts w:ascii="宋体" w:eastAsia="宋体" w:hAnsi="Times New Roman" w:cs="宋体" w:hint="eastAsia"/>
          <w:kern w:val="0"/>
          <w:sz w:val="24"/>
          <w:szCs w:val="24"/>
        </w:rPr>
        <w:t>，</w:t>
      </w:r>
      <w:r w:rsidRPr="002103F8">
        <w:rPr>
          <w:rFonts w:ascii="宋体" w:eastAsia="宋体" w:hAnsi="Times New Roman" w:cs="宋体" w:hint="eastAsia"/>
          <w:kern w:val="0"/>
          <w:sz w:val="24"/>
          <w:szCs w:val="24"/>
          <w:lang w:val="zh-CN"/>
        </w:rPr>
        <w:t>与预算相比</w:t>
      </w:r>
      <w:r w:rsidRPr="002103F8">
        <w:rPr>
          <w:rFonts w:ascii="宋体" w:eastAsia="宋体" w:hAnsi="Times New Roman" w:cs="宋体" w:hint="eastAsia"/>
          <w:kern w:val="0"/>
          <w:sz w:val="24"/>
          <w:szCs w:val="24"/>
        </w:rPr>
        <w:t>，</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lang w:val="zh-CN"/>
        </w:rPr>
        <w:t>万元</w:t>
      </w:r>
      <w:r w:rsidRPr="002103F8">
        <w:rPr>
          <w:rFonts w:ascii="宋体" w:eastAsia="宋体" w:hAnsi="Times New Roman" w:cs="宋体" w:hint="eastAsia"/>
          <w:kern w:val="0"/>
          <w:sz w:val="24"/>
          <w:szCs w:val="24"/>
        </w:rPr>
        <w:t>，</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w:t>
      </w:r>
      <w:r w:rsidRPr="002103F8">
        <w:rPr>
          <w:rFonts w:ascii="宋体" w:eastAsia="宋体" w:hAnsi="Times New Roman" w:cs="宋体" w:hint="eastAsia"/>
          <w:kern w:val="0"/>
          <w:sz w:val="24"/>
          <w:szCs w:val="24"/>
          <w:lang w:val="zh-CN"/>
        </w:rPr>
        <w:t>公务接待费支出预算</w:t>
      </w:r>
      <w:r w:rsidRPr="002103F8">
        <w:rPr>
          <w:rFonts w:ascii="宋体" w:eastAsia="宋体" w:hAnsi="Times New Roman" w:cs="宋体"/>
          <w:kern w:val="0"/>
          <w:sz w:val="24"/>
          <w:szCs w:val="24"/>
        </w:rPr>
        <w:t>0.09</w:t>
      </w:r>
      <w:r w:rsidRPr="002103F8">
        <w:rPr>
          <w:rFonts w:ascii="宋体" w:eastAsia="宋体" w:hAnsi="Times New Roman" w:cs="宋体" w:hint="eastAsia"/>
          <w:kern w:val="0"/>
          <w:sz w:val="24"/>
          <w:szCs w:val="24"/>
          <w:lang w:val="zh-CN"/>
        </w:rPr>
        <w:t>万元</w:t>
      </w:r>
      <w:r w:rsidRPr="002103F8">
        <w:rPr>
          <w:rFonts w:ascii="宋体" w:eastAsia="宋体" w:hAnsi="Times New Roman" w:cs="宋体" w:hint="eastAsia"/>
          <w:kern w:val="0"/>
          <w:sz w:val="24"/>
          <w:szCs w:val="24"/>
        </w:rPr>
        <w:t>，</w:t>
      </w:r>
      <w:r w:rsidRPr="002103F8">
        <w:rPr>
          <w:rFonts w:ascii="宋体" w:eastAsia="宋体" w:hAnsi="Times New Roman" w:cs="宋体" w:hint="eastAsia"/>
          <w:kern w:val="0"/>
          <w:sz w:val="24"/>
          <w:szCs w:val="24"/>
          <w:lang w:val="zh-CN"/>
        </w:rPr>
        <w:t>与预算相比</w:t>
      </w:r>
      <w:r w:rsidRPr="002103F8">
        <w:rPr>
          <w:rFonts w:ascii="宋体" w:eastAsia="宋体" w:hAnsi="Times New Roman" w:cs="宋体" w:hint="eastAsia"/>
          <w:kern w:val="0"/>
          <w:sz w:val="24"/>
          <w:szCs w:val="24"/>
        </w:rPr>
        <w:t>，</w:t>
      </w:r>
      <w:r w:rsidRPr="002103F8">
        <w:rPr>
          <w:rFonts w:ascii="宋体" w:eastAsia="宋体" w:hAnsi="Times New Roman" w:cs="宋体" w:hint="eastAsia"/>
          <w:color w:val="000000"/>
          <w:kern w:val="0"/>
          <w:sz w:val="24"/>
          <w:szCs w:val="24"/>
        </w:rPr>
        <w:t>减少</w:t>
      </w:r>
      <w:r w:rsidRPr="002103F8">
        <w:rPr>
          <w:rFonts w:ascii="宋体" w:eastAsia="宋体" w:hAnsi="Times New Roman" w:cs="宋体"/>
          <w:kern w:val="0"/>
          <w:sz w:val="24"/>
          <w:szCs w:val="24"/>
        </w:rPr>
        <w:t>0.09</w:t>
      </w:r>
      <w:r w:rsidRPr="002103F8">
        <w:rPr>
          <w:rFonts w:ascii="宋体" w:eastAsia="宋体" w:hAnsi="Times New Roman" w:cs="宋体" w:hint="eastAsia"/>
          <w:kern w:val="0"/>
          <w:sz w:val="24"/>
          <w:szCs w:val="24"/>
          <w:lang w:val="zh-CN"/>
        </w:rPr>
        <w:t>万元</w:t>
      </w:r>
      <w:r w:rsidRPr="002103F8">
        <w:rPr>
          <w:rFonts w:ascii="宋体" w:eastAsia="宋体" w:hAnsi="Times New Roman" w:cs="宋体" w:hint="eastAsia"/>
          <w:kern w:val="0"/>
          <w:sz w:val="24"/>
          <w:szCs w:val="24"/>
        </w:rPr>
        <w:t>，</w:t>
      </w:r>
      <w:r w:rsidRPr="002103F8">
        <w:rPr>
          <w:rFonts w:ascii="宋体" w:eastAsia="宋体" w:hAnsi="Times New Roman" w:cs="宋体" w:hint="eastAsia"/>
          <w:color w:val="000000"/>
          <w:kern w:val="0"/>
          <w:sz w:val="24"/>
          <w:szCs w:val="24"/>
        </w:rPr>
        <w:t>降低</w:t>
      </w:r>
      <w:r w:rsidRPr="002103F8">
        <w:rPr>
          <w:rFonts w:ascii="宋体" w:eastAsia="宋体" w:hAnsi="Times New Roman" w:cs="宋体"/>
          <w:kern w:val="0"/>
          <w:sz w:val="24"/>
          <w:szCs w:val="24"/>
        </w:rPr>
        <w:t>100%</w:t>
      </w:r>
      <w:r w:rsidRPr="002103F8">
        <w:rPr>
          <w:rFonts w:ascii="宋体" w:eastAsia="宋体" w:hAnsi="Times New Roman" w:cs="宋体" w:hint="eastAsia"/>
          <w:kern w:val="0"/>
          <w:sz w:val="24"/>
          <w:szCs w:val="24"/>
          <w:lang w:val="zh-CN"/>
        </w:rPr>
        <w:t>。</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五、机关运行经费支出情况</w:t>
      </w:r>
    </w:p>
    <w:p w:rsidR="00F95291" w:rsidRPr="002103F8" w:rsidRDefault="00E17A55" w:rsidP="00BE1E1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年度新疆乌鲁木齐市水磨沟区虹桥污水处理厂单位机关运行经费支出</w:t>
      </w:r>
      <w:r w:rsidRPr="002103F8">
        <w:rPr>
          <w:rFonts w:ascii="宋体" w:eastAsia="宋体" w:hAnsi="Times New Roman" w:cs="宋体"/>
          <w:kern w:val="0"/>
          <w:sz w:val="24"/>
          <w:szCs w:val="24"/>
        </w:rPr>
        <w:t>68.8</w:t>
      </w:r>
      <w:r w:rsidRPr="002103F8">
        <w:rPr>
          <w:rFonts w:ascii="宋体" w:eastAsia="宋体" w:hAnsi="Times New Roman" w:cs="宋体" w:hint="eastAsia"/>
          <w:kern w:val="0"/>
          <w:sz w:val="24"/>
          <w:szCs w:val="24"/>
        </w:rPr>
        <w:t>万元，比上年</w:t>
      </w:r>
      <w:r w:rsidRPr="002103F8">
        <w:rPr>
          <w:rFonts w:ascii="宋体" w:eastAsia="宋体" w:hAnsi="Times New Roman" w:cs="宋体" w:hint="eastAsia"/>
          <w:color w:val="000000"/>
          <w:kern w:val="0"/>
          <w:sz w:val="24"/>
          <w:szCs w:val="24"/>
        </w:rPr>
        <w:t>增加</w:t>
      </w:r>
      <w:r w:rsidRPr="002103F8">
        <w:rPr>
          <w:rFonts w:ascii="宋体" w:eastAsia="宋体" w:hAnsi="Times New Roman" w:cs="宋体"/>
          <w:kern w:val="0"/>
          <w:sz w:val="24"/>
          <w:szCs w:val="24"/>
        </w:rPr>
        <w:t>58.74</w:t>
      </w:r>
      <w:r w:rsidRPr="002103F8">
        <w:rPr>
          <w:rFonts w:ascii="宋体" w:eastAsia="宋体" w:hAnsi="Times New Roman" w:cs="宋体" w:hint="eastAsia"/>
          <w:kern w:val="0"/>
          <w:sz w:val="24"/>
          <w:szCs w:val="24"/>
        </w:rPr>
        <w:t>万元，</w:t>
      </w:r>
      <w:r w:rsidRPr="002103F8">
        <w:rPr>
          <w:rFonts w:ascii="宋体" w:eastAsia="宋体" w:hAnsi="Times New Roman" w:cs="宋体" w:hint="eastAsia"/>
          <w:color w:val="000000"/>
          <w:kern w:val="0"/>
          <w:sz w:val="24"/>
          <w:szCs w:val="24"/>
        </w:rPr>
        <w:t>增长</w:t>
      </w:r>
      <w:r w:rsidRPr="002103F8">
        <w:rPr>
          <w:rFonts w:ascii="宋体" w:eastAsia="宋体" w:hAnsi="Times New Roman" w:cs="宋体"/>
          <w:kern w:val="0"/>
          <w:sz w:val="24"/>
          <w:szCs w:val="24"/>
        </w:rPr>
        <w:t>584.14%</w:t>
      </w:r>
      <w:r w:rsidRPr="002103F8">
        <w:rPr>
          <w:rFonts w:ascii="宋体" w:eastAsia="宋体" w:hAnsi="Times New Roman" w:cs="宋体" w:hint="eastAsia"/>
          <w:kern w:val="0"/>
          <w:sz w:val="24"/>
          <w:szCs w:val="24"/>
        </w:rPr>
        <w:t>。</w:t>
      </w:r>
      <w:r w:rsidR="00BE1E1F" w:rsidRPr="002103F8">
        <w:rPr>
          <w:rFonts w:ascii="宋体" w:hAnsi="宋体" w:cs="宋体" w:hint="eastAsia"/>
          <w:kern w:val="0"/>
          <w:sz w:val="24"/>
          <w:szCs w:val="24"/>
        </w:rPr>
        <w:t>主要原因是厂区搞基建项目，电费增加等原因所致。</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六、政府采购情况</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新疆乌鲁木齐市水磨沟区虹桥污水处理厂单位政府采购计划</w:t>
      </w:r>
      <w:r w:rsidRPr="002103F8">
        <w:rPr>
          <w:rFonts w:ascii="宋体" w:eastAsia="宋体" w:hAnsi="Times New Roman" w:cs="宋体"/>
          <w:kern w:val="0"/>
          <w:sz w:val="24"/>
          <w:szCs w:val="24"/>
        </w:rPr>
        <w:t>8.71</w:t>
      </w:r>
      <w:r w:rsidRPr="002103F8">
        <w:rPr>
          <w:rFonts w:ascii="宋体" w:eastAsia="宋体" w:hAnsi="Times New Roman" w:cs="宋体" w:hint="eastAsia"/>
          <w:kern w:val="0"/>
          <w:sz w:val="24"/>
          <w:szCs w:val="24"/>
        </w:rPr>
        <w:t>万元，其中：政府采购货物支出</w:t>
      </w:r>
      <w:r w:rsidRPr="002103F8">
        <w:rPr>
          <w:rFonts w:ascii="宋体" w:eastAsia="宋体" w:hAnsi="Times New Roman" w:cs="宋体"/>
          <w:kern w:val="0"/>
          <w:sz w:val="24"/>
          <w:szCs w:val="24"/>
        </w:rPr>
        <w:t>8.71</w:t>
      </w:r>
      <w:r w:rsidRPr="002103F8">
        <w:rPr>
          <w:rFonts w:ascii="宋体" w:eastAsia="宋体" w:hAnsi="Times New Roman" w:cs="宋体" w:hint="eastAsia"/>
          <w:kern w:val="0"/>
          <w:sz w:val="24"/>
          <w:szCs w:val="24"/>
        </w:rPr>
        <w:t>万元，政府采购工程支出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万元，政府采购服务支出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万元；实际采购</w:t>
      </w:r>
      <w:r w:rsidRPr="002103F8">
        <w:rPr>
          <w:rFonts w:ascii="宋体" w:eastAsia="宋体" w:hAnsi="Times New Roman" w:cs="宋体"/>
          <w:kern w:val="0"/>
          <w:sz w:val="24"/>
          <w:szCs w:val="24"/>
        </w:rPr>
        <w:t>8.4</w:t>
      </w:r>
      <w:r w:rsidRPr="002103F8">
        <w:rPr>
          <w:rFonts w:ascii="宋体" w:eastAsia="宋体" w:hAnsi="Times New Roman" w:cs="宋体" w:hint="eastAsia"/>
          <w:kern w:val="0"/>
          <w:sz w:val="24"/>
          <w:szCs w:val="24"/>
        </w:rPr>
        <w:t>万元，其中：政府采购货物支出</w:t>
      </w:r>
      <w:r w:rsidRPr="002103F8">
        <w:rPr>
          <w:rFonts w:ascii="宋体" w:eastAsia="宋体" w:hAnsi="Times New Roman" w:cs="宋体"/>
          <w:kern w:val="0"/>
          <w:sz w:val="24"/>
          <w:szCs w:val="24"/>
        </w:rPr>
        <w:t>8.4</w:t>
      </w:r>
      <w:r w:rsidRPr="002103F8">
        <w:rPr>
          <w:rFonts w:ascii="宋体" w:eastAsia="宋体" w:hAnsi="Times New Roman" w:cs="宋体" w:hint="eastAsia"/>
          <w:kern w:val="0"/>
          <w:sz w:val="24"/>
          <w:szCs w:val="24"/>
        </w:rPr>
        <w:t>万元，政府采购工程支出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万元，政府采购服务</w:t>
      </w:r>
      <w:r w:rsidRPr="002103F8">
        <w:rPr>
          <w:rFonts w:ascii="宋体" w:eastAsia="宋体" w:hAnsi="Times New Roman" w:cs="宋体" w:hint="eastAsia"/>
          <w:kern w:val="0"/>
          <w:sz w:val="24"/>
          <w:szCs w:val="24"/>
          <w:lang w:val="zh-CN"/>
        </w:rPr>
        <w:t>支</w:t>
      </w:r>
      <w:r w:rsidRPr="002103F8">
        <w:rPr>
          <w:rFonts w:ascii="宋体" w:eastAsia="宋体" w:hAnsi="Times New Roman" w:cs="宋体" w:hint="eastAsia"/>
          <w:kern w:val="0"/>
          <w:sz w:val="24"/>
          <w:szCs w:val="24"/>
        </w:rPr>
        <w:t>出</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七、其他重要事项的情况</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（一）国有资产占用情况说明</w:t>
      </w:r>
    </w:p>
    <w:p w:rsidR="00F95291" w:rsidRPr="002103F8" w:rsidRDefault="00E17A55">
      <w:pPr>
        <w:shd w:val="clear" w:color="auto" w:fill="FFFFFF"/>
        <w:autoSpaceDE w:val="0"/>
        <w:autoSpaceDN w:val="0"/>
        <w:adjustRightInd w:val="0"/>
        <w:spacing w:before="100" w:line="520" w:lineRule="exact"/>
        <w:ind w:left="118"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截至</w:t>
      </w: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w:t>
      </w:r>
      <w:r w:rsidRPr="002103F8">
        <w:rPr>
          <w:rFonts w:ascii="宋体" w:eastAsia="宋体" w:hAnsi="Times New Roman" w:cs="宋体"/>
          <w:kern w:val="0"/>
          <w:sz w:val="24"/>
          <w:szCs w:val="24"/>
        </w:rPr>
        <w:t>12</w:t>
      </w:r>
      <w:r w:rsidRPr="002103F8">
        <w:rPr>
          <w:rFonts w:ascii="宋体" w:eastAsia="宋体" w:hAnsi="Times New Roman" w:cs="宋体" w:hint="eastAsia"/>
          <w:kern w:val="0"/>
          <w:sz w:val="24"/>
          <w:szCs w:val="24"/>
        </w:rPr>
        <w:t>月</w:t>
      </w:r>
      <w:r w:rsidRPr="002103F8">
        <w:rPr>
          <w:rFonts w:ascii="宋体" w:eastAsia="宋体" w:hAnsi="Times New Roman" w:cs="宋体"/>
          <w:kern w:val="0"/>
          <w:sz w:val="24"/>
          <w:szCs w:val="24"/>
        </w:rPr>
        <w:t>31</w:t>
      </w:r>
      <w:r w:rsidRPr="002103F8">
        <w:rPr>
          <w:rFonts w:ascii="宋体" w:eastAsia="宋体" w:hAnsi="Times New Roman" w:cs="宋体" w:hint="eastAsia"/>
          <w:kern w:val="0"/>
          <w:sz w:val="24"/>
          <w:szCs w:val="24"/>
        </w:rPr>
        <w:t>日，资产总计</w:t>
      </w:r>
      <w:r w:rsidRPr="002103F8">
        <w:rPr>
          <w:rFonts w:ascii="宋体" w:eastAsia="宋体" w:hAnsi="Times New Roman" w:cs="宋体"/>
          <w:kern w:val="0"/>
          <w:sz w:val="24"/>
          <w:szCs w:val="24"/>
        </w:rPr>
        <w:t>13</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037.49</w:t>
      </w:r>
      <w:r w:rsidRPr="002103F8">
        <w:rPr>
          <w:rFonts w:ascii="宋体" w:eastAsia="宋体" w:hAnsi="Times New Roman" w:cs="宋体" w:hint="eastAsia"/>
          <w:kern w:val="0"/>
          <w:sz w:val="24"/>
          <w:szCs w:val="24"/>
        </w:rPr>
        <w:t>万元，其中：流动资产</w:t>
      </w:r>
      <w:r w:rsidRPr="002103F8">
        <w:rPr>
          <w:rFonts w:ascii="宋体" w:eastAsia="宋体" w:hAnsi="Times New Roman" w:cs="宋体"/>
          <w:kern w:val="0"/>
          <w:sz w:val="24"/>
          <w:szCs w:val="24"/>
        </w:rPr>
        <w:t>3</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073.17</w:t>
      </w:r>
      <w:r w:rsidRPr="002103F8">
        <w:rPr>
          <w:rFonts w:ascii="宋体" w:eastAsia="宋体" w:hAnsi="Times New Roman" w:cs="宋体" w:hint="eastAsia"/>
          <w:kern w:val="0"/>
          <w:sz w:val="24"/>
          <w:szCs w:val="24"/>
        </w:rPr>
        <w:t>万元，固定资产</w:t>
      </w:r>
      <w:r w:rsidRPr="002103F8">
        <w:rPr>
          <w:rFonts w:ascii="宋体" w:eastAsia="宋体" w:hAnsi="Times New Roman" w:cs="宋体"/>
          <w:kern w:val="0"/>
          <w:sz w:val="24"/>
          <w:szCs w:val="24"/>
        </w:rPr>
        <w:t>6</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403.36</w:t>
      </w:r>
      <w:r w:rsidRPr="002103F8">
        <w:rPr>
          <w:rFonts w:ascii="宋体" w:eastAsia="宋体" w:hAnsi="Times New Roman" w:cs="宋体" w:hint="eastAsia"/>
          <w:kern w:val="0"/>
          <w:sz w:val="24"/>
          <w:szCs w:val="24"/>
        </w:rPr>
        <w:t>万元，其中：房屋</w:t>
      </w:r>
      <w:r w:rsidRPr="002103F8">
        <w:rPr>
          <w:rFonts w:ascii="宋体" w:eastAsia="宋体" w:hAnsi="Times New Roman" w:cs="宋体"/>
          <w:kern w:val="0"/>
          <w:sz w:val="24"/>
          <w:szCs w:val="24"/>
        </w:rPr>
        <w:t>4</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504</w:t>
      </w:r>
      <w:r w:rsidRPr="002103F8">
        <w:rPr>
          <w:rFonts w:ascii="宋体" w:eastAsia="宋体" w:hAnsi="Times New Roman" w:cs="宋体" w:hint="eastAsia"/>
          <w:kern w:val="0"/>
          <w:sz w:val="24"/>
          <w:szCs w:val="24"/>
        </w:rPr>
        <w:t>（平方米），价值</w:t>
      </w:r>
      <w:r w:rsidRPr="002103F8">
        <w:rPr>
          <w:rFonts w:ascii="宋体" w:eastAsia="宋体" w:hAnsi="Times New Roman" w:cs="宋体"/>
          <w:kern w:val="0"/>
          <w:sz w:val="24"/>
          <w:szCs w:val="24"/>
        </w:rPr>
        <w:t>4</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209.24</w:t>
      </w:r>
      <w:r w:rsidRPr="002103F8">
        <w:rPr>
          <w:rFonts w:ascii="宋体" w:eastAsia="宋体" w:hAnsi="Times New Roman" w:cs="宋体" w:hint="eastAsia"/>
          <w:kern w:val="0"/>
          <w:sz w:val="24"/>
          <w:szCs w:val="24"/>
        </w:rPr>
        <w:lastRenderedPageBreak/>
        <w:t>万元，共有车辆</w:t>
      </w:r>
      <w:r w:rsidRPr="002103F8">
        <w:rPr>
          <w:rFonts w:ascii="宋体" w:eastAsia="宋体" w:hAnsi="Times New Roman" w:cs="宋体"/>
          <w:kern w:val="0"/>
          <w:sz w:val="24"/>
          <w:szCs w:val="24"/>
        </w:rPr>
        <w:t>5</w:t>
      </w:r>
      <w:r w:rsidRPr="002103F8">
        <w:rPr>
          <w:rFonts w:ascii="宋体" w:eastAsia="宋体" w:hAnsi="Times New Roman" w:cs="宋体" w:hint="eastAsia"/>
          <w:kern w:val="0"/>
          <w:sz w:val="24"/>
          <w:szCs w:val="24"/>
        </w:rPr>
        <w:t>辆，价值</w:t>
      </w:r>
      <w:r w:rsidRPr="002103F8">
        <w:rPr>
          <w:rFonts w:ascii="宋体" w:eastAsia="宋体" w:hAnsi="Times New Roman" w:cs="宋体"/>
          <w:kern w:val="0"/>
          <w:sz w:val="24"/>
          <w:szCs w:val="24"/>
        </w:rPr>
        <w:t>134.46</w:t>
      </w:r>
      <w:r w:rsidRPr="002103F8">
        <w:rPr>
          <w:rFonts w:ascii="宋体" w:eastAsia="宋体" w:hAnsi="Times New Roman" w:cs="宋体" w:hint="eastAsia"/>
          <w:kern w:val="0"/>
          <w:sz w:val="24"/>
          <w:szCs w:val="24"/>
        </w:rPr>
        <w:t>万元，其中：省部级领导干部用车</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辆、一般公务用车</w:t>
      </w:r>
      <w:r w:rsidRPr="002103F8">
        <w:rPr>
          <w:rFonts w:ascii="宋体" w:eastAsia="宋体" w:hAnsi="Times New Roman" w:cs="宋体"/>
          <w:kern w:val="0"/>
          <w:sz w:val="24"/>
          <w:szCs w:val="24"/>
        </w:rPr>
        <w:t>4</w:t>
      </w:r>
      <w:r w:rsidRPr="002103F8">
        <w:rPr>
          <w:rFonts w:ascii="宋体" w:eastAsia="宋体" w:hAnsi="Times New Roman" w:cs="宋体" w:hint="eastAsia"/>
          <w:kern w:val="0"/>
          <w:sz w:val="24"/>
          <w:szCs w:val="24"/>
        </w:rPr>
        <w:t>辆、一般执法执勤用车</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辆、特种专业技术用车</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辆、其他用车</w:t>
      </w:r>
      <w:r w:rsidRPr="002103F8">
        <w:rPr>
          <w:rFonts w:ascii="宋体" w:eastAsia="宋体" w:hAnsi="Times New Roman" w:cs="宋体"/>
          <w:kern w:val="0"/>
          <w:sz w:val="24"/>
          <w:szCs w:val="24"/>
        </w:rPr>
        <w:t>1</w:t>
      </w:r>
      <w:r w:rsidRPr="002103F8">
        <w:rPr>
          <w:rFonts w:ascii="宋体" w:eastAsia="宋体" w:hAnsi="Times New Roman" w:cs="宋体" w:hint="eastAsia"/>
          <w:kern w:val="0"/>
          <w:sz w:val="24"/>
          <w:szCs w:val="24"/>
        </w:rPr>
        <w:t>辆，</w:t>
      </w:r>
      <w:r w:rsidR="00BE1E1F" w:rsidRPr="002103F8">
        <w:rPr>
          <w:rFonts w:ascii="宋体" w:hAnsi="宋体" w:cs="宋体" w:hint="eastAsia"/>
          <w:kern w:val="0"/>
          <w:sz w:val="24"/>
          <w:szCs w:val="24"/>
        </w:rPr>
        <w:t>（其他用车主要是员工接送车）；</w:t>
      </w:r>
      <w:r w:rsidRPr="002103F8">
        <w:rPr>
          <w:rFonts w:asciiTheme="minorEastAsia" w:hAnsiTheme="minorEastAsia" w:cs="宋体" w:hint="eastAsia"/>
          <w:kern w:val="0"/>
          <w:sz w:val="24"/>
          <w:szCs w:val="24"/>
        </w:rPr>
        <w:t>单位价值</w:t>
      </w:r>
      <w:r w:rsidRPr="002103F8">
        <w:rPr>
          <w:rFonts w:asciiTheme="minorEastAsia" w:hAnsiTheme="minorEastAsia" w:cs="宋体"/>
          <w:kern w:val="0"/>
          <w:sz w:val="24"/>
          <w:szCs w:val="24"/>
        </w:rPr>
        <w:t>5</w:t>
      </w:r>
      <w:r w:rsidRPr="002103F8">
        <w:rPr>
          <w:rFonts w:asciiTheme="minorEastAsia" w:hAnsiTheme="minorEastAsia" w:cs="Times New Roman"/>
          <w:kern w:val="0"/>
          <w:sz w:val="24"/>
          <w:szCs w:val="24"/>
        </w:rPr>
        <w:t>0</w:t>
      </w:r>
      <w:r w:rsidRPr="002103F8">
        <w:rPr>
          <w:rFonts w:asciiTheme="minorEastAsia" w:hAnsiTheme="minorEastAsia" w:cs="宋体" w:hint="eastAsia"/>
          <w:kern w:val="0"/>
          <w:sz w:val="24"/>
          <w:szCs w:val="24"/>
        </w:rPr>
        <w:t>万元以上通用设备</w:t>
      </w:r>
      <w:r w:rsidRPr="002103F8">
        <w:rPr>
          <w:rFonts w:asciiTheme="minorEastAsia" w:hAnsiTheme="minorEastAsia" w:cs="宋体"/>
          <w:kern w:val="0"/>
          <w:sz w:val="24"/>
          <w:szCs w:val="24"/>
        </w:rPr>
        <w:t>17</w:t>
      </w:r>
      <w:r w:rsidRPr="002103F8">
        <w:rPr>
          <w:rFonts w:asciiTheme="minorEastAsia" w:hAnsiTheme="minorEastAsia" w:cs="宋体" w:hint="eastAsia"/>
          <w:kern w:val="0"/>
          <w:sz w:val="24"/>
          <w:szCs w:val="24"/>
        </w:rPr>
        <w:t>台（套），单位价值</w:t>
      </w:r>
      <w:r w:rsidRPr="002103F8">
        <w:rPr>
          <w:rFonts w:asciiTheme="minorEastAsia" w:hAnsiTheme="minorEastAsia" w:cs="宋体"/>
          <w:kern w:val="0"/>
          <w:sz w:val="24"/>
          <w:szCs w:val="24"/>
        </w:rPr>
        <w:t>1</w:t>
      </w:r>
      <w:r w:rsidRPr="002103F8">
        <w:rPr>
          <w:rFonts w:asciiTheme="minorEastAsia" w:hAnsiTheme="minorEastAsia" w:cs="Times New Roman"/>
          <w:kern w:val="0"/>
          <w:sz w:val="24"/>
          <w:szCs w:val="24"/>
        </w:rPr>
        <w:t>00</w:t>
      </w:r>
      <w:r w:rsidRPr="002103F8">
        <w:rPr>
          <w:rFonts w:asciiTheme="minorEastAsia" w:hAnsiTheme="minorEastAsia" w:cs="宋体" w:hint="eastAsia"/>
          <w:kern w:val="0"/>
          <w:sz w:val="24"/>
          <w:szCs w:val="24"/>
        </w:rPr>
        <w:t>万元以上专用设备</w:t>
      </w:r>
      <w:r w:rsidRPr="002103F8">
        <w:rPr>
          <w:rFonts w:asciiTheme="minorEastAsia" w:hAnsiTheme="minorEastAsia" w:cs="宋体"/>
          <w:kern w:val="0"/>
          <w:sz w:val="24"/>
          <w:szCs w:val="24"/>
        </w:rPr>
        <w:t>0</w:t>
      </w:r>
      <w:r w:rsidRPr="002103F8">
        <w:rPr>
          <w:rFonts w:asciiTheme="minorEastAsia" w:hAnsiTheme="minorEastAsia" w:cs="宋体" w:hint="eastAsia"/>
          <w:kern w:val="0"/>
          <w:sz w:val="24"/>
          <w:szCs w:val="24"/>
        </w:rPr>
        <w:t>台（套），</w:t>
      </w:r>
      <w:r w:rsidRPr="002103F8">
        <w:rPr>
          <w:rFonts w:ascii="宋体" w:eastAsia="宋体" w:hAnsi="Times New Roman" w:cs="宋体" w:hint="eastAsia"/>
          <w:kern w:val="0"/>
          <w:sz w:val="24"/>
          <w:szCs w:val="24"/>
        </w:rPr>
        <w:t>其他固定资产价值</w:t>
      </w:r>
      <w:r w:rsidRPr="002103F8">
        <w:rPr>
          <w:rFonts w:ascii="宋体" w:eastAsia="宋体" w:hAnsi="Times New Roman" w:cs="宋体"/>
          <w:kern w:val="0"/>
          <w:sz w:val="24"/>
          <w:szCs w:val="24"/>
        </w:rPr>
        <w:t>1</w:t>
      </w:r>
      <w:r w:rsidR="00EE3C95" w:rsidRPr="002103F8">
        <w:rPr>
          <w:rFonts w:ascii="宋体" w:eastAsia="宋体" w:hAnsi="Times New Roman" w:cs="宋体"/>
          <w:kern w:val="0"/>
          <w:sz w:val="24"/>
          <w:szCs w:val="24"/>
        </w:rPr>
        <w:t>，</w:t>
      </w:r>
      <w:r w:rsidRPr="002103F8">
        <w:rPr>
          <w:rFonts w:ascii="宋体" w:eastAsia="宋体" w:hAnsi="Times New Roman" w:cs="宋体"/>
          <w:kern w:val="0"/>
          <w:sz w:val="24"/>
          <w:szCs w:val="24"/>
        </w:rPr>
        <w:t>147.66</w:t>
      </w:r>
      <w:r w:rsidRPr="002103F8">
        <w:rPr>
          <w:rFonts w:ascii="宋体" w:eastAsia="宋体" w:hAnsi="Times New Roman" w:cs="宋体" w:hint="eastAsia"/>
          <w:kern w:val="0"/>
          <w:sz w:val="24"/>
          <w:szCs w:val="24"/>
        </w:rPr>
        <w:t>万元。</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（二）国有资产收益征缴情况说明</w:t>
      </w:r>
    </w:p>
    <w:p w:rsidR="00F95291" w:rsidRPr="002103F8" w:rsidRDefault="00E17A5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2103F8">
        <w:rPr>
          <w:rFonts w:ascii="宋体" w:eastAsia="宋体" w:hAnsi="Times New Roman" w:cs="宋体" w:hint="eastAsia"/>
          <w:kern w:val="0"/>
          <w:sz w:val="24"/>
          <w:szCs w:val="24"/>
        </w:rPr>
        <w:t>截至</w:t>
      </w:r>
      <w:r w:rsidRPr="002103F8">
        <w:rPr>
          <w:rFonts w:ascii="宋体" w:eastAsia="宋体" w:hAnsi="Times New Roman" w:cs="宋体"/>
          <w:kern w:val="0"/>
          <w:sz w:val="24"/>
          <w:szCs w:val="24"/>
        </w:rPr>
        <w:t>2017</w:t>
      </w:r>
      <w:r w:rsidRPr="002103F8">
        <w:rPr>
          <w:rFonts w:ascii="宋体" w:eastAsia="宋体" w:hAnsi="Times New Roman" w:cs="宋体" w:hint="eastAsia"/>
          <w:kern w:val="0"/>
          <w:sz w:val="24"/>
          <w:szCs w:val="24"/>
        </w:rPr>
        <w:t>年</w:t>
      </w:r>
      <w:r w:rsidRPr="002103F8">
        <w:rPr>
          <w:rFonts w:ascii="宋体" w:eastAsia="宋体" w:hAnsi="Times New Roman" w:cs="宋体"/>
          <w:kern w:val="0"/>
          <w:sz w:val="24"/>
          <w:szCs w:val="24"/>
        </w:rPr>
        <w:t>12</w:t>
      </w:r>
      <w:r w:rsidRPr="002103F8">
        <w:rPr>
          <w:rFonts w:ascii="宋体" w:eastAsia="宋体" w:hAnsi="Times New Roman" w:cs="宋体" w:hint="eastAsia"/>
          <w:kern w:val="0"/>
          <w:sz w:val="24"/>
          <w:szCs w:val="24"/>
        </w:rPr>
        <w:t>月</w:t>
      </w:r>
      <w:r w:rsidRPr="002103F8">
        <w:rPr>
          <w:rFonts w:ascii="宋体" w:eastAsia="宋体" w:hAnsi="Times New Roman" w:cs="宋体"/>
          <w:kern w:val="0"/>
          <w:sz w:val="24"/>
          <w:szCs w:val="24"/>
        </w:rPr>
        <w:t>31</w:t>
      </w:r>
      <w:r w:rsidRPr="002103F8">
        <w:rPr>
          <w:rFonts w:ascii="宋体" w:eastAsia="宋体" w:hAnsi="Times New Roman" w:cs="宋体" w:hint="eastAsia"/>
          <w:kern w:val="0"/>
          <w:sz w:val="24"/>
          <w:szCs w:val="24"/>
        </w:rPr>
        <w:t>日，新疆乌鲁木齐市水磨沟区虹桥污水处理厂单位资产有偿使用收入合计</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万元，资产处置收入合计</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万元。其中：已缴国库</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万元，已缴财政专户</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万元，应缴未缴</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万元，单位留用</w:t>
      </w:r>
      <w:r w:rsidRPr="002103F8">
        <w:rPr>
          <w:rFonts w:ascii="宋体" w:eastAsia="宋体" w:hAnsi="Times New Roman" w:cs="宋体"/>
          <w:kern w:val="0"/>
          <w:sz w:val="24"/>
          <w:szCs w:val="24"/>
        </w:rPr>
        <w:t>0</w:t>
      </w:r>
      <w:r w:rsidRPr="002103F8">
        <w:rPr>
          <w:rFonts w:ascii="宋体" w:eastAsia="宋体" w:hAnsi="Times New Roman" w:cs="宋体" w:hint="eastAsia"/>
          <w:kern w:val="0"/>
          <w:sz w:val="24"/>
          <w:szCs w:val="24"/>
        </w:rPr>
        <w:t>万元。</w:t>
      </w:r>
    </w:p>
    <w:p w:rsidR="00F95291" w:rsidRPr="002103F8" w:rsidRDefault="00E17A5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（三）部门项目支出情况和项目绩效评价情况说明</w:t>
      </w:r>
    </w:p>
    <w:p w:rsidR="00BE1E1F" w:rsidRPr="002103F8" w:rsidRDefault="00BE1E1F" w:rsidP="00BE1E1F">
      <w:pPr>
        <w:shd w:val="clear" w:color="auto" w:fill="FFFFFF"/>
        <w:spacing w:before="100" w:line="520" w:lineRule="exact"/>
        <w:ind w:firstLine="480"/>
        <w:rPr>
          <w:rFonts w:ascii="宋体" w:cs="宋体"/>
          <w:kern w:val="0"/>
          <w:sz w:val="24"/>
          <w:szCs w:val="24"/>
        </w:rPr>
      </w:pPr>
      <w:r w:rsidRPr="002103F8">
        <w:rPr>
          <w:rFonts w:ascii="宋体" w:hAnsi="宋体" w:cs="宋体"/>
          <w:kern w:val="0"/>
          <w:sz w:val="24"/>
          <w:szCs w:val="24"/>
        </w:rPr>
        <w:t>2017</w:t>
      </w:r>
      <w:r w:rsidRPr="002103F8">
        <w:rPr>
          <w:rFonts w:ascii="宋体" w:hAnsi="宋体" w:cs="宋体" w:hint="eastAsia"/>
          <w:kern w:val="0"/>
          <w:sz w:val="24"/>
          <w:szCs w:val="24"/>
        </w:rPr>
        <w:t>年度，本部门单位实行绩效管理的项目</w:t>
      </w:r>
      <w:r w:rsidRPr="002103F8">
        <w:rPr>
          <w:rFonts w:ascii="宋体" w:cs="宋体"/>
          <w:kern w:val="0"/>
          <w:sz w:val="24"/>
          <w:szCs w:val="24"/>
        </w:rPr>
        <w:t>0</w:t>
      </w:r>
      <w:r w:rsidRPr="002103F8">
        <w:rPr>
          <w:rFonts w:ascii="宋体" w:hAnsi="宋体" w:cs="宋体" w:hint="eastAsia"/>
          <w:kern w:val="0"/>
          <w:sz w:val="24"/>
          <w:szCs w:val="24"/>
        </w:rPr>
        <w:t>个，涉及预算</w:t>
      </w:r>
      <w:r w:rsidRPr="002103F8">
        <w:rPr>
          <w:rFonts w:ascii="宋体" w:cs="宋体"/>
          <w:kern w:val="0"/>
          <w:sz w:val="24"/>
          <w:szCs w:val="24"/>
        </w:rPr>
        <w:t>0</w:t>
      </w:r>
      <w:r w:rsidRPr="002103F8">
        <w:rPr>
          <w:rFonts w:ascii="宋体" w:hAnsi="宋体" w:cs="宋体" w:hint="eastAsia"/>
          <w:kern w:val="0"/>
          <w:sz w:val="24"/>
          <w:szCs w:val="24"/>
        </w:rPr>
        <w:t>万元，项目支出决算</w:t>
      </w:r>
      <w:r w:rsidRPr="002103F8">
        <w:rPr>
          <w:rFonts w:ascii="宋体" w:cs="宋体"/>
          <w:kern w:val="0"/>
          <w:sz w:val="24"/>
          <w:szCs w:val="24"/>
        </w:rPr>
        <w:t>0</w:t>
      </w:r>
      <w:r w:rsidRPr="002103F8">
        <w:rPr>
          <w:rFonts w:ascii="宋体" w:hAnsi="宋体" w:cs="宋体" w:hint="eastAsia"/>
          <w:kern w:val="0"/>
          <w:sz w:val="24"/>
          <w:szCs w:val="24"/>
        </w:rPr>
        <w:t>万元。</w:t>
      </w:r>
    </w:p>
    <w:p w:rsidR="00F95291" w:rsidRPr="002103F8" w:rsidRDefault="00E17A55">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sidRPr="002103F8">
        <w:rPr>
          <w:rFonts w:ascii="宋体" w:eastAsia="宋体" w:hAnsi="Times New Roman" w:cs="宋体" w:hint="eastAsia"/>
          <w:b/>
          <w:bCs/>
          <w:kern w:val="0"/>
          <w:sz w:val="24"/>
          <w:szCs w:val="24"/>
        </w:rPr>
        <w:t>第三部分</w:t>
      </w:r>
      <w:r w:rsidR="00BE1E1F" w:rsidRPr="002103F8">
        <w:rPr>
          <w:rFonts w:ascii="宋体" w:eastAsia="宋体" w:hAnsi="Times New Roman" w:cs="宋体" w:hint="eastAsia"/>
          <w:b/>
          <w:bCs/>
          <w:kern w:val="0"/>
          <w:sz w:val="24"/>
          <w:szCs w:val="24"/>
        </w:rPr>
        <w:t xml:space="preserve"> </w:t>
      </w:r>
      <w:r w:rsidRPr="002103F8">
        <w:rPr>
          <w:rFonts w:ascii="宋体" w:eastAsia="宋体" w:hAnsi="Times New Roman" w:cs="宋体" w:hint="eastAsia"/>
          <w:b/>
          <w:bCs/>
          <w:kern w:val="0"/>
          <w:sz w:val="24"/>
          <w:szCs w:val="24"/>
        </w:rPr>
        <w:t>新疆乌鲁木齐市水磨沟区虹桥污水处理厂专业名词解释</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1</w:t>
      </w:r>
      <w:r w:rsidRPr="002103F8">
        <w:rPr>
          <w:rFonts w:ascii="宋体" w:eastAsia="宋体" w:hAnsi="Times New Roman" w:cs="宋体" w:hint="eastAsia"/>
          <w:kern w:val="0"/>
          <w:sz w:val="24"/>
          <w:szCs w:val="24"/>
        </w:rPr>
        <w:t>．财政拨款收入：指同级财政当年拨付的资金。</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2</w:t>
      </w:r>
      <w:r w:rsidRPr="002103F8">
        <w:rPr>
          <w:rFonts w:ascii="宋体" w:eastAsia="宋体" w:hAnsi="Times New Roman" w:cs="宋体" w:hint="eastAsia"/>
          <w:kern w:val="0"/>
          <w:sz w:val="24"/>
          <w:szCs w:val="24"/>
        </w:rPr>
        <w:t>．上级补助收入：指事业单位从主管部门和上级单位取得的非财政补助收入。</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3.</w:t>
      </w:r>
      <w:r w:rsidRPr="002103F8">
        <w:rPr>
          <w:rFonts w:ascii="宋体" w:eastAsia="宋体" w:hAnsi="Times New Roman" w:cs="宋体" w:hint="eastAsia"/>
          <w:kern w:val="0"/>
          <w:sz w:val="24"/>
          <w:szCs w:val="24"/>
        </w:rPr>
        <w:t>事业收入：指事业单位开展专业业务活动及其辅助活动所取得的收入。</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4.</w:t>
      </w:r>
      <w:r w:rsidRPr="002103F8">
        <w:rPr>
          <w:rFonts w:ascii="宋体" w:eastAsia="宋体" w:hAnsi="Times New Roman" w:cs="宋体" w:hint="eastAsia"/>
          <w:kern w:val="0"/>
          <w:sz w:val="24"/>
          <w:szCs w:val="24"/>
        </w:rPr>
        <w:t>经营收入：指事业单位在专业业务活动及其辅助活动之外开展非独立核算经营活动取得的收入。</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5.</w:t>
      </w:r>
      <w:r w:rsidRPr="002103F8">
        <w:rPr>
          <w:rFonts w:ascii="宋体" w:eastAsia="宋体" w:hAnsi="Times New Roman" w:cs="宋体" w:hint="eastAsia"/>
          <w:kern w:val="0"/>
          <w:sz w:val="24"/>
          <w:szCs w:val="24"/>
        </w:rPr>
        <w:t>附属单位缴款：指事业单位附属的独立核算单位按有关规定上缴的收入。</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6.</w:t>
      </w:r>
      <w:r w:rsidRPr="002103F8">
        <w:rPr>
          <w:rFonts w:ascii="宋体" w:eastAsia="宋体" w:hAnsi="Times New Roman" w:cs="宋体" w:hint="eastAsia"/>
          <w:kern w:val="0"/>
          <w:sz w:val="24"/>
          <w:szCs w:val="24"/>
        </w:rPr>
        <w:t>其他收入：指除上述</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财政拨款收入</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上级补助收入</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事业收入</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经营收入</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附属单位缴款</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等之外取得的收入。</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7.</w:t>
      </w:r>
      <w:r w:rsidRPr="002103F8">
        <w:rPr>
          <w:rFonts w:ascii="宋体" w:eastAsia="宋体" w:hAnsi="Times New Roman" w:cs="宋体" w:hint="eastAsia"/>
          <w:kern w:val="0"/>
          <w:sz w:val="24"/>
          <w:szCs w:val="24"/>
        </w:rPr>
        <w:t>用事业基金弥补收支差额：指事业单位在当年的</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财政拨款收入</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财政拨款结转和结余资金</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事业收入</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事业单位经营收入</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其他收入</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不足以安排当年支出的情况下，使用以前年度积累的事业基金（即事业单位当年收支扣抵后按国家规定</w:t>
      </w:r>
      <w:r w:rsidRPr="002103F8">
        <w:rPr>
          <w:rFonts w:ascii="宋体" w:eastAsia="宋体" w:hAnsi="Times New Roman" w:cs="宋体" w:hint="eastAsia"/>
          <w:kern w:val="0"/>
          <w:sz w:val="24"/>
          <w:szCs w:val="24"/>
        </w:rPr>
        <w:lastRenderedPageBreak/>
        <w:t>提取，用于弥补以后年度收支差额的基金）弥补本年度收支缺口的资金。</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8</w:t>
      </w:r>
      <w:r w:rsidRPr="002103F8">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9</w:t>
      </w:r>
      <w:r w:rsidRPr="002103F8">
        <w:rPr>
          <w:rFonts w:ascii="宋体" w:eastAsia="宋体" w:hAnsi="Times New Roman" w:cs="宋体" w:hint="eastAsia"/>
          <w:kern w:val="0"/>
          <w:sz w:val="24"/>
          <w:szCs w:val="24"/>
        </w:rPr>
        <w:t>．结余分配：反映单位当年结余的分配情况。</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10</w:t>
      </w:r>
      <w:r w:rsidRPr="002103F8">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11.</w:t>
      </w:r>
      <w:r w:rsidRPr="002103F8">
        <w:rPr>
          <w:rFonts w:ascii="宋体" w:eastAsia="宋体" w:hAnsi="Times New Roman" w:cs="宋体" w:hint="eastAsia"/>
          <w:kern w:val="0"/>
          <w:sz w:val="24"/>
          <w:szCs w:val="24"/>
        </w:rPr>
        <w:t>基本支出：指为保障机构正常运转、完成日常工作任务而发生的人员支出和公用支出。</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12.</w:t>
      </w:r>
      <w:r w:rsidRPr="002103F8">
        <w:rPr>
          <w:rFonts w:ascii="宋体" w:eastAsia="宋体" w:hAnsi="Times New Roman" w:cs="宋体" w:hint="eastAsia"/>
          <w:kern w:val="0"/>
          <w:sz w:val="24"/>
          <w:szCs w:val="24"/>
        </w:rPr>
        <w:t>项目支出：指在基本支出之外为完成特定行政任务和事业发展目标所发生的支出。</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13.</w:t>
      </w:r>
      <w:r w:rsidRPr="002103F8">
        <w:rPr>
          <w:rFonts w:ascii="宋体" w:eastAsia="宋体" w:hAnsi="Times New Roman" w:cs="宋体" w:hint="eastAsia"/>
          <w:kern w:val="0"/>
          <w:sz w:val="24"/>
          <w:szCs w:val="24"/>
        </w:rPr>
        <w:t>经营支出：指事业单位在专业业务活动及其辅助活动之外开展非独立核算经营活动发生的支出。</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14.</w:t>
      </w:r>
      <w:r w:rsidRPr="002103F8">
        <w:rPr>
          <w:rFonts w:ascii="宋体" w:eastAsia="宋体" w:hAnsi="Times New Roman" w:cs="宋体" w:hint="eastAsia"/>
          <w:kern w:val="0"/>
          <w:sz w:val="24"/>
          <w:szCs w:val="24"/>
        </w:rPr>
        <w:t>对附属单位补助支出：指事业单位发生的用非财政预算资金对附属单位的补助支出。</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15.</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三公</w:t>
      </w:r>
      <w:r w:rsidRPr="002103F8">
        <w:rPr>
          <w:rFonts w:ascii="Times New Roman" w:eastAsia="宋体" w:hAnsi="Times New Roman" w:cs="Times New Roman"/>
          <w:kern w:val="0"/>
          <w:sz w:val="24"/>
          <w:szCs w:val="24"/>
        </w:rPr>
        <w:t>”</w:t>
      </w:r>
      <w:r w:rsidRPr="002103F8">
        <w:rPr>
          <w:rFonts w:ascii="宋体" w:eastAsia="宋体" w:hAnsi="Times New Roman" w:cs="宋体" w:hint="eastAsia"/>
          <w:kern w:val="0"/>
          <w:sz w:val="24"/>
          <w:szCs w:val="24"/>
        </w:rPr>
        <w:t>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rsidR="00F95291" w:rsidRPr="002103F8" w:rsidRDefault="00E17A5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eastAsia="宋体" w:hAnsi="Times New Roman" w:cs="宋体"/>
          <w:kern w:val="0"/>
          <w:sz w:val="24"/>
          <w:szCs w:val="24"/>
        </w:rPr>
        <w:t>16.</w:t>
      </w:r>
      <w:r w:rsidRPr="002103F8">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w:t>
      </w:r>
      <w:r w:rsidRPr="002103F8">
        <w:rPr>
          <w:rFonts w:ascii="宋体" w:eastAsia="宋体" w:hAnsi="Times New Roman" w:cs="宋体" w:hint="eastAsia"/>
          <w:kern w:val="0"/>
          <w:sz w:val="24"/>
          <w:szCs w:val="24"/>
        </w:rPr>
        <w:lastRenderedPageBreak/>
        <w:t>公用房物业管理费、公务用车运行维护费以及其他费用。</w:t>
      </w:r>
    </w:p>
    <w:p w:rsidR="00BE1E1F" w:rsidRPr="002103F8" w:rsidRDefault="00BE1E1F" w:rsidP="00BE1E1F">
      <w:pPr>
        <w:shd w:val="clear" w:color="auto" w:fill="FFFFFF"/>
        <w:spacing w:before="100" w:line="520" w:lineRule="exact"/>
        <w:rPr>
          <w:rFonts w:ascii="宋体" w:cs="宋体"/>
          <w:kern w:val="0"/>
          <w:sz w:val="24"/>
          <w:szCs w:val="24"/>
        </w:rPr>
      </w:pPr>
      <w:r w:rsidRPr="002103F8">
        <w:rPr>
          <w:rFonts w:ascii="宋体" w:hAnsi="宋体" w:cs="宋体" w:hint="eastAsia"/>
          <w:kern w:val="0"/>
          <w:sz w:val="24"/>
          <w:szCs w:val="24"/>
        </w:rPr>
        <w:t>本单位支出功能分类说明。</w:t>
      </w:r>
    </w:p>
    <w:p w:rsidR="00BE1E1F" w:rsidRPr="002103F8" w:rsidRDefault="00BE1E1F" w:rsidP="00BE1E1F">
      <w:pPr>
        <w:shd w:val="clear" w:color="auto" w:fill="FFFFFF"/>
        <w:spacing w:before="100" w:line="520" w:lineRule="exact"/>
        <w:rPr>
          <w:rFonts w:ascii="宋体" w:cs="宋体"/>
          <w:kern w:val="0"/>
          <w:sz w:val="24"/>
          <w:szCs w:val="24"/>
        </w:rPr>
      </w:pPr>
      <w:r w:rsidRPr="002103F8">
        <w:rPr>
          <w:rFonts w:ascii="宋体" w:hAnsi="宋体" w:cs="宋体"/>
          <w:kern w:val="0"/>
          <w:sz w:val="24"/>
          <w:szCs w:val="24"/>
        </w:rPr>
        <w:t>208</w:t>
      </w:r>
      <w:r w:rsidRPr="002103F8">
        <w:rPr>
          <w:rFonts w:ascii="宋体" w:hAnsi="宋体" w:cs="宋体" w:hint="eastAsia"/>
          <w:kern w:val="0"/>
          <w:sz w:val="24"/>
          <w:szCs w:val="24"/>
        </w:rPr>
        <w:t>类</w:t>
      </w:r>
      <w:r w:rsidRPr="002103F8">
        <w:rPr>
          <w:rFonts w:ascii="宋体" w:hAnsi="宋体" w:cs="宋体"/>
          <w:kern w:val="0"/>
          <w:sz w:val="24"/>
          <w:szCs w:val="24"/>
        </w:rPr>
        <w:t>02</w:t>
      </w:r>
      <w:r w:rsidRPr="002103F8">
        <w:rPr>
          <w:rFonts w:ascii="宋体" w:hAnsi="宋体" w:cs="宋体" w:hint="eastAsia"/>
          <w:kern w:val="0"/>
          <w:sz w:val="24"/>
          <w:szCs w:val="24"/>
        </w:rPr>
        <w:t>款</w:t>
      </w:r>
      <w:r w:rsidRPr="002103F8">
        <w:rPr>
          <w:rFonts w:ascii="宋体" w:hAnsi="宋体" w:cs="宋体"/>
          <w:kern w:val="0"/>
          <w:sz w:val="24"/>
          <w:szCs w:val="24"/>
        </w:rPr>
        <w:t>08</w:t>
      </w:r>
      <w:r w:rsidRPr="002103F8">
        <w:rPr>
          <w:rFonts w:ascii="宋体" w:hAnsi="宋体" w:cs="宋体" w:hint="eastAsia"/>
          <w:kern w:val="0"/>
          <w:sz w:val="24"/>
          <w:szCs w:val="24"/>
        </w:rPr>
        <w:t>项基层政权和社区建设：指反映开展村民自治、村务公开等基层政权和社区建设工作的支出。</w:t>
      </w:r>
    </w:p>
    <w:p w:rsidR="00BE1E1F" w:rsidRPr="002103F8" w:rsidRDefault="00BE1E1F" w:rsidP="00BE1E1F">
      <w:pPr>
        <w:shd w:val="clear" w:color="auto" w:fill="FFFFFF"/>
        <w:spacing w:before="100" w:line="520" w:lineRule="exact"/>
        <w:rPr>
          <w:rFonts w:ascii="宋体" w:cs="宋体"/>
          <w:kern w:val="0"/>
          <w:sz w:val="24"/>
          <w:szCs w:val="24"/>
        </w:rPr>
      </w:pPr>
      <w:r w:rsidRPr="002103F8">
        <w:rPr>
          <w:rFonts w:ascii="宋体" w:hAnsi="宋体" w:cs="宋体"/>
          <w:kern w:val="0"/>
          <w:sz w:val="24"/>
          <w:szCs w:val="24"/>
        </w:rPr>
        <w:t>208</w:t>
      </w:r>
      <w:r w:rsidRPr="002103F8">
        <w:rPr>
          <w:rFonts w:ascii="宋体" w:hAnsi="宋体" w:cs="宋体" w:hint="eastAsia"/>
          <w:kern w:val="0"/>
          <w:sz w:val="24"/>
          <w:szCs w:val="24"/>
        </w:rPr>
        <w:t>类</w:t>
      </w:r>
      <w:r w:rsidRPr="002103F8">
        <w:rPr>
          <w:rFonts w:ascii="宋体" w:hAnsi="宋体" w:cs="宋体"/>
          <w:kern w:val="0"/>
          <w:sz w:val="24"/>
          <w:szCs w:val="24"/>
        </w:rPr>
        <w:t>05</w:t>
      </w:r>
      <w:r w:rsidRPr="002103F8">
        <w:rPr>
          <w:rFonts w:ascii="宋体" w:hAnsi="宋体" w:cs="宋体" w:hint="eastAsia"/>
          <w:kern w:val="0"/>
          <w:sz w:val="24"/>
          <w:szCs w:val="24"/>
        </w:rPr>
        <w:t>款</w:t>
      </w:r>
      <w:r w:rsidRPr="002103F8">
        <w:rPr>
          <w:rFonts w:ascii="宋体" w:hAnsi="宋体" w:cs="宋体"/>
          <w:kern w:val="0"/>
          <w:sz w:val="24"/>
          <w:szCs w:val="24"/>
        </w:rPr>
        <w:t>05</w:t>
      </w:r>
      <w:r w:rsidRPr="002103F8">
        <w:rPr>
          <w:rFonts w:ascii="宋体" w:hAnsi="宋体" w:cs="宋体" w:hint="eastAsia"/>
          <w:kern w:val="0"/>
          <w:sz w:val="24"/>
          <w:szCs w:val="24"/>
        </w:rPr>
        <w:t>项机关事业单位基本养老保险缴费支出★：指反映机关事业单位实施养老保险制度由单位缴纳的基本养老保险费支出。</w:t>
      </w:r>
    </w:p>
    <w:p w:rsidR="00BE1E1F" w:rsidRPr="002103F8" w:rsidRDefault="00BE1E1F" w:rsidP="00BE1E1F">
      <w:pPr>
        <w:shd w:val="clear" w:color="auto" w:fill="FFFFFF"/>
        <w:spacing w:before="100" w:line="520" w:lineRule="exact"/>
        <w:rPr>
          <w:rFonts w:ascii="宋体" w:cs="宋体"/>
          <w:kern w:val="0"/>
          <w:sz w:val="24"/>
          <w:szCs w:val="24"/>
        </w:rPr>
      </w:pPr>
      <w:r w:rsidRPr="002103F8">
        <w:rPr>
          <w:rFonts w:ascii="宋体" w:hAnsi="宋体" w:cs="宋体"/>
          <w:kern w:val="0"/>
          <w:sz w:val="24"/>
          <w:szCs w:val="24"/>
        </w:rPr>
        <w:t>211</w:t>
      </w:r>
      <w:r w:rsidRPr="002103F8">
        <w:rPr>
          <w:rFonts w:ascii="宋体" w:hAnsi="宋体" w:cs="宋体" w:hint="eastAsia"/>
          <w:kern w:val="0"/>
          <w:sz w:val="24"/>
          <w:szCs w:val="24"/>
        </w:rPr>
        <w:t>类</w:t>
      </w:r>
      <w:r w:rsidRPr="002103F8">
        <w:rPr>
          <w:rFonts w:ascii="宋体" w:hAnsi="宋体" w:cs="宋体"/>
          <w:kern w:val="0"/>
          <w:sz w:val="24"/>
          <w:szCs w:val="24"/>
        </w:rPr>
        <w:t>01</w:t>
      </w:r>
      <w:r w:rsidRPr="002103F8">
        <w:rPr>
          <w:rFonts w:ascii="宋体" w:hAnsi="宋体" w:cs="宋体" w:hint="eastAsia"/>
          <w:kern w:val="0"/>
          <w:sz w:val="24"/>
          <w:szCs w:val="24"/>
        </w:rPr>
        <w:t>款</w:t>
      </w:r>
      <w:r w:rsidRPr="002103F8">
        <w:rPr>
          <w:rFonts w:ascii="宋体" w:hAnsi="宋体" w:cs="宋体"/>
          <w:kern w:val="0"/>
          <w:sz w:val="24"/>
          <w:szCs w:val="24"/>
        </w:rPr>
        <w:t>03</w:t>
      </w:r>
      <w:r w:rsidRPr="002103F8">
        <w:rPr>
          <w:rFonts w:ascii="宋体" w:hAnsi="宋体" w:cs="宋体" w:hint="eastAsia"/>
          <w:kern w:val="0"/>
          <w:sz w:val="24"/>
          <w:szCs w:val="24"/>
        </w:rPr>
        <w:t>项机关服务：指反映为行政单位（包括实行公务员管理的事业单位）提供后勤服务的各类后勤服务中心、医务室等附属事业单位的支出。其他事业单位的支出，凡单独设置了项级科目的，在单独设置的项级科目中反映。</w:t>
      </w:r>
    </w:p>
    <w:p w:rsidR="00BE1E1F" w:rsidRPr="002103F8" w:rsidRDefault="00BE1E1F" w:rsidP="00BE1E1F">
      <w:pPr>
        <w:shd w:val="clear" w:color="auto" w:fill="FFFFFF"/>
        <w:spacing w:before="100" w:line="520" w:lineRule="exact"/>
        <w:rPr>
          <w:rFonts w:ascii="宋体" w:cs="宋体"/>
          <w:kern w:val="0"/>
          <w:sz w:val="24"/>
          <w:szCs w:val="24"/>
        </w:rPr>
      </w:pPr>
      <w:r w:rsidRPr="002103F8">
        <w:rPr>
          <w:rFonts w:ascii="宋体" w:hAnsi="宋体" w:cs="宋体"/>
          <w:kern w:val="0"/>
          <w:sz w:val="24"/>
          <w:szCs w:val="24"/>
        </w:rPr>
        <w:t>211</w:t>
      </w:r>
      <w:r w:rsidRPr="002103F8">
        <w:rPr>
          <w:rFonts w:ascii="宋体" w:hAnsi="宋体" w:cs="宋体" w:hint="eastAsia"/>
          <w:kern w:val="0"/>
          <w:sz w:val="24"/>
          <w:szCs w:val="24"/>
        </w:rPr>
        <w:t>类</w:t>
      </w:r>
      <w:r w:rsidRPr="002103F8">
        <w:rPr>
          <w:rFonts w:ascii="宋体" w:hAnsi="宋体" w:cs="宋体"/>
          <w:kern w:val="0"/>
          <w:sz w:val="24"/>
          <w:szCs w:val="24"/>
        </w:rPr>
        <w:t>03</w:t>
      </w:r>
      <w:r w:rsidRPr="002103F8">
        <w:rPr>
          <w:rFonts w:ascii="宋体" w:hAnsi="宋体" w:cs="宋体" w:hint="eastAsia"/>
          <w:kern w:val="0"/>
          <w:sz w:val="24"/>
          <w:szCs w:val="24"/>
        </w:rPr>
        <w:t>款</w:t>
      </w:r>
      <w:r w:rsidRPr="002103F8">
        <w:rPr>
          <w:rFonts w:ascii="宋体" w:hAnsi="宋体" w:cs="宋体"/>
          <w:kern w:val="0"/>
          <w:sz w:val="24"/>
          <w:szCs w:val="24"/>
        </w:rPr>
        <w:t>02</w:t>
      </w:r>
      <w:r w:rsidRPr="002103F8">
        <w:rPr>
          <w:rFonts w:ascii="宋体" w:hAnsi="宋体" w:cs="宋体" w:hint="eastAsia"/>
          <w:kern w:val="0"/>
          <w:sz w:val="24"/>
          <w:szCs w:val="24"/>
        </w:rPr>
        <w:t>项水体：指反映政府在排水、污水处理、水污染防治、湖库生态环境保护、水源地保护、国土江河综合整治、河流治理与保护、地下水修复与保护等方面的支出。</w:t>
      </w:r>
    </w:p>
    <w:p w:rsidR="00BE1E1F" w:rsidRPr="002103F8" w:rsidRDefault="00BE1E1F" w:rsidP="00BE1E1F">
      <w:pPr>
        <w:shd w:val="clear" w:color="auto" w:fill="FFFFFF"/>
        <w:spacing w:before="100" w:line="520" w:lineRule="exact"/>
        <w:rPr>
          <w:rFonts w:ascii="宋体" w:cs="宋体"/>
          <w:kern w:val="0"/>
          <w:sz w:val="24"/>
          <w:szCs w:val="24"/>
        </w:rPr>
      </w:pPr>
      <w:r w:rsidRPr="002103F8">
        <w:rPr>
          <w:rFonts w:ascii="宋体" w:hAnsi="宋体" w:cs="宋体"/>
          <w:kern w:val="0"/>
          <w:sz w:val="24"/>
          <w:szCs w:val="24"/>
        </w:rPr>
        <w:t>212</w:t>
      </w:r>
      <w:r w:rsidRPr="002103F8">
        <w:rPr>
          <w:rFonts w:ascii="宋体" w:hAnsi="宋体" w:cs="宋体" w:hint="eastAsia"/>
          <w:kern w:val="0"/>
          <w:sz w:val="24"/>
          <w:szCs w:val="24"/>
        </w:rPr>
        <w:t>类</w:t>
      </w:r>
      <w:r w:rsidRPr="002103F8">
        <w:rPr>
          <w:rFonts w:ascii="宋体" w:hAnsi="宋体" w:cs="宋体"/>
          <w:kern w:val="0"/>
          <w:sz w:val="24"/>
          <w:szCs w:val="24"/>
        </w:rPr>
        <w:t>03</w:t>
      </w:r>
      <w:r w:rsidRPr="002103F8">
        <w:rPr>
          <w:rFonts w:ascii="宋体" w:hAnsi="宋体" w:cs="宋体" w:hint="eastAsia"/>
          <w:kern w:val="0"/>
          <w:sz w:val="24"/>
          <w:szCs w:val="24"/>
        </w:rPr>
        <w:t>款</w:t>
      </w:r>
      <w:r w:rsidRPr="002103F8">
        <w:rPr>
          <w:rFonts w:ascii="宋体" w:hAnsi="宋体" w:cs="宋体"/>
          <w:kern w:val="0"/>
          <w:sz w:val="24"/>
          <w:szCs w:val="24"/>
        </w:rPr>
        <w:t>99</w:t>
      </w:r>
      <w:r w:rsidRPr="002103F8">
        <w:rPr>
          <w:rFonts w:ascii="宋体" w:hAnsi="宋体" w:cs="宋体" w:hint="eastAsia"/>
          <w:kern w:val="0"/>
          <w:sz w:val="24"/>
          <w:szCs w:val="24"/>
        </w:rPr>
        <w:t>项其他城乡社区公共设施支出：指反映除上述项目以外其他用于城乡社区公共设施方面的支出。</w:t>
      </w:r>
    </w:p>
    <w:p w:rsidR="00BE1E1F" w:rsidRPr="002103F8" w:rsidRDefault="00BE1E1F" w:rsidP="00BE1E1F">
      <w:pPr>
        <w:shd w:val="clear" w:color="auto" w:fill="FFFFFF"/>
        <w:spacing w:before="100" w:line="520" w:lineRule="exact"/>
        <w:rPr>
          <w:rFonts w:ascii="宋体" w:cs="宋体"/>
          <w:kern w:val="0"/>
          <w:sz w:val="24"/>
          <w:szCs w:val="24"/>
        </w:rPr>
      </w:pPr>
      <w:r w:rsidRPr="002103F8">
        <w:rPr>
          <w:rFonts w:ascii="宋体" w:hAnsi="宋体" w:cs="宋体"/>
          <w:kern w:val="0"/>
          <w:sz w:val="24"/>
          <w:szCs w:val="24"/>
        </w:rPr>
        <w:t>229</w:t>
      </w:r>
      <w:r w:rsidRPr="002103F8">
        <w:rPr>
          <w:rFonts w:ascii="宋体" w:hAnsi="宋体" w:cs="宋体" w:hint="eastAsia"/>
          <w:kern w:val="0"/>
          <w:sz w:val="24"/>
          <w:szCs w:val="24"/>
        </w:rPr>
        <w:t>类</w:t>
      </w:r>
      <w:r w:rsidRPr="002103F8">
        <w:rPr>
          <w:rFonts w:ascii="宋体" w:hAnsi="宋体" w:cs="宋体"/>
          <w:kern w:val="0"/>
          <w:sz w:val="24"/>
          <w:szCs w:val="24"/>
        </w:rPr>
        <w:t>99</w:t>
      </w:r>
      <w:r w:rsidRPr="002103F8">
        <w:rPr>
          <w:rFonts w:ascii="宋体" w:hAnsi="宋体" w:cs="宋体" w:hint="eastAsia"/>
          <w:kern w:val="0"/>
          <w:sz w:val="24"/>
          <w:szCs w:val="24"/>
        </w:rPr>
        <w:t>款</w:t>
      </w:r>
      <w:r w:rsidRPr="002103F8">
        <w:rPr>
          <w:rFonts w:ascii="宋体" w:hAnsi="宋体" w:cs="宋体"/>
          <w:kern w:val="0"/>
          <w:sz w:val="24"/>
          <w:szCs w:val="24"/>
        </w:rPr>
        <w:t>01</w:t>
      </w:r>
      <w:r w:rsidRPr="002103F8">
        <w:rPr>
          <w:rFonts w:ascii="宋体" w:hAnsi="宋体" w:cs="宋体" w:hint="eastAsia"/>
          <w:kern w:val="0"/>
          <w:sz w:val="24"/>
          <w:szCs w:val="24"/>
        </w:rPr>
        <w:t>项其他支出：指反映除上述项目以外其他不能划分到具体功能科目中的支出项目。</w:t>
      </w:r>
    </w:p>
    <w:p w:rsidR="00F95291" w:rsidRPr="002103F8" w:rsidRDefault="00BE1E1F" w:rsidP="00BE1E1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2103F8">
        <w:rPr>
          <w:rFonts w:ascii="宋体" w:hAnsi="宋体" w:cs="宋体"/>
          <w:kern w:val="0"/>
          <w:sz w:val="24"/>
          <w:szCs w:val="24"/>
        </w:rPr>
        <w:t>212</w:t>
      </w:r>
      <w:r w:rsidRPr="002103F8">
        <w:rPr>
          <w:rFonts w:ascii="宋体" w:hAnsi="宋体" w:cs="宋体" w:hint="eastAsia"/>
          <w:kern w:val="0"/>
          <w:sz w:val="24"/>
          <w:szCs w:val="24"/>
        </w:rPr>
        <w:t>类</w:t>
      </w:r>
      <w:r w:rsidRPr="002103F8">
        <w:rPr>
          <w:rFonts w:ascii="宋体" w:hAnsi="宋体" w:cs="宋体"/>
          <w:kern w:val="0"/>
          <w:sz w:val="24"/>
          <w:szCs w:val="24"/>
        </w:rPr>
        <w:t>14</w:t>
      </w:r>
      <w:r w:rsidRPr="002103F8">
        <w:rPr>
          <w:rFonts w:ascii="宋体" w:hAnsi="宋体" w:cs="宋体" w:hint="eastAsia"/>
          <w:kern w:val="0"/>
          <w:sz w:val="24"/>
          <w:szCs w:val="24"/>
        </w:rPr>
        <w:t>款</w:t>
      </w:r>
      <w:r w:rsidRPr="002103F8">
        <w:rPr>
          <w:rFonts w:ascii="宋体" w:hAnsi="宋体" w:cs="宋体"/>
          <w:kern w:val="0"/>
          <w:sz w:val="24"/>
          <w:szCs w:val="24"/>
        </w:rPr>
        <w:t>01</w:t>
      </w:r>
      <w:r w:rsidRPr="002103F8">
        <w:rPr>
          <w:rFonts w:ascii="宋体" w:hAnsi="宋体" w:cs="宋体" w:hint="eastAsia"/>
          <w:kern w:val="0"/>
          <w:sz w:val="24"/>
          <w:szCs w:val="24"/>
        </w:rPr>
        <w:t>项</w:t>
      </w:r>
      <w:r w:rsidRPr="002103F8">
        <w:rPr>
          <w:rFonts w:ascii="宋体" w:hAnsi="宋体" w:cs="宋体"/>
          <w:kern w:val="0"/>
          <w:sz w:val="24"/>
          <w:szCs w:val="24"/>
        </w:rPr>
        <w:t xml:space="preserve"> </w:t>
      </w:r>
      <w:r w:rsidRPr="002103F8">
        <w:rPr>
          <w:rFonts w:ascii="宋体" w:hAnsi="宋体" w:cs="宋体" w:hint="eastAsia"/>
          <w:kern w:val="0"/>
          <w:sz w:val="24"/>
          <w:szCs w:val="24"/>
        </w:rPr>
        <w:t>污水处理设施建设和运营：指反映用污水处理费安排的用于污水处理设施建设和运营方面的支出。</w:t>
      </w:r>
    </w:p>
    <w:p w:rsidR="00F95291" w:rsidRPr="002103F8" w:rsidRDefault="00E17A55">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2103F8">
        <w:rPr>
          <w:rFonts w:ascii="宋体" w:eastAsia="宋体" w:hAnsi="Times New Roman" w:cs="宋体" w:hint="eastAsia"/>
          <w:b/>
          <w:bCs/>
          <w:kern w:val="0"/>
          <w:sz w:val="28"/>
          <w:szCs w:val="28"/>
        </w:rPr>
        <w:t>第四部分</w:t>
      </w:r>
      <w:r w:rsidR="00BE1E1F" w:rsidRPr="002103F8">
        <w:rPr>
          <w:rFonts w:ascii="宋体" w:eastAsia="宋体" w:hAnsi="Times New Roman" w:cs="宋体" w:hint="eastAsia"/>
          <w:b/>
          <w:bCs/>
          <w:kern w:val="0"/>
          <w:sz w:val="28"/>
          <w:szCs w:val="28"/>
        </w:rPr>
        <w:t xml:space="preserve"> </w:t>
      </w:r>
      <w:r w:rsidRPr="002103F8">
        <w:rPr>
          <w:rFonts w:ascii="宋体" w:eastAsia="宋体" w:hAnsi="Times New Roman" w:cs="宋体" w:hint="eastAsia"/>
          <w:b/>
          <w:bCs/>
          <w:kern w:val="0"/>
          <w:sz w:val="28"/>
          <w:szCs w:val="28"/>
        </w:rPr>
        <w:t>新疆乌鲁木齐市水磨沟区虹桥污水处理厂单位</w:t>
      </w:r>
      <w:r w:rsidRPr="002103F8">
        <w:rPr>
          <w:rFonts w:ascii="宋体" w:eastAsia="宋体" w:hAnsi="Times New Roman" w:cs="宋体"/>
          <w:b/>
          <w:bCs/>
          <w:kern w:val="0"/>
          <w:sz w:val="28"/>
          <w:szCs w:val="28"/>
        </w:rPr>
        <w:t>2017</w:t>
      </w:r>
      <w:r w:rsidRPr="002103F8">
        <w:rPr>
          <w:rFonts w:ascii="宋体" w:eastAsia="宋体" w:hAnsi="Times New Roman" w:cs="宋体" w:hint="eastAsia"/>
          <w:b/>
          <w:bCs/>
          <w:kern w:val="0"/>
          <w:sz w:val="28"/>
          <w:szCs w:val="28"/>
        </w:rPr>
        <w:t>年度部门决算报表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一、报表封面</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二、《收入支出决算总表》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三、《收入决算表》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lastRenderedPageBreak/>
        <w:t>四、《支出决算表》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五、《收入支出决算表》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六、《项目收入支出决算表》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七、《行政事业类项目收入支出决算表》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八、《基本建设类项目收入支出决算表》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九、《支出决算明细表》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十、《基本支出决算明细表》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十一、《项目支出决算明细表》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十二、《财政专户管理资金收入支出决算表》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十三、《财政拨款收入支出决算总表》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十四、《一般公共预算财政拨款收入支出决算表》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十五、《一般公共预算财政拨款支出决算明细表》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十六、《一般公共预算财政拨款基本支出决算明细表》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十七、《一般公共预算财政拨款项目支出决算明细表》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十八、《政府性基金预算财政拨款收入支出决算表》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十九、《政府性基金预算财政拨款支出决算明细表》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二十、《政府性基金预算财政拨款基本支出决算明细表》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二十一、《政府性基金预算财政拨款项目支出决算明细表》。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二十二、《资产负债简表》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二十三、《资产情况表》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二十四、《国有资产收益征缴情况表》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二十五、《基本数字表》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二十六、《机构人员情况表》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二十七、《非税收入征缴情况表》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lastRenderedPageBreak/>
        <w:t>二十八、《部门决算相关信息统计表》</w:t>
      </w:r>
    </w:p>
    <w:p w:rsidR="00F95291" w:rsidRPr="002103F8"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二十九、《政府采购情况表》</w:t>
      </w:r>
    </w:p>
    <w:p w:rsidR="00F95291" w:rsidRDefault="00E17A55">
      <w:pPr>
        <w:autoSpaceDE w:val="0"/>
        <w:autoSpaceDN w:val="0"/>
        <w:adjustRightInd w:val="0"/>
        <w:spacing w:line="520" w:lineRule="exact"/>
        <w:rPr>
          <w:rFonts w:ascii="Times New Roman" w:eastAsia="宋体" w:hAnsi="Times New Roman" w:cs="Times New Roman"/>
          <w:sz w:val="24"/>
          <w:szCs w:val="24"/>
        </w:rPr>
      </w:pPr>
      <w:r w:rsidRPr="002103F8">
        <w:rPr>
          <w:rFonts w:ascii="宋体" w:eastAsia="宋体" w:hAnsi="Times New Roman" w:cs="宋体" w:hint="eastAsia"/>
          <w:sz w:val="24"/>
          <w:szCs w:val="24"/>
        </w:rPr>
        <w:t>三十、《</w:t>
      </w:r>
      <w:r w:rsidRPr="002103F8">
        <w:rPr>
          <w:rFonts w:ascii="宋体" w:eastAsia="宋体" w:hAnsi="Times New Roman" w:cs="宋体"/>
          <w:sz w:val="24"/>
          <w:szCs w:val="24"/>
        </w:rPr>
        <w:t>2017</w:t>
      </w:r>
      <w:r w:rsidRPr="002103F8">
        <w:rPr>
          <w:rFonts w:ascii="宋体" w:eastAsia="宋体" w:hAnsi="Times New Roman" w:cs="宋体" w:hint="eastAsia"/>
          <w:sz w:val="24"/>
          <w:szCs w:val="24"/>
        </w:rPr>
        <w:t>年度一般公共预算</w:t>
      </w:r>
      <w:r w:rsidRPr="002103F8">
        <w:rPr>
          <w:rFonts w:ascii="Times New Roman" w:eastAsia="宋体" w:hAnsi="Times New Roman" w:cs="Times New Roman"/>
          <w:sz w:val="24"/>
          <w:szCs w:val="24"/>
        </w:rPr>
        <w:t>“</w:t>
      </w:r>
      <w:r w:rsidRPr="002103F8">
        <w:rPr>
          <w:rFonts w:ascii="宋体" w:eastAsia="宋体" w:hAnsi="Times New Roman" w:cs="宋体" w:hint="eastAsia"/>
          <w:sz w:val="24"/>
          <w:szCs w:val="24"/>
        </w:rPr>
        <w:t>三公</w:t>
      </w:r>
      <w:r w:rsidRPr="002103F8">
        <w:rPr>
          <w:rFonts w:ascii="Times New Roman" w:eastAsia="宋体" w:hAnsi="Times New Roman" w:cs="Times New Roman"/>
          <w:sz w:val="24"/>
          <w:szCs w:val="24"/>
        </w:rPr>
        <w:t>”</w:t>
      </w:r>
      <w:r w:rsidRPr="002103F8">
        <w:rPr>
          <w:rFonts w:ascii="宋体" w:eastAsia="宋体" w:hAnsi="Times New Roman" w:cs="宋体" w:hint="eastAsia"/>
          <w:sz w:val="24"/>
          <w:szCs w:val="24"/>
        </w:rPr>
        <w:t>经费支出情况表》</w:t>
      </w:r>
    </w:p>
    <w:p w:rsidR="00E17A55" w:rsidRDefault="00E17A55">
      <w:pPr>
        <w:shd w:val="clear" w:color="auto" w:fill="FFFFFF"/>
        <w:autoSpaceDE w:val="0"/>
        <w:autoSpaceDN w:val="0"/>
        <w:adjustRightInd w:val="0"/>
        <w:spacing w:before="100" w:after="240"/>
        <w:jc w:val="center"/>
        <w:rPr>
          <w:rFonts w:ascii="宋体" w:eastAsia="宋体" w:hAnsi="Times New Roman" w:cs="宋体"/>
          <w:sz w:val="24"/>
          <w:szCs w:val="24"/>
        </w:rPr>
      </w:pPr>
    </w:p>
    <w:sectPr w:rsidR="00E17A5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BA0" w:rsidRDefault="003A0BA0" w:rsidP="00EE3C95">
      <w:r>
        <w:separator/>
      </w:r>
    </w:p>
  </w:endnote>
  <w:endnote w:type="continuationSeparator" w:id="0">
    <w:p w:rsidR="003A0BA0" w:rsidRDefault="003A0BA0" w:rsidP="00EE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BA0" w:rsidRDefault="003A0BA0" w:rsidP="00EE3C95">
      <w:r>
        <w:separator/>
      </w:r>
    </w:p>
  </w:footnote>
  <w:footnote w:type="continuationSeparator" w:id="0">
    <w:p w:rsidR="003A0BA0" w:rsidRDefault="003A0BA0" w:rsidP="00EE3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95"/>
    <w:rsid w:val="000B7009"/>
    <w:rsid w:val="002103F8"/>
    <w:rsid w:val="003A0BA0"/>
    <w:rsid w:val="00BE1E1F"/>
    <w:rsid w:val="00E17A55"/>
    <w:rsid w:val="00EE3C95"/>
    <w:rsid w:val="00F95291"/>
    <w:rsid w:val="00FC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3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3C95"/>
    <w:rPr>
      <w:sz w:val="18"/>
      <w:szCs w:val="18"/>
    </w:rPr>
  </w:style>
  <w:style w:type="paragraph" w:styleId="a4">
    <w:name w:val="footer"/>
    <w:basedOn w:val="a"/>
    <w:link w:val="Char0"/>
    <w:uiPriority w:val="99"/>
    <w:unhideWhenUsed/>
    <w:rsid w:val="00EE3C95"/>
    <w:pPr>
      <w:tabs>
        <w:tab w:val="center" w:pos="4153"/>
        <w:tab w:val="right" w:pos="8306"/>
      </w:tabs>
      <w:snapToGrid w:val="0"/>
      <w:jc w:val="left"/>
    </w:pPr>
    <w:rPr>
      <w:sz w:val="18"/>
      <w:szCs w:val="18"/>
    </w:rPr>
  </w:style>
  <w:style w:type="character" w:customStyle="1" w:styleId="Char0">
    <w:name w:val="页脚 Char"/>
    <w:basedOn w:val="a0"/>
    <w:link w:val="a4"/>
    <w:uiPriority w:val="99"/>
    <w:rsid w:val="00EE3C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3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3C95"/>
    <w:rPr>
      <w:sz w:val="18"/>
      <w:szCs w:val="18"/>
    </w:rPr>
  </w:style>
  <w:style w:type="paragraph" w:styleId="a4">
    <w:name w:val="footer"/>
    <w:basedOn w:val="a"/>
    <w:link w:val="Char0"/>
    <w:uiPriority w:val="99"/>
    <w:unhideWhenUsed/>
    <w:rsid w:val="00EE3C95"/>
    <w:pPr>
      <w:tabs>
        <w:tab w:val="center" w:pos="4153"/>
        <w:tab w:val="right" w:pos="8306"/>
      </w:tabs>
      <w:snapToGrid w:val="0"/>
      <w:jc w:val="left"/>
    </w:pPr>
    <w:rPr>
      <w:sz w:val="18"/>
      <w:szCs w:val="18"/>
    </w:rPr>
  </w:style>
  <w:style w:type="character" w:customStyle="1" w:styleId="Char0">
    <w:name w:val="页脚 Char"/>
    <w:basedOn w:val="a0"/>
    <w:link w:val="a4"/>
    <w:uiPriority w:val="99"/>
    <w:rsid w:val="00EE3C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893</Words>
  <Characters>5095</Characters>
  <Application>Microsoft Office Word</Application>
  <DocSecurity>0</DocSecurity>
  <Lines>42</Lines>
  <Paragraphs>11</Paragraphs>
  <ScaleCrop>false</ScaleCrop>
  <Company>CHINA</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2018-07-02T08:29:00Z</dcterms:created>
  <dcterms:modified xsi:type="dcterms:W3CDTF">2018-07-13T08:29:00Z</dcterms:modified>
</cp:coreProperties>
</file>