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4C6" w:rsidRPr="004835A6" w:rsidRDefault="002B44C6">
      <w:pPr>
        <w:shd w:val="clear" w:color="auto" w:fill="FFFFFF"/>
        <w:autoSpaceDE w:val="0"/>
        <w:autoSpaceDN w:val="0"/>
        <w:bidi/>
        <w:adjustRightInd w:val="0"/>
        <w:spacing w:before="240" w:after="240"/>
        <w:jc w:val="center"/>
        <w:rPr>
          <w:rFonts w:ascii="Times New Roman" w:eastAsia="宋体" w:hAnsi="Times New Roman"/>
          <w:b/>
          <w:bCs/>
          <w:kern w:val="36"/>
          <w:sz w:val="36"/>
          <w:szCs w:val="36"/>
        </w:rPr>
      </w:pPr>
      <w:r w:rsidRPr="004835A6">
        <w:rPr>
          <w:rFonts w:ascii="宋体" w:eastAsia="宋体" w:cs="宋体"/>
          <w:b/>
          <w:bCs/>
          <w:kern w:val="36"/>
          <w:sz w:val="36"/>
          <w:szCs w:val="36"/>
        </w:rPr>
        <w:t>2017</w:t>
      </w:r>
      <w:r w:rsidRPr="004835A6">
        <w:rPr>
          <w:rFonts w:ascii="宋体" w:eastAsia="宋体" w:cs="宋体" w:hint="eastAsia"/>
          <w:b/>
          <w:bCs/>
          <w:kern w:val="36"/>
          <w:sz w:val="36"/>
          <w:szCs w:val="36"/>
        </w:rPr>
        <w:t>年度新疆乌鲁木齐市第五十三小学部门决算公开</w:t>
      </w:r>
      <w:r w:rsidRPr="004835A6">
        <w:rPr>
          <w:rFonts w:ascii="宋体" w:eastAsia="宋体" w:cs="宋体" w:hint="eastAsia"/>
          <w:b/>
          <w:bCs/>
          <w:kern w:val="36"/>
          <w:sz w:val="36"/>
          <w:szCs w:val="36"/>
          <w:lang w:val="zh-CN"/>
        </w:rPr>
        <w:t>说明</w:t>
      </w:r>
    </w:p>
    <w:p w:rsidR="002B44C6" w:rsidRPr="004835A6" w:rsidRDefault="002B44C6">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4835A6">
        <w:rPr>
          <w:rFonts w:ascii="宋体" w:eastAsia="宋体" w:hAnsi="Times New Roman" w:cs="宋体" w:hint="eastAsia"/>
          <w:b/>
          <w:bCs/>
          <w:kern w:val="0"/>
          <w:sz w:val="28"/>
          <w:szCs w:val="28"/>
        </w:rPr>
        <w:t>第一部分</w:t>
      </w:r>
      <w:r w:rsidR="004835A6" w:rsidRPr="004835A6">
        <w:rPr>
          <w:rFonts w:ascii="宋体" w:eastAsia="宋体" w:hAnsi="Times New Roman" w:cs="宋体"/>
          <w:b/>
          <w:bCs/>
          <w:kern w:val="0"/>
          <w:sz w:val="28"/>
          <w:szCs w:val="28"/>
        </w:rPr>
        <w:t xml:space="preserve"> </w:t>
      </w:r>
      <w:r w:rsidRPr="004835A6">
        <w:rPr>
          <w:rFonts w:ascii="宋体" w:eastAsia="宋体" w:hAnsi="Times New Roman" w:cs="宋体" w:hint="eastAsia"/>
          <w:b/>
          <w:bCs/>
          <w:kern w:val="0"/>
          <w:sz w:val="28"/>
          <w:szCs w:val="28"/>
        </w:rPr>
        <w:t>新疆乌鲁木齐市第五十三小学单位概述</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835A6">
        <w:rPr>
          <w:rFonts w:ascii="宋体" w:eastAsia="宋体" w:hAnsi="Times New Roman" w:cs="宋体" w:hint="eastAsia"/>
          <w:b/>
          <w:bCs/>
          <w:kern w:val="0"/>
          <w:sz w:val="24"/>
          <w:szCs w:val="24"/>
        </w:rPr>
        <w:t>一、部门基本情况</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835A6">
        <w:rPr>
          <w:rFonts w:ascii="宋体" w:eastAsia="宋体" w:hAnsi="Times New Roman" w:cs="宋体" w:hint="eastAsia"/>
          <w:b/>
          <w:bCs/>
          <w:kern w:val="0"/>
          <w:sz w:val="24"/>
          <w:szCs w:val="24"/>
        </w:rPr>
        <w:t>（一）主要职能</w:t>
      </w:r>
    </w:p>
    <w:p w:rsidR="002B44C6" w:rsidRPr="004835A6" w:rsidRDefault="00953DB2" w:rsidP="00953DB2">
      <w:pPr>
        <w:shd w:val="clear" w:color="auto" w:fill="FFFFFF"/>
        <w:spacing w:before="100" w:after="240" w:line="520" w:lineRule="exact"/>
        <w:ind w:firstLineChars="200" w:firstLine="480"/>
        <w:jc w:val="left"/>
        <w:rPr>
          <w:rFonts w:ascii="Times New Roman" w:hAnsi="Times New Roman"/>
          <w:kern w:val="0"/>
          <w:sz w:val="24"/>
          <w:szCs w:val="24"/>
        </w:rPr>
      </w:pPr>
      <w:r w:rsidRPr="004835A6">
        <w:rPr>
          <w:rFonts w:ascii="宋体" w:hAnsi="宋体" w:cs="宋体" w:hint="eastAsia"/>
          <w:color w:val="2B2B2B"/>
          <w:sz w:val="24"/>
          <w:szCs w:val="24"/>
          <w:shd w:val="clear" w:color="auto" w:fill="FFFFFF"/>
        </w:rPr>
        <w:t>我校系水磨沟区区属小学，属于全额拨款事业单位。在校学生数</w:t>
      </w:r>
      <w:r w:rsidRPr="004835A6">
        <w:rPr>
          <w:rFonts w:ascii="宋体" w:hAnsi="宋体" w:cs="宋体"/>
          <w:color w:val="2B2B2B"/>
          <w:sz w:val="24"/>
          <w:szCs w:val="24"/>
          <w:shd w:val="clear" w:color="auto" w:fill="FFFFFF"/>
        </w:rPr>
        <w:t>1043</w:t>
      </w:r>
      <w:r w:rsidRPr="004835A6">
        <w:rPr>
          <w:rFonts w:ascii="宋体" w:hAnsi="宋体" w:cs="宋体" w:hint="eastAsia"/>
          <w:color w:val="2B2B2B"/>
          <w:sz w:val="24"/>
          <w:szCs w:val="24"/>
          <w:shd w:val="clear" w:color="auto" w:fill="FFFFFF"/>
        </w:rPr>
        <w:t>人，主要职能是实施小学义务教育，促进基础教育发展。</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835A6">
        <w:rPr>
          <w:rFonts w:ascii="宋体" w:eastAsia="宋体" w:hAnsi="Times New Roman" w:cs="宋体" w:hint="eastAsia"/>
          <w:b/>
          <w:bCs/>
          <w:kern w:val="0"/>
          <w:sz w:val="24"/>
          <w:szCs w:val="24"/>
        </w:rPr>
        <w:t>（二）机构设置</w:t>
      </w:r>
    </w:p>
    <w:p w:rsidR="002B44C6" w:rsidRPr="004835A6" w:rsidRDefault="002B44C6">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根据职责，纳入新疆乌鲁木齐市第五十三小学单位</w:t>
      </w: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rPr>
        <w:t>年部门决算编制范围的有关机关内设的</w:t>
      </w:r>
      <w:r w:rsidRPr="004835A6">
        <w:rPr>
          <w:rFonts w:ascii="宋体" w:eastAsia="宋体" w:hAnsi="Times New Roman" w:cs="宋体"/>
          <w:kern w:val="0"/>
          <w:sz w:val="24"/>
          <w:szCs w:val="24"/>
        </w:rPr>
        <w:t>1</w:t>
      </w:r>
      <w:r w:rsidRPr="004835A6">
        <w:rPr>
          <w:rFonts w:ascii="宋体" w:eastAsia="宋体" w:hAnsi="Times New Roman" w:cs="宋体" w:hint="eastAsia"/>
          <w:kern w:val="0"/>
          <w:sz w:val="24"/>
          <w:szCs w:val="24"/>
        </w:rPr>
        <w:t>个机构，</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个</w:t>
      </w:r>
      <w:r w:rsidRPr="004835A6">
        <w:rPr>
          <w:rFonts w:ascii="宋体" w:eastAsia="宋体" w:hAnsi="Times New Roman" w:cs="宋体" w:hint="eastAsia"/>
          <w:kern w:val="0"/>
          <w:sz w:val="24"/>
          <w:szCs w:val="24"/>
          <w:lang w:val="zh-CN"/>
        </w:rPr>
        <w:t>行政</w:t>
      </w:r>
      <w:r w:rsidRPr="004835A6">
        <w:rPr>
          <w:rFonts w:ascii="宋体" w:eastAsia="宋体" w:hAnsi="Times New Roman" w:cs="宋体" w:hint="eastAsia"/>
          <w:kern w:val="0"/>
          <w:sz w:val="24"/>
          <w:szCs w:val="24"/>
        </w:rPr>
        <w:t>单位，</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个参照公务员管理的事业单位，</w:t>
      </w:r>
      <w:r w:rsidRPr="004835A6">
        <w:rPr>
          <w:rFonts w:ascii="宋体" w:eastAsia="宋体" w:hAnsi="Times New Roman" w:cs="宋体"/>
          <w:kern w:val="0"/>
          <w:sz w:val="24"/>
          <w:szCs w:val="24"/>
        </w:rPr>
        <w:t>1</w:t>
      </w:r>
      <w:r w:rsidRPr="004835A6">
        <w:rPr>
          <w:rFonts w:ascii="宋体" w:eastAsia="宋体" w:hAnsi="Times New Roman" w:cs="宋体" w:hint="eastAsia"/>
          <w:kern w:val="0"/>
          <w:sz w:val="24"/>
          <w:szCs w:val="24"/>
        </w:rPr>
        <w:t>个全额拨款事业单位。</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835A6">
        <w:rPr>
          <w:rFonts w:ascii="宋体" w:eastAsia="宋体" w:hAnsi="Times New Roman" w:cs="宋体" w:hint="eastAsia"/>
          <w:b/>
          <w:bCs/>
          <w:kern w:val="0"/>
          <w:sz w:val="24"/>
          <w:szCs w:val="24"/>
        </w:rPr>
        <w:t>（三）人员编制</w:t>
      </w:r>
      <w:r w:rsidRPr="004835A6">
        <w:rPr>
          <w:rFonts w:ascii="宋体" w:eastAsia="宋体" w:hAnsi="Times New Roman" w:cs="宋体" w:hint="eastAsia"/>
          <w:kern w:val="0"/>
          <w:sz w:val="24"/>
          <w:szCs w:val="24"/>
        </w:rPr>
        <w:t>、</w:t>
      </w:r>
      <w:r w:rsidRPr="004835A6">
        <w:rPr>
          <w:rFonts w:ascii="宋体" w:eastAsia="宋体" w:hAnsi="Times New Roman" w:cs="宋体" w:hint="eastAsia"/>
          <w:b/>
          <w:bCs/>
          <w:kern w:val="0"/>
          <w:sz w:val="24"/>
          <w:szCs w:val="24"/>
        </w:rPr>
        <w:t>实有人数</w:t>
      </w:r>
    </w:p>
    <w:p w:rsidR="002B44C6" w:rsidRPr="004835A6" w:rsidRDefault="002B44C6">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4835A6">
        <w:rPr>
          <w:rFonts w:ascii="宋体" w:eastAsia="宋体" w:hAnsi="Times New Roman" w:cs="宋体" w:hint="eastAsia"/>
          <w:kern w:val="0"/>
          <w:sz w:val="24"/>
          <w:szCs w:val="24"/>
        </w:rPr>
        <w:t>新疆乌鲁木齐市第五十三小学单位编制人数</w:t>
      </w:r>
      <w:r w:rsidRPr="004835A6">
        <w:rPr>
          <w:rFonts w:ascii="宋体" w:eastAsia="宋体" w:hAnsi="Times New Roman" w:cs="宋体"/>
          <w:kern w:val="0"/>
          <w:sz w:val="24"/>
          <w:szCs w:val="24"/>
        </w:rPr>
        <w:t>72</w:t>
      </w:r>
      <w:r w:rsidRPr="004835A6">
        <w:rPr>
          <w:rFonts w:ascii="宋体" w:eastAsia="宋体" w:hAnsi="Times New Roman" w:cs="宋体" w:hint="eastAsia"/>
          <w:kern w:val="0"/>
          <w:sz w:val="24"/>
          <w:szCs w:val="24"/>
        </w:rPr>
        <w:t>人，其中：行政人员编制</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人，参照公务员管理的事业单位人员编制</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人，全额拨款事业单位人员编制</w:t>
      </w:r>
      <w:r w:rsidRPr="004835A6">
        <w:rPr>
          <w:rFonts w:ascii="宋体" w:eastAsia="宋体" w:hAnsi="Times New Roman" w:cs="宋体"/>
          <w:kern w:val="0"/>
          <w:sz w:val="24"/>
          <w:szCs w:val="24"/>
        </w:rPr>
        <w:t>72</w:t>
      </w:r>
      <w:r w:rsidRPr="004835A6">
        <w:rPr>
          <w:rFonts w:ascii="宋体" w:eastAsia="宋体" w:hAnsi="Times New Roman" w:cs="宋体" w:hint="eastAsia"/>
          <w:kern w:val="0"/>
          <w:sz w:val="24"/>
          <w:szCs w:val="24"/>
        </w:rPr>
        <w:t>人。新疆乌鲁木齐市第五十三小学单位实有在职人数</w:t>
      </w:r>
      <w:r w:rsidRPr="004835A6">
        <w:rPr>
          <w:rFonts w:ascii="宋体" w:eastAsia="宋体" w:hAnsi="Times New Roman" w:cs="宋体"/>
          <w:kern w:val="0"/>
          <w:sz w:val="24"/>
          <w:szCs w:val="24"/>
        </w:rPr>
        <w:t>67</w:t>
      </w:r>
      <w:r w:rsidRPr="004835A6">
        <w:rPr>
          <w:rFonts w:ascii="宋体" w:eastAsia="宋体" w:hAnsi="Times New Roman" w:cs="宋体" w:hint="eastAsia"/>
          <w:kern w:val="0"/>
          <w:sz w:val="24"/>
          <w:szCs w:val="24"/>
        </w:rPr>
        <w:t>人，其中：行政在职人员</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人，参照公务员管理的事业单位在职人员</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人，全额拨款事业单位在职人员</w:t>
      </w:r>
      <w:r w:rsidRPr="004835A6">
        <w:rPr>
          <w:rFonts w:ascii="宋体" w:eastAsia="宋体" w:hAnsi="Times New Roman" w:cs="宋体"/>
          <w:kern w:val="0"/>
          <w:sz w:val="24"/>
          <w:szCs w:val="24"/>
        </w:rPr>
        <w:t>67</w:t>
      </w:r>
      <w:r w:rsidRPr="004835A6">
        <w:rPr>
          <w:rFonts w:ascii="宋体" w:eastAsia="宋体" w:hAnsi="Times New Roman" w:cs="宋体" w:hint="eastAsia"/>
          <w:kern w:val="0"/>
          <w:sz w:val="24"/>
          <w:szCs w:val="24"/>
        </w:rPr>
        <w:t>人。离退休人员</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人，其中：离休人员</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人，退休人员</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人。</w:t>
      </w:r>
    </w:p>
    <w:p w:rsidR="00953DB2" w:rsidRPr="004835A6" w:rsidRDefault="00953DB2">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p>
    <w:p w:rsidR="002B44C6" w:rsidRPr="004835A6" w:rsidRDefault="002B44C6">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4835A6">
        <w:rPr>
          <w:rFonts w:ascii="宋体" w:eastAsia="宋体" w:hAnsi="Times New Roman" w:cs="宋体" w:hint="eastAsia"/>
          <w:b/>
          <w:bCs/>
          <w:kern w:val="0"/>
          <w:sz w:val="28"/>
          <w:szCs w:val="28"/>
        </w:rPr>
        <w:t>第二部分</w:t>
      </w:r>
      <w:r w:rsidR="004835A6" w:rsidRPr="004835A6">
        <w:rPr>
          <w:rFonts w:ascii="宋体" w:eastAsia="宋体" w:hAnsi="Times New Roman" w:cs="宋体"/>
          <w:b/>
          <w:bCs/>
          <w:kern w:val="0"/>
          <w:sz w:val="28"/>
          <w:szCs w:val="28"/>
        </w:rPr>
        <w:t xml:space="preserve"> </w:t>
      </w:r>
      <w:r w:rsidRPr="004835A6">
        <w:rPr>
          <w:rFonts w:ascii="宋体" w:eastAsia="宋体" w:hAnsi="Times New Roman" w:cs="宋体" w:hint="eastAsia"/>
          <w:b/>
          <w:bCs/>
          <w:kern w:val="0"/>
          <w:sz w:val="28"/>
          <w:szCs w:val="28"/>
        </w:rPr>
        <w:t>新疆乌鲁木齐市第五十三小学</w:t>
      </w:r>
      <w:r w:rsidRPr="004835A6">
        <w:rPr>
          <w:rFonts w:ascii="宋体" w:eastAsia="宋体" w:hAnsi="Times New Roman" w:cs="宋体"/>
          <w:b/>
          <w:bCs/>
          <w:kern w:val="0"/>
          <w:sz w:val="28"/>
          <w:szCs w:val="28"/>
        </w:rPr>
        <w:t>2017</w:t>
      </w:r>
      <w:r w:rsidRPr="004835A6">
        <w:rPr>
          <w:rFonts w:ascii="宋体" w:eastAsia="宋体" w:hAnsi="Times New Roman" w:cs="宋体" w:hint="eastAsia"/>
          <w:b/>
          <w:bCs/>
          <w:kern w:val="0"/>
          <w:sz w:val="28"/>
          <w:szCs w:val="28"/>
        </w:rPr>
        <w:t>年度部门决算情况说明</w:t>
      </w:r>
    </w:p>
    <w:p w:rsidR="002B44C6" w:rsidRPr="004835A6" w:rsidRDefault="002B44C6">
      <w:pPr>
        <w:shd w:val="clear" w:color="auto" w:fill="FFFFFF"/>
        <w:autoSpaceDE w:val="0"/>
        <w:autoSpaceDN w:val="0"/>
        <w:adjustRightInd w:val="0"/>
        <w:spacing w:before="100" w:after="240"/>
        <w:rPr>
          <w:rFonts w:ascii="Times New Roman" w:eastAsia="宋体" w:hAnsi="Times New Roman"/>
          <w:b/>
          <w:bCs/>
          <w:kern w:val="0"/>
          <w:sz w:val="24"/>
          <w:szCs w:val="24"/>
        </w:rPr>
      </w:pPr>
      <w:r w:rsidRPr="004835A6">
        <w:rPr>
          <w:rFonts w:ascii="宋体" w:eastAsia="宋体" w:hAnsi="Times New Roman" w:cs="宋体" w:hint="eastAsia"/>
          <w:b/>
          <w:bCs/>
          <w:kern w:val="0"/>
          <w:sz w:val="24"/>
          <w:szCs w:val="24"/>
        </w:rPr>
        <w:t>一、部门收支总体情况</w:t>
      </w:r>
    </w:p>
    <w:p w:rsidR="002B44C6" w:rsidRPr="004835A6" w:rsidRDefault="002B44C6">
      <w:pPr>
        <w:shd w:val="clear" w:color="auto" w:fill="FFFFFF"/>
        <w:autoSpaceDE w:val="0"/>
        <w:autoSpaceDN w:val="0"/>
        <w:adjustRightInd w:val="0"/>
        <w:spacing w:before="100" w:after="240"/>
        <w:rPr>
          <w:rFonts w:ascii="Times New Roman" w:eastAsia="宋体" w:hAnsi="Times New Roman"/>
          <w:b/>
          <w:bCs/>
          <w:kern w:val="0"/>
          <w:sz w:val="24"/>
          <w:szCs w:val="24"/>
        </w:rPr>
      </w:pPr>
      <w:r w:rsidRPr="004835A6">
        <w:rPr>
          <w:rFonts w:ascii="宋体" w:eastAsia="宋体" w:hAnsi="Times New Roman" w:cs="宋体"/>
          <w:b/>
          <w:bCs/>
          <w:kern w:val="0"/>
          <w:sz w:val="24"/>
          <w:szCs w:val="24"/>
        </w:rPr>
        <w:t>(</w:t>
      </w:r>
      <w:proofErr w:type="gramStart"/>
      <w:r w:rsidRPr="004835A6">
        <w:rPr>
          <w:rFonts w:ascii="宋体" w:eastAsia="宋体" w:hAnsi="Times New Roman" w:cs="宋体" w:hint="eastAsia"/>
          <w:b/>
          <w:bCs/>
          <w:kern w:val="0"/>
          <w:sz w:val="24"/>
          <w:szCs w:val="24"/>
        </w:rPr>
        <w:t>一</w:t>
      </w:r>
      <w:proofErr w:type="gramEnd"/>
      <w:r w:rsidRPr="004835A6">
        <w:rPr>
          <w:rFonts w:ascii="宋体" w:eastAsia="宋体" w:hAnsi="Times New Roman" w:cs="宋体"/>
          <w:b/>
          <w:bCs/>
          <w:kern w:val="0"/>
          <w:sz w:val="24"/>
          <w:szCs w:val="24"/>
        </w:rPr>
        <w:t>)</w:t>
      </w:r>
      <w:r w:rsidRPr="004835A6">
        <w:rPr>
          <w:rFonts w:ascii="宋体" w:eastAsia="宋体" w:hAnsi="Times New Roman" w:cs="宋体" w:hint="eastAsia"/>
          <w:b/>
          <w:bCs/>
          <w:kern w:val="0"/>
          <w:sz w:val="24"/>
          <w:szCs w:val="24"/>
        </w:rPr>
        <w:t>部门收入支出决算总体情况说明</w:t>
      </w:r>
    </w:p>
    <w:p w:rsidR="002B44C6" w:rsidRPr="004835A6" w:rsidRDefault="002B44C6">
      <w:pPr>
        <w:autoSpaceDE w:val="0"/>
        <w:autoSpaceDN w:val="0"/>
        <w:adjustRightInd w:val="0"/>
        <w:spacing w:line="520" w:lineRule="exact"/>
        <w:ind w:firstLine="480"/>
        <w:rPr>
          <w:rFonts w:ascii="Times New Roman" w:eastAsia="宋体" w:hAnsi="Times New Roman"/>
          <w:kern w:val="0"/>
          <w:sz w:val="24"/>
          <w:szCs w:val="24"/>
        </w:rPr>
      </w:pP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rPr>
        <w:t>年度收入</w:t>
      </w:r>
      <w:r w:rsidRPr="004835A6">
        <w:rPr>
          <w:rFonts w:ascii="宋体" w:eastAsia="宋体" w:hAnsi="Times New Roman" w:cs="宋体"/>
          <w:kern w:val="0"/>
          <w:sz w:val="24"/>
          <w:szCs w:val="24"/>
        </w:rPr>
        <w:t>1</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515.4</w:t>
      </w:r>
      <w:r w:rsidRPr="004835A6">
        <w:rPr>
          <w:rFonts w:ascii="宋体" w:eastAsia="宋体" w:hAnsi="Times New Roman" w:cs="宋体" w:hint="eastAsia"/>
          <w:kern w:val="0"/>
          <w:sz w:val="24"/>
          <w:szCs w:val="24"/>
        </w:rPr>
        <w:t>万元，与上年相比，</w:t>
      </w:r>
      <w:r w:rsidRPr="004835A6">
        <w:rPr>
          <w:rFonts w:ascii="宋体" w:eastAsia="宋体" w:hAnsi="Times New Roman" w:cs="宋体" w:hint="eastAsia"/>
          <w:color w:val="000000"/>
          <w:kern w:val="0"/>
          <w:sz w:val="24"/>
          <w:szCs w:val="24"/>
        </w:rPr>
        <w:t>减少</w:t>
      </w:r>
      <w:r w:rsidRPr="004835A6">
        <w:rPr>
          <w:rFonts w:ascii="宋体" w:eastAsia="宋体" w:hAnsi="Times New Roman" w:cs="宋体"/>
          <w:kern w:val="0"/>
          <w:sz w:val="24"/>
          <w:szCs w:val="24"/>
        </w:rPr>
        <w:t>420.18</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降低</w:t>
      </w:r>
      <w:r w:rsidRPr="004835A6">
        <w:rPr>
          <w:rFonts w:ascii="宋体" w:eastAsia="宋体" w:hAnsi="Times New Roman" w:cs="宋体"/>
          <w:kern w:val="0"/>
          <w:sz w:val="24"/>
          <w:szCs w:val="24"/>
        </w:rPr>
        <w:t>21.71%</w:t>
      </w:r>
      <w:r w:rsidRPr="004835A6">
        <w:rPr>
          <w:rFonts w:ascii="宋体" w:eastAsia="宋体" w:hAnsi="Times New Roman" w:cs="宋体" w:hint="eastAsia"/>
          <w:kern w:val="0"/>
          <w:sz w:val="24"/>
          <w:szCs w:val="24"/>
        </w:rPr>
        <w:t>，增</w:t>
      </w:r>
      <w:r w:rsidRPr="004835A6">
        <w:rPr>
          <w:rFonts w:ascii="宋体" w:eastAsia="宋体" w:hAnsi="Times New Roman" w:cs="宋体" w:hint="eastAsia"/>
          <w:kern w:val="0"/>
          <w:sz w:val="24"/>
          <w:szCs w:val="24"/>
        </w:rPr>
        <w:lastRenderedPageBreak/>
        <w:t>减变化主要原因是</w:t>
      </w:r>
      <w:r w:rsidR="00953DB2" w:rsidRPr="004835A6">
        <w:rPr>
          <w:rFonts w:ascii="宋体" w:hAnsi="宋体" w:cs="宋体" w:hint="eastAsia"/>
          <w:kern w:val="0"/>
          <w:sz w:val="24"/>
          <w:szCs w:val="24"/>
        </w:rPr>
        <w:t>塑胶场地建设经费（第六次财经领导小组会议）减少，校园文化建设经费（第六次财经领导小组会议）减少。</w:t>
      </w:r>
      <w:r w:rsidRPr="004835A6">
        <w:rPr>
          <w:rFonts w:ascii="宋体" w:eastAsia="宋体" w:hAnsi="Times New Roman" w:cs="宋体" w:hint="eastAsia"/>
          <w:kern w:val="0"/>
          <w:sz w:val="24"/>
          <w:szCs w:val="24"/>
        </w:rPr>
        <w:t>支出</w:t>
      </w:r>
      <w:r w:rsidRPr="004835A6">
        <w:rPr>
          <w:rFonts w:ascii="宋体" w:eastAsia="宋体" w:hAnsi="Times New Roman" w:cs="宋体"/>
          <w:kern w:val="0"/>
          <w:sz w:val="24"/>
          <w:szCs w:val="24"/>
        </w:rPr>
        <w:t>1</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531.56</w:t>
      </w:r>
      <w:r w:rsidRPr="004835A6">
        <w:rPr>
          <w:rFonts w:ascii="宋体" w:eastAsia="宋体" w:hAnsi="Times New Roman" w:cs="宋体" w:hint="eastAsia"/>
          <w:kern w:val="0"/>
          <w:sz w:val="24"/>
          <w:szCs w:val="24"/>
        </w:rPr>
        <w:t>万元，与上年相比，</w:t>
      </w:r>
      <w:r w:rsidRPr="004835A6">
        <w:rPr>
          <w:rFonts w:ascii="宋体" w:eastAsia="宋体" w:hAnsi="Times New Roman" w:cs="宋体" w:hint="eastAsia"/>
          <w:color w:val="000000"/>
          <w:kern w:val="0"/>
          <w:sz w:val="24"/>
          <w:szCs w:val="24"/>
        </w:rPr>
        <w:t>减少</w:t>
      </w:r>
      <w:r w:rsidRPr="004835A6">
        <w:rPr>
          <w:rFonts w:ascii="宋体" w:eastAsia="宋体" w:hAnsi="Times New Roman" w:cs="宋体"/>
          <w:kern w:val="0"/>
          <w:sz w:val="24"/>
          <w:szCs w:val="24"/>
        </w:rPr>
        <w:t>379.14</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降低</w:t>
      </w:r>
      <w:r w:rsidRPr="004835A6">
        <w:rPr>
          <w:rFonts w:ascii="宋体" w:eastAsia="宋体" w:hAnsi="Times New Roman" w:cs="宋体"/>
          <w:kern w:val="0"/>
          <w:sz w:val="24"/>
          <w:szCs w:val="24"/>
        </w:rPr>
        <w:t>19.84%</w:t>
      </w:r>
      <w:r w:rsidRPr="004835A6">
        <w:rPr>
          <w:rFonts w:ascii="宋体" w:eastAsia="宋体" w:hAnsi="Times New Roman" w:cs="宋体" w:hint="eastAsia"/>
          <w:kern w:val="0"/>
          <w:sz w:val="24"/>
          <w:szCs w:val="24"/>
        </w:rPr>
        <w:t>，增减变化主要原因是</w:t>
      </w:r>
      <w:r w:rsidR="00953DB2" w:rsidRPr="004835A6">
        <w:rPr>
          <w:rFonts w:ascii="宋体" w:hAnsi="宋体" w:cs="宋体" w:hint="eastAsia"/>
          <w:kern w:val="0"/>
          <w:sz w:val="24"/>
          <w:szCs w:val="24"/>
        </w:rPr>
        <w:t>学生人数减少、新教学楼竣工，支出的相关费用减少。</w:t>
      </w:r>
      <w:r w:rsidRPr="004835A6">
        <w:rPr>
          <w:rFonts w:ascii="宋体" w:eastAsia="宋体" w:hAnsi="Times New Roman" w:cs="宋体" w:hint="eastAsia"/>
          <w:kern w:val="0"/>
          <w:sz w:val="24"/>
          <w:szCs w:val="24"/>
        </w:rPr>
        <w:t>结余</w:t>
      </w:r>
      <w:r w:rsidRPr="004835A6">
        <w:rPr>
          <w:rFonts w:ascii="宋体" w:eastAsia="宋体" w:hAnsi="Times New Roman" w:cs="宋体"/>
          <w:kern w:val="0"/>
          <w:sz w:val="24"/>
          <w:szCs w:val="24"/>
        </w:rPr>
        <w:t>996.2</w:t>
      </w:r>
      <w:r w:rsidRPr="004835A6">
        <w:rPr>
          <w:rFonts w:ascii="宋体" w:eastAsia="宋体" w:hAnsi="Times New Roman" w:cs="宋体" w:hint="eastAsia"/>
          <w:kern w:val="0"/>
          <w:sz w:val="24"/>
          <w:szCs w:val="24"/>
        </w:rPr>
        <w:t>万元，与上年相比，</w:t>
      </w:r>
      <w:r w:rsidRPr="004835A6">
        <w:rPr>
          <w:rFonts w:ascii="宋体" w:eastAsia="宋体" w:hAnsi="Times New Roman" w:cs="宋体" w:hint="eastAsia"/>
          <w:color w:val="000000"/>
          <w:kern w:val="0"/>
          <w:sz w:val="24"/>
          <w:szCs w:val="24"/>
        </w:rPr>
        <w:t>减少</w:t>
      </w:r>
      <w:r w:rsidRPr="004835A6">
        <w:rPr>
          <w:rFonts w:ascii="宋体" w:eastAsia="宋体" w:hAnsi="Times New Roman" w:cs="宋体"/>
          <w:kern w:val="0"/>
          <w:sz w:val="24"/>
          <w:szCs w:val="24"/>
        </w:rPr>
        <w:t>358.37</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降低</w:t>
      </w:r>
      <w:r w:rsidRPr="004835A6">
        <w:rPr>
          <w:rFonts w:ascii="宋体" w:eastAsia="宋体" w:hAnsi="Times New Roman" w:cs="宋体"/>
          <w:kern w:val="0"/>
          <w:sz w:val="24"/>
          <w:szCs w:val="24"/>
        </w:rPr>
        <w:t>26.46%</w:t>
      </w:r>
      <w:r w:rsidRPr="004835A6">
        <w:rPr>
          <w:rFonts w:ascii="宋体" w:eastAsia="宋体" w:hAnsi="Times New Roman" w:cs="宋体" w:hint="eastAsia"/>
          <w:kern w:val="0"/>
          <w:sz w:val="24"/>
          <w:szCs w:val="24"/>
        </w:rPr>
        <w:t>，增减变化主要原因是</w:t>
      </w:r>
      <w:r w:rsidR="00953DB2" w:rsidRPr="004835A6">
        <w:rPr>
          <w:rFonts w:ascii="宋体" w:hAnsi="宋体" w:cs="宋体" w:hint="eastAsia"/>
          <w:kern w:val="0"/>
          <w:sz w:val="24"/>
          <w:szCs w:val="24"/>
        </w:rPr>
        <w:t>财政收回以前年度项目资金。</w:t>
      </w:r>
    </w:p>
    <w:p w:rsidR="002B44C6" w:rsidRPr="004835A6" w:rsidRDefault="002B44C6">
      <w:pPr>
        <w:autoSpaceDE w:val="0"/>
        <w:autoSpaceDN w:val="0"/>
        <w:adjustRightInd w:val="0"/>
        <w:spacing w:line="520" w:lineRule="exact"/>
        <w:ind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与预算相比情况：</w:t>
      </w: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rPr>
        <w:t>年度预算收入</w:t>
      </w:r>
      <w:r w:rsidRPr="004835A6">
        <w:rPr>
          <w:rFonts w:ascii="宋体" w:eastAsia="宋体" w:hAnsi="Times New Roman" w:cs="宋体"/>
          <w:kern w:val="0"/>
          <w:sz w:val="24"/>
          <w:szCs w:val="24"/>
        </w:rPr>
        <w:t>1</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078.55</w:t>
      </w:r>
      <w:r w:rsidRPr="004835A6">
        <w:rPr>
          <w:rFonts w:ascii="宋体" w:eastAsia="宋体" w:hAnsi="Times New Roman" w:cs="宋体" w:hint="eastAsia"/>
          <w:kern w:val="0"/>
          <w:sz w:val="24"/>
          <w:szCs w:val="24"/>
        </w:rPr>
        <w:t>万元，</w:t>
      </w:r>
      <w:r w:rsidRPr="004835A6">
        <w:rPr>
          <w:rFonts w:ascii="宋体" w:eastAsia="宋体" w:hAnsi="Times New Roman" w:cs="宋体" w:hint="eastAsia"/>
          <w:kern w:val="0"/>
          <w:sz w:val="24"/>
          <w:szCs w:val="24"/>
          <w:lang w:val="zh-CN"/>
        </w:rPr>
        <w:t>本年收入与预算</w:t>
      </w:r>
      <w:r w:rsidRPr="004835A6">
        <w:rPr>
          <w:rFonts w:ascii="宋体" w:eastAsia="宋体" w:hAnsi="Times New Roman" w:cs="宋体" w:hint="eastAsia"/>
          <w:kern w:val="0"/>
          <w:sz w:val="24"/>
          <w:szCs w:val="24"/>
        </w:rPr>
        <w:t>相比，</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436.85</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40.5%</w:t>
      </w:r>
      <w:r w:rsidR="004835A6" w:rsidRPr="004835A6">
        <w:rPr>
          <w:rFonts w:ascii="宋体" w:eastAsia="宋体" w:hAnsi="Times New Roman" w:cs="宋体" w:hint="eastAsia"/>
          <w:kern w:val="0"/>
          <w:sz w:val="24"/>
          <w:szCs w:val="24"/>
        </w:rPr>
        <w:t>；</w:t>
      </w:r>
      <w:r w:rsidRPr="004835A6">
        <w:rPr>
          <w:rFonts w:ascii="宋体" w:eastAsia="宋体" w:hAnsi="Times New Roman" w:cs="宋体" w:hint="eastAsia"/>
          <w:kern w:val="0"/>
          <w:sz w:val="24"/>
          <w:szCs w:val="24"/>
        </w:rPr>
        <w:t>预算支出</w:t>
      </w:r>
      <w:r w:rsidRPr="004835A6">
        <w:rPr>
          <w:rFonts w:ascii="宋体" w:eastAsia="宋体" w:hAnsi="Times New Roman" w:cs="宋体"/>
          <w:kern w:val="0"/>
          <w:sz w:val="24"/>
          <w:szCs w:val="24"/>
        </w:rPr>
        <w:t>1</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078.55</w:t>
      </w:r>
      <w:r w:rsidRPr="004835A6">
        <w:rPr>
          <w:rFonts w:ascii="宋体" w:eastAsia="宋体" w:hAnsi="Times New Roman" w:cs="宋体" w:hint="eastAsia"/>
          <w:kern w:val="0"/>
          <w:sz w:val="24"/>
          <w:szCs w:val="24"/>
        </w:rPr>
        <w:t>万元，</w:t>
      </w:r>
      <w:r w:rsidRPr="004835A6">
        <w:rPr>
          <w:rFonts w:ascii="宋体" w:eastAsia="宋体" w:hAnsi="Times New Roman" w:cs="宋体" w:hint="eastAsia"/>
          <w:kern w:val="0"/>
          <w:sz w:val="24"/>
          <w:szCs w:val="24"/>
          <w:lang w:val="zh-CN"/>
        </w:rPr>
        <w:t>本年支出与预算</w:t>
      </w:r>
      <w:r w:rsidRPr="004835A6">
        <w:rPr>
          <w:rFonts w:ascii="宋体" w:eastAsia="宋体" w:hAnsi="Times New Roman" w:cs="宋体" w:hint="eastAsia"/>
          <w:kern w:val="0"/>
          <w:sz w:val="24"/>
          <w:szCs w:val="24"/>
        </w:rPr>
        <w:t>相比，</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453.01</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42%</w:t>
      </w:r>
      <w:r w:rsidRPr="004835A6">
        <w:rPr>
          <w:rFonts w:ascii="宋体" w:eastAsia="宋体" w:hAnsi="Times New Roman" w:cs="宋体" w:hint="eastAsia"/>
          <w:kern w:val="0"/>
          <w:sz w:val="24"/>
          <w:szCs w:val="24"/>
        </w:rPr>
        <w:t>。</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835A6">
        <w:rPr>
          <w:rFonts w:ascii="宋体" w:eastAsia="宋体" w:hAnsi="Times New Roman" w:cs="宋体" w:hint="eastAsia"/>
          <w:b/>
          <w:bCs/>
          <w:kern w:val="0"/>
          <w:sz w:val="24"/>
          <w:szCs w:val="24"/>
        </w:rPr>
        <w:t>（二）部门收入总体情况说明</w:t>
      </w:r>
    </w:p>
    <w:p w:rsidR="002B44C6" w:rsidRPr="004835A6" w:rsidRDefault="002B44C6">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本年收入合计</w:t>
      </w:r>
      <w:r w:rsidRPr="004835A6">
        <w:rPr>
          <w:rFonts w:ascii="宋体" w:eastAsia="宋体" w:hAnsi="Times New Roman" w:cs="宋体"/>
          <w:kern w:val="0"/>
          <w:sz w:val="24"/>
          <w:szCs w:val="24"/>
        </w:rPr>
        <w:t>1</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515.4</w:t>
      </w:r>
      <w:r w:rsidRPr="004835A6">
        <w:rPr>
          <w:rFonts w:ascii="宋体" w:eastAsia="宋体" w:hAnsi="Times New Roman" w:cs="宋体" w:hint="eastAsia"/>
          <w:kern w:val="0"/>
          <w:sz w:val="24"/>
          <w:szCs w:val="24"/>
        </w:rPr>
        <w:t>万元，其中：财政拨款收入</w:t>
      </w:r>
      <w:r w:rsidRPr="004835A6">
        <w:rPr>
          <w:rFonts w:ascii="宋体" w:eastAsia="宋体" w:hAnsi="Times New Roman" w:cs="宋体"/>
          <w:kern w:val="0"/>
          <w:sz w:val="24"/>
          <w:szCs w:val="24"/>
        </w:rPr>
        <w:t>1</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487.26</w:t>
      </w:r>
      <w:r w:rsidRPr="004835A6">
        <w:rPr>
          <w:rFonts w:ascii="宋体" w:eastAsia="宋体" w:hAnsi="Times New Roman" w:cs="宋体" w:hint="eastAsia"/>
          <w:kern w:val="0"/>
          <w:sz w:val="24"/>
          <w:szCs w:val="24"/>
        </w:rPr>
        <w:t>万元，占</w:t>
      </w:r>
      <w:r w:rsidRPr="004835A6">
        <w:rPr>
          <w:rFonts w:ascii="宋体" w:eastAsia="宋体" w:hAnsi="Times New Roman" w:cs="宋体"/>
          <w:kern w:val="0"/>
          <w:sz w:val="24"/>
          <w:szCs w:val="24"/>
        </w:rPr>
        <w:t>98.14%</w:t>
      </w:r>
      <w:r w:rsidRPr="004835A6">
        <w:rPr>
          <w:rFonts w:ascii="宋体" w:eastAsia="宋体" w:hAnsi="Times New Roman" w:cs="宋体" w:hint="eastAsia"/>
          <w:kern w:val="0"/>
          <w:sz w:val="24"/>
          <w:szCs w:val="24"/>
        </w:rPr>
        <w:t>；上级补助收入</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；事业收入</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；经营收入</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；附属单位缴款</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；其他收入</w:t>
      </w:r>
      <w:r w:rsidRPr="004835A6">
        <w:rPr>
          <w:rFonts w:ascii="宋体" w:eastAsia="宋体" w:hAnsi="Times New Roman" w:cs="宋体"/>
          <w:kern w:val="0"/>
          <w:sz w:val="24"/>
          <w:szCs w:val="24"/>
        </w:rPr>
        <w:t>28.14</w:t>
      </w:r>
      <w:r w:rsidRPr="004835A6">
        <w:rPr>
          <w:rFonts w:ascii="宋体" w:eastAsia="宋体" w:hAnsi="Times New Roman" w:cs="宋体" w:hint="eastAsia"/>
          <w:kern w:val="0"/>
          <w:sz w:val="24"/>
          <w:szCs w:val="24"/>
        </w:rPr>
        <w:t>万元，占</w:t>
      </w:r>
      <w:r w:rsidRPr="004835A6">
        <w:rPr>
          <w:rFonts w:ascii="宋体" w:eastAsia="宋体" w:hAnsi="Times New Roman" w:cs="宋体"/>
          <w:kern w:val="0"/>
          <w:sz w:val="24"/>
          <w:szCs w:val="24"/>
        </w:rPr>
        <w:t>1.86%</w:t>
      </w:r>
      <w:r w:rsidRPr="004835A6">
        <w:rPr>
          <w:rFonts w:ascii="宋体" w:eastAsia="宋体" w:hAnsi="Times New Roman" w:cs="宋体" w:hint="eastAsia"/>
          <w:kern w:val="0"/>
          <w:sz w:val="24"/>
          <w:szCs w:val="24"/>
        </w:rPr>
        <w:t>。本年收入增减变化主要原因是新教学楼竣工，支出的相关费用减少。。</w:t>
      </w:r>
    </w:p>
    <w:p w:rsidR="002B44C6" w:rsidRPr="004835A6" w:rsidRDefault="002B44C6">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与预算相比情况：</w:t>
      </w: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rPr>
        <w:t>年度预算收入</w:t>
      </w:r>
      <w:r w:rsidRPr="004835A6">
        <w:rPr>
          <w:rFonts w:ascii="宋体" w:eastAsia="宋体" w:hAnsi="Times New Roman" w:cs="宋体"/>
          <w:kern w:val="0"/>
          <w:sz w:val="24"/>
          <w:szCs w:val="24"/>
        </w:rPr>
        <w:t>1</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078.55</w:t>
      </w:r>
      <w:r w:rsidRPr="004835A6">
        <w:rPr>
          <w:rFonts w:ascii="宋体" w:eastAsia="宋体" w:hAnsi="Times New Roman" w:cs="宋体" w:hint="eastAsia"/>
          <w:kern w:val="0"/>
          <w:sz w:val="24"/>
          <w:szCs w:val="24"/>
        </w:rPr>
        <w:t>万元，</w:t>
      </w:r>
      <w:r w:rsidRPr="004835A6">
        <w:rPr>
          <w:rFonts w:ascii="宋体" w:eastAsia="宋体" w:hAnsi="Times New Roman" w:cs="宋体" w:hint="eastAsia"/>
          <w:kern w:val="0"/>
          <w:sz w:val="24"/>
          <w:szCs w:val="24"/>
          <w:lang w:val="zh-CN"/>
        </w:rPr>
        <w:t>本年收入与预算</w:t>
      </w:r>
      <w:r w:rsidRPr="004835A6">
        <w:rPr>
          <w:rFonts w:ascii="宋体" w:eastAsia="宋体" w:hAnsi="Times New Roman" w:cs="宋体" w:hint="eastAsia"/>
          <w:kern w:val="0"/>
          <w:sz w:val="24"/>
          <w:szCs w:val="24"/>
        </w:rPr>
        <w:t>相比，</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436.85</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40.5%</w:t>
      </w:r>
      <w:r w:rsidRPr="004835A6">
        <w:rPr>
          <w:rFonts w:ascii="宋体" w:eastAsia="宋体" w:hAnsi="Times New Roman" w:cs="宋体" w:hint="eastAsia"/>
          <w:kern w:val="0"/>
          <w:sz w:val="24"/>
          <w:szCs w:val="24"/>
        </w:rPr>
        <w:t>。</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835A6">
        <w:rPr>
          <w:rFonts w:ascii="宋体" w:eastAsia="宋体" w:hAnsi="Times New Roman" w:cs="宋体" w:hint="eastAsia"/>
          <w:b/>
          <w:bCs/>
          <w:kern w:val="0"/>
          <w:sz w:val="24"/>
          <w:szCs w:val="24"/>
        </w:rPr>
        <w:t>（三）部门支出总体情况说明</w:t>
      </w:r>
    </w:p>
    <w:p w:rsidR="00693717" w:rsidRPr="004835A6" w:rsidRDefault="002B44C6" w:rsidP="00693717">
      <w:pPr>
        <w:shd w:val="clear" w:color="auto" w:fill="FFFFFF"/>
        <w:spacing w:before="100" w:line="520" w:lineRule="exact"/>
        <w:ind w:firstLine="480"/>
        <w:rPr>
          <w:rFonts w:ascii="Times New Roman" w:hAnsi="Times New Roman"/>
          <w:kern w:val="0"/>
          <w:sz w:val="24"/>
          <w:szCs w:val="24"/>
        </w:rPr>
      </w:pPr>
      <w:r w:rsidRPr="004835A6">
        <w:rPr>
          <w:rFonts w:ascii="宋体" w:eastAsia="宋体" w:hAnsi="Times New Roman" w:cs="宋体" w:hint="eastAsia"/>
          <w:kern w:val="0"/>
          <w:sz w:val="24"/>
          <w:szCs w:val="24"/>
        </w:rPr>
        <w:t>本年支出合计</w:t>
      </w:r>
      <w:r w:rsidRPr="004835A6">
        <w:rPr>
          <w:rFonts w:ascii="宋体" w:eastAsia="宋体" w:hAnsi="Times New Roman" w:cs="宋体"/>
          <w:kern w:val="0"/>
          <w:sz w:val="24"/>
          <w:szCs w:val="24"/>
        </w:rPr>
        <w:t>1</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531.56</w:t>
      </w:r>
      <w:r w:rsidRPr="004835A6">
        <w:rPr>
          <w:rFonts w:ascii="宋体" w:eastAsia="宋体" w:hAnsi="Times New Roman" w:cs="宋体" w:hint="eastAsia"/>
          <w:kern w:val="0"/>
          <w:sz w:val="24"/>
          <w:szCs w:val="24"/>
        </w:rPr>
        <w:t>万元，其中，基本支出</w:t>
      </w:r>
      <w:r w:rsidRPr="004835A6">
        <w:rPr>
          <w:rFonts w:ascii="宋体" w:eastAsia="宋体" w:hAnsi="Times New Roman" w:cs="宋体"/>
          <w:kern w:val="0"/>
          <w:sz w:val="24"/>
          <w:szCs w:val="24"/>
        </w:rPr>
        <w:t>985.08</w:t>
      </w:r>
      <w:r w:rsidRPr="004835A6">
        <w:rPr>
          <w:rFonts w:ascii="宋体" w:eastAsia="宋体" w:hAnsi="Times New Roman" w:cs="宋体" w:hint="eastAsia"/>
          <w:kern w:val="0"/>
          <w:sz w:val="24"/>
          <w:szCs w:val="24"/>
        </w:rPr>
        <w:t>万元，占</w:t>
      </w:r>
      <w:r w:rsidRPr="004835A6">
        <w:rPr>
          <w:rFonts w:ascii="宋体" w:eastAsia="宋体" w:hAnsi="Times New Roman" w:cs="宋体"/>
          <w:kern w:val="0"/>
          <w:sz w:val="24"/>
          <w:szCs w:val="24"/>
        </w:rPr>
        <w:t>64.32%</w:t>
      </w:r>
      <w:r w:rsidRPr="004835A6">
        <w:rPr>
          <w:rFonts w:ascii="宋体" w:eastAsia="宋体" w:hAnsi="Times New Roman" w:cs="宋体" w:hint="eastAsia"/>
          <w:kern w:val="0"/>
          <w:sz w:val="24"/>
          <w:szCs w:val="24"/>
        </w:rPr>
        <w:t>；项目支出</w:t>
      </w:r>
      <w:r w:rsidRPr="004835A6">
        <w:rPr>
          <w:rFonts w:ascii="宋体" w:eastAsia="宋体" w:hAnsi="Times New Roman" w:cs="宋体"/>
          <w:kern w:val="0"/>
          <w:sz w:val="24"/>
          <w:szCs w:val="24"/>
        </w:rPr>
        <w:t>546.47</w:t>
      </w:r>
      <w:r w:rsidRPr="004835A6">
        <w:rPr>
          <w:rFonts w:ascii="宋体" w:eastAsia="宋体" w:hAnsi="Times New Roman" w:cs="宋体" w:hint="eastAsia"/>
          <w:kern w:val="0"/>
          <w:sz w:val="24"/>
          <w:szCs w:val="24"/>
        </w:rPr>
        <w:t>万元</w:t>
      </w:r>
      <w:r w:rsidR="004835A6" w:rsidRPr="004835A6">
        <w:rPr>
          <w:rFonts w:ascii="Times New Roman" w:eastAsia="宋体" w:hAnsi="Times New Roman" w:hint="eastAsia"/>
          <w:kern w:val="0"/>
          <w:sz w:val="24"/>
          <w:szCs w:val="24"/>
        </w:rPr>
        <w:t>，</w:t>
      </w:r>
      <w:r w:rsidRPr="004835A6">
        <w:rPr>
          <w:rFonts w:ascii="宋体" w:eastAsia="宋体" w:hAnsi="Times New Roman" w:cs="宋体" w:hint="eastAsia"/>
          <w:kern w:val="0"/>
          <w:sz w:val="24"/>
          <w:szCs w:val="24"/>
        </w:rPr>
        <w:t>占</w:t>
      </w:r>
      <w:r w:rsidRPr="004835A6">
        <w:rPr>
          <w:rFonts w:ascii="宋体" w:eastAsia="宋体" w:hAnsi="Times New Roman" w:cs="宋体"/>
          <w:kern w:val="0"/>
          <w:sz w:val="24"/>
          <w:szCs w:val="24"/>
        </w:rPr>
        <w:t>35.68%</w:t>
      </w:r>
      <w:r w:rsidRPr="004835A6">
        <w:rPr>
          <w:rFonts w:ascii="宋体" w:eastAsia="宋体" w:hAnsi="Times New Roman" w:cs="宋体" w:hint="eastAsia"/>
          <w:kern w:val="0"/>
          <w:sz w:val="24"/>
          <w:szCs w:val="24"/>
        </w:rPr>
        <w:t>；上缴上级支出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；经营支出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；对附属单位补助支出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；增减变化主要原因是</w:t>
      </w:r>
      <w:r w:rsidR="00693717" w:rsidRPr="004835A6">
        <w:rPr>
          <w:rFonts w:ascii="宋体" w:hAnsi="宋体" w:cs="宋体" w:hint="eastAsia"/>
          <w:kern w:val="0"/>
          <w:sz w:val="24"/>
          <w:szCs w:val="24"/>
        </w:rPr>
        <w:t>学生人数减少、新教学楼竣工，支出的相关费用减少。</w:t>
      </w:r>
    </w:p>
    <w:p w:rsidR="002B44C6" w:rsidRPr="004835A6" w:rsidRDefault="002B44C6" w:rsidP="00693717">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与预算相比情况：预算支出</w:t>
      </w:r>
      <w:r w:rsidRPr="004835A6">
        <w:rPr>
          <w:rFonts w:ascii="宋体" w:eastAsia="宋体" w:hAnsi="Times New Roman" w:cs="宋体"/>
          <w:kern w:val="0"/>
          <w:sz w:val="24"/>
          <w:szCs w:val="24"/>
        </w:rPr>
        <w:t>1</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078.55</w:t>
      </w:r>
      <w:r w:rsidRPr="004835A6">
        <w:rPr>
          <w:rFonts w:ascii="宋体" w:eastAsia="宋体" w:hAnsi="Times New Roman" w:cs="宋体" w:hint="eastAsia"/>
          <w:kern w:val="0"/>
          <w:sz w:val="24"/>
          <w:szCs w:val="24"/>
        </w:rPr>
        <w:t>万元，</w:t>
      </w:r>
      <w:r w:rsidRPr="004835A6">
        <w:rPr>
          <w:rFonts w:ascii="宋体" w:eastAsia="宋体" w:hAnsi="Times New Roman" w:cs="宋体" w:hint="eastAsia"/>
          <w:kern w:val="0"/>
          <w:sz w:val="24"/>
          <w:szCs w:val="24"/>
          <w:lang w:val="zh-CN"/>
        </w:rPr>
        <w:t>本年支出</w:t>
      </w:r>
      <w:r w:rsidRPr="004835A6">
        <w:rPr>
          <w:rFonts w:ascii="宋体" w:eastAsia="宋体" w:hAnsi="Times New Roman" w:cs="宋体" w:hint="eastAsia"/>
          <w:kern w:val="0"/>
          <w:sz w:val="24"/>
          <w:szCs w:val="24"/>
        </w:rPr>
        <w:t>与预算相比，</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453.01</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42%</w:t>
      </w:r>
      <w:r w:rsidRPr="004835A6">
        <w:rPr>
          <w:rFonts w:ascii="宋体" w:eastAsia="宋体" w:hAnsi="Times New Roman" w:cs="宋体" w:hint="eastAsia"/>
          <w:kern w:val="0"/>
          <w:sz w:val="24"/>
          <w:szCs w:val="24"/>
        </w:rPr>
        <w:t>。</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5A6">
        <w:rPr>
          <w:rFonts w:ascii="宋体" w:eastAsia="宋体" w:hAnsi="Times New Roman" w:cs="宋体" w:hint="eastAsia"/>
          <w:b/>
          <w:bCs/>
          <w:kern w:val="0"/>
          <w:sz w:val="24"/>
          <w:szCs w:val="24"/>
        </w:rPr>
        <w:t>二、部门财政拨款收支情况</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5A6">
        <w:rPr>
          <w:rFonts w:ascii="宋体" w:eastAsia="宋体" w:hAnsi="Times New Roman" w:cs="宋体" w:hint="eastAsia"/>
          <w:b/>
          <w:bCs/>
          <w:kern w:val="0"/>
          <w:sz w:val="24"/>
          <w:szCs w:val="24"/>
        </w:rPr>
        <w:t>（一）财政拨款收支总体情况说明</w:t>
      </w:r>
    </w:p>
    <w:p w:rsidR="002B44C6" w:rsidRPr="004835A6" w:rsidRDefault="002B44C6">
      <w:pPr>
        <w:shd w:val="clear" w:color="auto" w:fill="FFFFFF"/>
        <w:autoSpaceDE w:val="0"/>
        <w:autoSpaceDN w:val="0"/>
        <w:adjustRightInd w:val="0"/>
        <w:spacing w:before="100" w:after="240" w:line="520" w:lineRule="exact"/>
        <w:ind w:firstLine="480"/>
        <w:rPr>
          <w:rFonts w:ascii="Times New Roman" w:eastAsia="宋体" w:hAnsi="Times New Roman"/>
          <w:sz w:val="24"/>
          <w:szCs w:val="24"/>
        </w:rPr>
      </w:pP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rPr>
        <w:t>年度财政拨款收入</w:t>
      </w:r>
      <w:r w:rsidRPr="004835A6">
        <w:rPr>
          <w:rFonts w:ascii="宋体" w:eastAsia="宋体" w:hAnsi="Times New Roman" w:cs="宋体"/>
          <w:kern w:val="0"/>
          <w:sz w:val="24"/>
          <w:szCs w:val="24"/>
        </w:rPr>
        <w:t>1</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487.26</w:t>
      </w:r>
      <w:r w:rsidRPr="004835A6">
        <w:rPr>
          <w:rFonts w:ascii="宋体" w:eastAsia="宋体" w:hAnsi="Times New Roman" w:cs="宋体" w:hint="eastAsia"/>
          <w:kern w:val="0"/>
          <w:sz w:val="24"/>
          <w:szCs w:val="24"/>
        </w:rPr>
        <w:t>万元，与上年相比，</w:t>
      </w:r>
      <w:r w:rsidRPr="004835A6">
        <w:rPr>
          <w:rFonts w:ascii="宋体" w:eastAsia="宋体" w:hAnsi="Times New Roman" w:cs="宋体" w:hint="eastAsia"/>
          <w:color w:val="000000"/>
          <w:kern w:val="0"/>
          <w:sz w:val="24"/>
          <w:szCs w:val="24"/>
        </w:rPr>
        <w:t>减少</w:t>
      </w:r>
      <w:r w:rsidRPr="004835A6">
        <w:rPr>
          <w:rFonts w:ascii="宋体" w:eastAsia="宋体" w:hAnsi="Times New Roman" w:cs="宋体"/>
          <w:kern w:val="0"/>
          <w:sz w:val="24"/>
          <w:szCs w:val="24"/>
        </w:rPr>
        <w:t>413.87</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降低</w:t>
      </w:r>
      <w:r w:rsidRPr="004835A6">
        <w:rPr>
          <w:rFonts w:ascii="宋体" w:eastAsia="宋体" w:hAnsi="Times New Roman" w:cs="宋体"/>
          <w:kern w:val="0"/>
          <w:sz w:val="24"/>
          <w:szCs w:val="24"/>
        </w:rPr>
        <w:t>21.77%</w:t>
      </w:r>
      <w:r w:rsidRPr="004835A6">
        <w:rPr>
          <w:rFonts w:ascii="宋体" w:eastAsia="宋体" w:hAnsi="Times New Roman" w:cs="宋体" w:hint="eastAsia"/>
          <w:kern w:val="0"/>
          <w:sz w:val="24"/>
          <w:szCs w:val="24"/>
        </w:rPr>
        <w:t>，增减变化主要原因是</w:t>
      </w:r>
      <w:r w:rsidR="00693717" w:rsidRPr="004835A6">
        <w:rPr>
          <w:rFonts w:ascii="宋体" w:hAnsi="宋体" w:cs="宋体" w:hint="eastAsia"/>
          <w:kern w:val="0"/>
          <w:sz w:val="24"/>
          <w:szCs w:val="24"/>
        </w:rPr>
        <w:t>塑胶场地建设经费（第六次财经领导小组会议）减少，校园文化建设经费（第六次财经领导小组会议）减少。</w:t>
      </w:r>
      <w:r w:rsidRPr="004835A6">
        <w:rPr>
          <w:rFonts w:ascii="宋体" w:eastAsia="宋体" w:hAnsi="Times New Roman" w:cs="宋体" w:hint="eastAsia"/>
          <w:kern w:val="0"/>
          <w:sz w:val="24"/>
          <w:szCs w:val="24"/>
        </w:rPr>
        <w:t>财政拨款支出</w:t>
      </w:r>
      <w:r w:rsidRPr="004835A6">
        <w:rPr>
          <w:rFonts w:ascii="宋体" w:eastAsia="宋体" w:hAnsi="Times New Roman" w:cs="宋体"/>
          <w:kern w:val="0"/>
          <w:sz w:val="24"/>
          <w:szCs w:val="24"/>
        </w:rPr>
        <w:t>1</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469.79</w:t>
      </w:r>
      <w:r w:rsidRPr="004835A6">
        <w:rPr>
          <w:rFonts w:ascii="宋体" w:eastAsia="宋体" w:hAnsi="Times New Roman" w:cs="宋体" w:hint="eastAsia"/>
          <w:kern w:val="0"/>
          <w:sz w:val="24"/>
          <w:szCs w:val="24"/>
        </w:rPr>
        <w:t>万元，与上年相比，</w:t>
      </w:r>
      <w:r w:rsidRPr="004835A6">
        <w:rPr>
          <w:rFonts w:ascii="宋体" w:eastAsia="宋体" w:hAnsi="Times New Roman" w:cs="宋体" w:hint="eastAsia"/>
          <w:color w:val="000000"/>
          <w:kern w:val="0"/>
          <w:sz w:val="24"/>
          <w:szCs w:val="24"/>
        </w:rPr>
        <w:t>减少</w:t>
      </w:r>
      <w:r w:rsidRPr="004835A6">
        <w:rPr>
          <w:rFonts w:ascii="宋体" w:eastAsia="宋体" w:hAnsi="Times New Roman" w:cs="宋体"/>
          <w:kern w:val="0"/>
          <w:sz w:val="24"/>
          <w:szCs w:val="24"/>
        </w:rPr>
        <w:t>136.2</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降低</w:t>
      </w:r>
      <w:r w:rsidRPr="004835A6">
        <w:rPr>
          <w:rFonts w:ascii="宋体" w:eastAsia="宋体" w:hAnsi="Times New Roman" w:cs="宋体"/>
          <w:kern w:val="0"/>
          <w:sz w:val="24"/>
          <w:szCs w:val="24"/>
        </w:rPr>
        <w:t>8.48%</w:t>
      </w:r>
      <w:r w:rsidRPr="004835A6">
        <w:rPr>
          <w:rFonts w:ascii="宋体" w:eastAsia="宋体" w:hAnsi="Times New Roman" w:cs="宋体" w:hint="eastAsia"/>
          <w:kern w:val="0"/>
          <w:sz w:val="24"/>
          <w:szCs w:val="24"/>
        </w:rPr>
        <w:t>。其中：基本支出</w:t>
      </w:r>
      <w:r w:rsidRPr="004835A6">
        <w:rPr>
          <w:rFonts w:ascii="宋体" w:eastAsia="宋体" w:hAnsi="Times New Roman" w:cs="宋体"/>
          <w:kern w:val="0"/>
          <w:sz w:val="24"/>
          <w:szCs w:val="24"/>
        </w:rPr>
        <w:t>984.48</w:t>
      </w:r>
      <w:r w:rsidRPr="004835A6">
        <w:rPr>
          <w:rFonts w:ascii="宋体" w:eastAsia="宋体" w:hAnsi="Times New Roman" w:cs="宋体" w:hint="eastAsia"/>
          <w:kern w:val="0"/>
          <w:sz w:val="24"/>
          <w:szCs w:val="24"/>
        </w:rPr>
        <w:t>万元，项目支出</w:t>
      </w:r>
      <w:r w:rsidRPr="004835A6">
        <w:rPr>
          <w:rFonts w:ascii="宋体" w:eastAsia="宋体" w:hAnsi="Times New Roman" w:cs="宋体"/>
          <w:kern w:val="0"/>
          <w:sz w:val="24"/>
          <w:szCs w:val="24"/>
        </w:rPr>
        <w:t>485.32</w:t>
      </w:r>
      <w:r w:rsidRPr="004835A6">
        <w:rPr>
          <w:rFonts w:ascii="宋体" w:eastAsia="宋体" w:hAnsi="Times New Roman" w:cs="宋体" w:hint="eastAsia"/>
          <w:kern w:val="0"/>
          <w:sz w:val="24"/>
          <w:szCs w:val="24"/>
        </w:rPr>
        <w:t>万元。增减变化主要原因是</w:t>
      </w:r>
      <w:r w:rsidR="00693717" w:rsidRPr="004835A6">
        <w:rPr>
          <w:rFonts w:ascii="宋体" w:hAnsi="宋体" w:cs="宋体" w:hint="eastAsia"/>
          <w:kern w:val="0"/>
          <w:sz w:val="24"/>
          <w:szCs w:val="24"/>
        </w:rPr>
        <w:t>学生人数减少、新教学楼竣工，支出的相关费用减少</w:t>
      </w:r>
      <w:r w:rsidRPr="004835A6">
        <w:rPr>
          <w:rFonts w:ascii="宋体" w:eastAsia="宋体" w:hAnsi="Times New Roman" w:cs="宋体" w:hint="eastAsia"/>
          <w:kern w:val="0"/>
          <w:sz w:val="24"/>
          <w:szCs w:val="24"/>
        </w:rPr>
        <w:t>。财政拨款结转结余</w:t>
      </w:r>
      <w:r w:rsidRPr="004835A6">
        <w:rPr>
          <w:rFonts w:ascii="宋体" w:eastAsia="宋体" w:hAnsi="Times New Roman" w:cs="宋体"/>
          <w:kern w:val="0"/>
          <w:sz w:val="24"/>
          <w:szCs w:val="24"/>
        </w:rPr>
        <w:t>310.66</w:t>
      </w:r>
      <w:r w:rsidRPr="004835A6">
        <w:rPr>
          <w:rFonts w:ascii="宋体" w:eastAsia="宋体" w:hAnsi="Times New Roman" w:cs="宋体" w:hint="eastAsia"/>
          <w:kern w:val="0"/>
          <w:sz w:val="24"/>
          <w:szCs w:val="24"/>
        </w:rPr>
        <w:t>万元，与上年相比，</w:t>
      </w:r>
      <w:r w:rsidRPr="004835A6">
        <w:rPr>
          <w:rFonts w:ascii="宋体" w:eastAsia="宋体" w:hAnsi="Times New Roman" w:cs="宋体" w:hint="eastAsia"/>
          <w:color w:val="000000"/>
          <w:kern w:val="0"/>
          <w:sz w:val="24"/>
          <w:szCs w:val="24"/>
        </w:rPr>
        <w:t>减少</w:t>
      </w:r>
      <w:r w:rsidRPr="004835A6">
        <w:rPr>
          <w:rFonts w:ascii="宋体" w:eastAsia="宋体" w:hAnsi="Times New Roman" w:cs="宋体"/>
          <w:kern w:val="0"/>
          <w:sz w:val="24"/>
          <w:szCs w:val="24"/>
        </w:rPr>
        <w:t>324.75</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降低</w:t>
      </w:r>
      <w:r w:rsidRPr="004835A6">
        <w:rPr>
          <w:rFonts w:ascii="宋体" w:eastAsia="宋体" w:hAnsi="Times New Roman" w:cs="宋体"/>
          <w:kern w:val="0"/>
          <w:sz w:val="24"/>
          <w:szCs w:val="24"/>
        </w:rPr>
        <w:t>51.11%</w:t>
      </w:r>
      <w:r w:rsidRPr="004835A6">
        <w:rPr>
          <w:rFonts w:ascii="宋体" w:eastAsia="宋体" w:hAnsi="Times New Roman" w:cs="宋体" w:hint="eastAsia"/>
          <w:kern w:val="0"/>
          <w:sz w:val="24"/>
          <w:szCs w:val="24"/>
        </w:rPr>
        <w:t>，增减变化主要原因是</w:t>
      </w:r>
      <w:r w:rsidR="00693717" w:rsidRPr="004835A6">
        <w:rPr>
          <w:rFonts w:ascii="宋体" w:hAnsi="宋体" w:cs="宋体" w:hint="eastAsia"/>
          <w:kern w:val="0"/>
          <w:sz w:val="24"/>
          <w:szCs w:val="24"/>
        </w:rPr>
        <w:t>财政收回以前年度项目资金。</w:t>
      </w:r>
    </w:p>
    <w:p w:rsidR="002B44C6" w:rsidRPr="004835A6" w:rsidRDefault="002B44C6">
      <w:pPr>
        <w:shd w:val="clear" w:color="auto" w:fill="FFFFFF"/>
        <w:autoSpaceDE w:val="0"/>
        <w:autoSpaceDN w:val="0"/>
        <w:adjustRightInd w:val="0"/>
        <w:spacing w:before="100" w:after="240" w:line="520" w:lineRule="exact"/>
        <w:ind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与预算相比情况</w:t>
      </w: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lang w:val="zh-CN"/>
        </w:rPr>
        <w:t>年度预算财政拨款收入</w:t>
      </w:r>
      <w:r w:rsidRPr="004835A6">
        <w:rPr>
          <w:rFonts w:ascii="宋体" w:eastAsia="宋体" w:hAnsi="Times New Roman" w:cs="宋体"/>
          <w:kern w:val="0"/>
          <w:sz w:val="24"/>
          <w:szCs w:val="24"/>
        </w:rPr>
        <w:t>1</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078.55</w:t>
      </w:r>
      <w:r w:rsidRPr="004835A6">
        <w:rPr>
          <w:rFonts w:ascii="宋体" w:eastAsia="宋体" w:hAnsi="Times New Roman" w:cs="宋体" w:hint="eastAsia"/>
          <w:kern w:val="0"/>
          <w:sz w:val="24"/>
          <w:szCs w:val="24"/>
          <w:lang w:val="zh-CN"/>
        </w:rPr>
        <w:t>万元</w:t>
      </w:r>
      <w:r w:rsidR="004835A6" w:rsidRPr="004835A6">
        <w:rPr>
          <w:rFonts w:ascii="Times New Roman" w:eastAsia="宋体" w:hAnsi="Times New Roman" w:hint="eastAsia"/>
          <w:kern w:val="0"/>
          <w:sz w:val="24"/>
          <w:szCs w:val="24"/>
        </w:rPr>
        <w:t>，</w:t>
      </w:r>
      <w:r w:rsidRPr="004835A6">
        <w:rPr>
          <w:rFonts w:ascii="宋体" w:eastAsia="宋体" w:hAnsi="Times New Roman" w:cs="宋体" w:hint="eastAsia"/>
          <w:kern w:val="0"/>
          <w:sz w:val="24"/>
          <w:szCs w:val="24"/>
          <w:lang w:val="zh-CN"/>
        </w:rPr>
        <w:t>本年收入与预算</w:t>
      </w:r>
      <w:r w:rsidRPr="004835A6">
        <w:rPr>
          <w:rFonts w:ascii="宋体" w:eastAsia="宋体" w:hAnsi="Times New Roman" w:cs="宋体" w:hint="eastAsia"/>
          <w:kern w:val="0"/>
          <w:sz w:val="24"/>
          <w:szCs w:val="24"/>
        </w:rPr>
        <w:t>相比，</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408.71</w:t>
      </w:r>
      <w:r w:rsidRPr="004835A6">
        <w:rPr>
          <w:rFonts w:ascii="宋体" w:eastAsia="宋体" w:hAnsi="Times New Roman" w:cs="宋体" w:hint="eastAsia"/>
          <w:kern w:val="0"/>
          <w:sz w:val="24"/>
          <w:szCs w:val="24"/>
          <w:lang w:val="zh-CN"/>
        </w:rPr>
        <w:t>万元</w:t>
      </w:r>
      <w:r w:rsidRPr="004835A6">
        <w:rPr>
          <w:rFonts w:ascii="宋体" w:eastAsia="宋体" w:hAnsi="Times New Roman" w:cs="宋体" w:hint="eastAsia"/>
          <w:kern w:val="0"/>
          <w:sz w:val="24"/>
          <w:szCs w:val="24"/>
        </w:rPr>
        <w:t>，</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37.89%</w:t>
      </w:r>
      <w:r w:rsidRPr="004835A6">
        <w:rPr>
          <w:rFonts w:ascii="宋体" w:eastAsia="宋体" w:hAnsi="Times New Roman" w:cs="宋体" w:hint="eastAsia"/>
          <w:kern w:val="0"/>
          <w:sz w:val="24"/>
          <w:szCs w:val="24"/>
        </w:rPr>
        <w:t>；</w:t>
      </w:r>
      <w:r w:rsidRPr="004835A6">
        <w:rPr>
          <w:rFonts w:ascii="宋体" w:eastAsia="宋体" w:hAnsi="Times New Roman" w:cs="宋体" w:hint="eastAsia"/>
          <w:kern w:val="0"/>
          <w:sz w:val="24"/>
          <w:szCs w:val="24"/>
          <w:lang w:val="zh-CN"/>
        </w:rPr>
        <w:t>预算财政拨款支出</w:t>
      </w:r>
      <w:r w:rsidRPr="004835A6">
        <w:rPr>
          <w:rFonts w:ascii="宋体" w:eastAsia="宋体" w:hAnsi="Times New Roman" w:cs="宋体"/>
          <w:kern w:val="0"/>
          <w:sz w:val="24"/>
          <w:szCs w:val="24"/>
        </w:rPr>
        <w:t>1</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078.55</w:t>
      </w:r>
      <w:r w:rsidRPr="004835A6">
        <w:rPr>
          <w:rFonts w:ascii="宋体" w:eastAsia="宋体" w:hAnsi="Times New Roman" w:cs="宋体" w:hint="eastAsia"/>
          <w:kern w:val="0"/>
          <w:sz w:val="24"/>
          <w:szCs w:val="24"/>
          <w:lang w:val="zh-CN"/>
        </w:rPr>
        <w:t>万元</w:t>
      </w:r>
      <w:r w:rsidRPr="004835A6">
        <w:rPr>
          <w:rFonts w:ascii="宋体" w:eastAsia="宋体" w:hAnsi="Times New Roman" w:cs="宋体" w:hint="eastAsia"/>
          <w:kern w:val="0"/>
          <w:sz w:val="24"/>
          <w:szCs w:val="24"/>
        </w:rPr>
        <w:t>，</w:t>
      </w:r>
      <w:r w:rsidRPr="004835A6">
        <w:rPr>
          <w:rFonts w:ascii="宋体" w:eastAsia="宋体" w:hAnsi="Times New Roman" w:cs="宋体" w:hint="eastAsia"/>
          <w:kern w:val="0"/>
          <w:sz w:val="24"/>
          <w:szCs w:val="24"/>
          <w:lang w:val="zh-CN"/>
        </w:rPr>
        <w:t>本年支出与预算</w:t>
      </w:r>
      <w:r w:rsidRPr="004835A6">
        <w:rPr>
          <w:rFonts w:ascii="宋体" w:eastAsia="宋体" w:hAnsi="Times New Roman" w:cs="宋体" w:hint="eastAsia"/>
          <w:kern w:val="0"/>
          <w:sz w:val="24"/>
          <w:szCs w:val="24"/>
        </w:rPr>
        <w:t>相比，</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391.24</w:t>
      </w:r>
      <w:r w:rsidRPr="004835A6">
        <w:rPr>
          <w:rFonts w:ascii="宋体" w:eastAsia="宋体" w:hAnsi="Times New Roman" w:cs="宋体" w:hint="eastAsia"/>
          <w:kern w:val="0"/>
          <w:sz w:val="24"/>
          <w:szCs w:val="24"/>
          <w:lang w:val="zh-CN"/>
        </w:rPr>
        <w:t>万元</w:t>
      </w:r>
      <w:r w:rsidRPr="004835A6">
        <w:rPr>
          <w:rFonts w:ascii="宋体" w:eastAsia="宋体" w:hAnsi="Times New Roman" w:cs="宋体" w:hint="eastAsia"/>
          <w:kern w:val="0"/>
          <w:sz w:val="24"/>
          <w:szCs w:val="24"/>
        </w:rPr>
        <w:t>，</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36.27%</w:t>
      </w:r>
      <w:r w:rsidRPr="004835A6">
        <w:rPr>
          <w:rFonts w:ascii="宋体" w:eastAsia="宋体" w:hAnsi="Times New Roman" w:cs="宋体" w:hint="eastAsia"/>
          <w:kern w:val="0"/>
          <w:sz w:val="24"/>
          <w:szCs w:val="24"/>
          <w:lang w:val="zh-CN"/>
        </w:rPr>
        <w:t>。</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5A6">
        <w:rPr>
          <w:rFonts w:ascii="宋体" w:eastAsia="宋体" w:hAnsi="Times New Roman" w:cs="宋体" w:hint="eastAsia"/>
          <w:b/>
          <w:bCs/>
          <w:kern w:val="0"/>
          <w:sz w:val="24"/>
          <w:szCs w:val="24"/>
        </w:rPr>
        <w:t>（二）一般公共预算支出决算情况说明</w:t>
      </w:r>
    </w:p>
    <w:p w:rsidR="002B44C6" w:rsidRPr="004835A6" w:rsidRDefault="002B44C6">
      <w:pPr>
        <w:autoSpaceDE w:val="0"/>
        <w:autoSpaceDN w:val="0"/>
        <w:adjustRightInd w:val="0"/>
        <w:spacing w:line="520" w:lineRule="exact"/>
        <w:ind w:firstLine="480"/>
        <w:rPr>
          <w:rFonts w:ascii="Times New Roman" w:eastAsia="宋体" w:hAnsi="Times New Roman"/>
          <w:szCs w:val="21"/>
        </w:rPr>
      </w:pP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lang w:val="zh-CN"/>
        </w:rPr>
        <w:t>年度</w:t>
      </w:r>
      <w:r w:rsidRPr="004835A6">
        <w:rPr>
          <w:rFonts w:ascii="宋体" w:eastAsia="宋体" w:hAnsi="Times New Roman" w:cs="宋体" w:hint="eastAsia"/>
          <w:kern w:val="0"/>
          <w:sz w:val="24"/>
          <w:szCs w:val="24"/>
        </w:rPr>
        <w:t>一般公共预算财政拨款支出</w:t>
      </w:r>
      <w:r w:rsidRPr="004835A6">
        <w:rPr>
          <w:rFonts w:ascii="宋体" w:eastAsia="宋体" w:hAnsi="Times New Roman" w:cs="宋体"/>
          <w:kern w:val="0"/>
          <w:sz w:val="24"/>
          <w:szCs w:val="24"/>
        </w:rPr>
        <w:t>1</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469.79</w:t>
      </w:r>
      <w:r w:rsidRPr="004835A6">
        <w:rPr>
          <w:rFonts w:ascii="宋体" w:eastAsia="宋体" w:hAnsi="Times New Roman" w:cs="宋体" w:hint="eastAsia"/>
          <w:kern w:val="0"/>
          <w:sz w:val="24"/>
          <w:szCs w:val="24"/>
        </w:rPr>
        <w:t>万元，与上年相比，</w:t>
      </w:r>
      <w:r w:rsidRPr="004835A6">
        <w:rPr>
          <w:rFonts w:ascii="宋体" w:eastAsia="宋体" w:hAnsi="Times New Roman" w:cs="宋体" w:hint="eastAsia"/>
          <w:color w:val="000000"/>
          <w:kern w:val="0"/>
          <w:sz w:val="24"/>
          <w:szCs w:val="24"/>
        </w:rPr>
        <w:t>减少</w:t>
      </w:r>
      <w:r w:rsidRPr="004835A6">
        <w:rPr>
          <w:rFonts w:ascii="宋体" w:eastAsia="宋体" w:hAnsi="Times New Roman" w:cs="宋体"/>
          <w:kern w:val="0"/>
          <w:sz w:val="24"/>
          <w:szCs w:val="24"/>
        </w:rPr>
        <w:t>136.2</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降低</w:t>
      </w:r>
      <w:r w:rsidRPr="004835A6">
        <w:rPr>
          <w:rFonts w:ascii="宋体" w:eastAsia="宋体" w:hAnsi="Times New Roman" w:cs="宋体"/>
          <w:kern w:val="0"/>
          <w:sz w:val="24"/>
          <w:szCs w:val="24"/>
        </w:rPr>
        <w:t>8.48%</w:t>
      </w:r>
      <w:r w:rsidRPr="004835A6">
        <w:rPr>
          <w:rFonts w:ascii="宋体" w:eastAsia="宋体" w:hAnsi="Times New Roman" w:cs="宋体" w:hint="eastAsia"/>
          <w:kern w:val="0"/>
          <w:sz w:val="24"/>
          <w:szCs w:val="24"/>
        </w:rPr>
        <w:t>。增减变化主要原因是</w:t>
      </w:r>
      <w:r w:rsidR="00693717" w:rsidRPr="004835A6">
        <w:rPr>
          <w:rFonts w:ascii="宋体" w:hAnsi="宋体" w:cs="宋体" w:hint="eastAsia"/>
          <w:kern w:val="0"/>
          <w:sz w:val="24"/>
          <w:szCs w:val="24"/>
        </w:rPr>
        <w:t>学生人数减少、新教学楼竣工，支出的相关费用减少。其中：按功能分类科目。</w:t>
      </w:r>
      <w:r w:rsidR="00693717" w:rsidRPr="004835A6">
        <w:rPr>
          <w:rFonts w:ascii="宋体" w:hAnsi="宋体" w:cs="宋体"/>
          <w:kern w:val="0"/>
          <w:sz w:val="24"/>
          <w:szCs w:val="24"/>
        </w:rPr>
        <w:t>2050202</w:t>
      </w:r>
      <w:r w:rsidR="00693717" w:rsidRPr="004835A6">
        <w:rPr>
          <w:rFonts w:ascii="宋体" w:hAnsi="宋体" w:cs="宋体" w:hint="eastAsia"/>
          <w:kern w:val="0"/>
          <w:sz w:val="24"/>
          <w:szCs w:val="24"/>
        </w:rPr>
        <w:t>小学教育支出</w:t>
      </w:r>
      <w:r w:rsidR="00693717" w:rsidRPr="004835A6">
        <w:rPr>
          <w:rFonts w:ascii="宋体" w:hAnsi="宋体" w:cs="宋体"/>
          <w:kern w:val="0"/>
          <w:sz w:val="24"/>
          <w:szCs w:val="24"/>
        </w:rPr>
        <w:t>1341.44</w:t>
      </w:r>
      <w:r w:rsidR="00693717" w:rsidRPr="004835A6">
        <w:rPr>
          <w:rFonts w:ascii="宋体" w:hAnsi="宋体" w:cs="宋体" w:hint="eastAsia"/>
          <w:kern w:val="0"/>
          <w:sz w:val="24"/>
          <w:szCs w:val="24"/>
        </w:rPr>
        <w:t>万元，</w:t>
      </w:r>
      <w:r w:rsidR="00693717" w:rsidRPr="004835A6">
        <w:rPr>
          <w:rFonts w:ascii="宋体" w:hAnsi="宋体" w:cs="宋体"/>
          <w:kern w:val="0"/>
          <w:sz w:val="24"/>
          <w:szCs w:val="24"/>
        </w:rPr>
        <w:t>2050203</w:t>
      </w:r>
      <w:r w:rsidR="00693717" w:rsidRPr="004835A6">
        <w:rPr>
          <w:rFonts w:ascii="宋体" w:hAnsi="宋体" w:cs="宋体" w:hint="eastAsia"/>
          <w:kern w:val="0"/>
          <w:sz w:val="24"/>
          <w:szCs w:val="24"/>
        </w:rPr>
        <w:t>初中教育支出</w:t>
      </w:r>
      <w:r w:rsidR="00693717" w:rsidRPr="004835A6">
        <w:rPr>
          <w:rFonts w:ascii="宋体" w:hAnsi="宋体" w:cs="宋体"/>
          <w:kern w:val="0"/>
          <w:sz w:val="24"/>
          <w:szCs w:val="24"/>
        </w:rPr>
        <w:t>6.85</w:t>
      </w:r>
      <w:r w:rsidR="00693717" w:rsidRPr="004835A6">
        <w:rPr>
          <w:rFonts w:ascii="宋体" w:hAnsi="宋体" w:cs="宋体" w:hint="eastAsia"/>
          <w:kern w:val="0"/>
          <w:sz w:val="24"/>
          <w:szCs w:val="24"/>
        </w:rPr>
        <w:t>万元，</w:t>
      </w:r>
      <w:r w:rsidR="00693717" w:rsidRPr="004835A6">
        <w:rPr>
          <w:rFonts w:ascii="宋体" w:hAnsi="宋体" w:cs="宋体"/>
          <w:kern w:val="0"/>
          <w:sz w:val="24"/>
          <w:szCs w:val="24"/>
        </w:rPr>
        <w:t>2050299</w:t>
      </w:r>
      <w:r w:rsidR="00693717" w:rsidRPr="004835A6">
        <w:rPr>
          <w:rFonts w:ascii="宋体" w:hAnsi="宋体" w:cs="宋体" w:hint="eastAsia"/>
          <w:kern w:val="0"/>
          <w:sz w:val="24"/>
          <w:szCs w:val="24"/>
        </w:rPr>
        <w:t>其他普通教育</w:t>
      </w:r>
      <w:proofErr w:type="gramStart"/>
      <w:r w:rsidR="00693717" w:rsidRPr="004835A6">
        <w:rPr>
          <w:rFonts w:ascii="宋体" w:hAnsi="宋体" w:cs="宋体" w:hint="eastAsia"/>
          <w:kern w:val="0"/>
          <w:sz w:val="24"/>
          <w:szCs w:val="24"/>
        </w:rPr>
        <w:t>支出支出</w:t>
      </w:r>
      <w:proofErr w:type="gramEnd"/>
      <w:r w:rsidR="00693717" w:rsidRPr="004835A6">
        <w:rPr>
          <w:rFonts w:ascii="宋体" w:hAnsi="宋体" w:cs="宋体"/>
          <w:kern w:val="0"/>
          <w:sz w:val="24"/>
          <w:szCs w:val="24"/>
        </w:rPr>
        <w:t>29.92</w:t>
      </w:r>
      <w:r w:rsidR="00693717" w:rsidRPr="004835A6">
        <w:rPr>
          <w:rFonts w:ascii="宋体" w:hAnsi="宋体" w:cs="宋体" w:hint="eastAsia"/>
          <w:kern w:val="0"/>
          <w:sz w:val="24"/>
          <w:szCs w:val="24"/>
        </w:rPr>
        <w:t>万元，</w:t>
      </w:r>
      <w:r w:rsidR="00693717" w:rsidRPr="004835A6">
        <w:rPr>
          <w:rFonts w:ascii="宋体" w:hAnsi="宋体" w:cs="宋体"/>
          <w:kern w:val="0"/>
          <w:sz w:val="24"/>
          <w:szCs w:val="24"/>
        </w:rPr>
        <w:t>2080505</w:t>
      </w:r>
      <w:r w:rsidR="00693717" w:rsidRPr="004835A6">
        <w:rPr>
          <w:rFonts w:ascii="宋体" w:hAnsi="宋体" w:cs="宋体" w:hint="eastAsia"/>
          <w:kern w:val="0"/>
          <w:sz w:val="24"/>
          <w:szCs w:val="24"/>
        </w:rPr>
        <w:t>机关事业单位基本养老保险缴费支出★支出</w:t>
      </w:r>
      <w:r w:rsidR="00693717" w:rsidRPr="004835A6">
        <w:rPr>
          <w:rFonts w:ascii="宋体" w:hAnsi="宋体" w:cs="宋体"/>
          <w:kern w:val="0"/>
          <w:sz w:val="24"/>
          <w:szCs w:val="24"/>
        </w:rPr>
        <w:t>91.58</w:t>
      </w:r>
      <w:r w:rsidR="004835A6" w:rsidRPr="004835A6">
        <w:rPr>
          <w:rFonts w:ascii="宋体" w:hAnsi="宋体" w:cs="宋体" w:hint="eastAsia"/>
          <w:kern w:val="0"/>
          <w:sz w:val="24"/>
          <w:szCs w:val="24"/>
        </w:rPr>
        <w:t>万元。</w:t>
      </w:r>
      <w:r w:rsidRPr="004835A6">
        <w:rPr>
          <w:rFonts w:ascii="宋体" w:eastAsia="宋体" w:hAnsi="Times New Roman" w:cs="宋体" w:hint="eastAsia"/>
          <w:kern w:val="0"/>
          <w:sz w:val="24"/>
          <w:szCs w:val="24"/>
        </w:rPr>
        <w:t>按经济分类科目，工资福利支出</w:t>
      </w:r>
      <w:r w:rsidRPr="004835A6">
        <w:rPr>
          <w:rFonts w:ascii="宋体" w:eastAsia="宋体" w:hAnsi="Times New Roman" w:cs="宋体"/>
          <w:kern w:val="0"/>
          <w:sz w:val="24"/>
          <w:szCs w:val="24"/>
        </w:rPr>
        <w:t>730.29</w:t>
      </w:r>
      <w:r w:rsidRPr="004835A6">
        <w:rPr>
          <w:rFonts w:ascii="宋体" w:eastAsia="宋体" w:hAnsi="Times New Roman" w:cs="宋体" w:hint="eastAsia"/>
          <w:kern w:val="0"/>
          <w:sz w:val="24"/>
          <w:szCs w:val="24"/>
        </w:rPr>
        <w:t>万元，商品和服务支出</w:t>
      </w:r>
      <w:r w:rsidRPr="004835A6">
        <w:rPr>
          <w:rFonts w:ascii="宋体" w:eastAsia="宋体" w:hAnsi="Times New Roman" w:cs="宋体"/>
          <w:kern w:val="0"/>
          <w:sz w:val="24"/>
          <w:szCs w:val="24"/>
        </w:rPr>
        <w:t>190.52</w:t>
      </w:r>
      <w:r w:rsidRPr="004835A6">
        <w:rPr>
          <w:rFonts w:ascii="宋体" w:eastAsia="宋体" w:hAnsi="Times New Roman" w:cs="宋体" w:hint="eastAsia"/>
          <w:kern w:val="0"/>
          <w:sz w:val="24"/>
          <w:szCs w:val="24"/>
        </w:rPr>
        <w:t>万元</w:t>
      </w:r>
      <w:r w:rsidR="004835A6" w:rsidRPr="004835A6">
        <w:rPr>
          <w:rFonts w:ascii="Times New Roman" w:eastAsia="宋体" w:hAnsi="Times New Roman" w:hint="eastAsia"/>
          <w:kern w:val="0"/>
          <w:sz w:val="24"/>
          <w:szCs w:val="24"/>
        </w:rPr>
        <w:t>，</w:t>
      </w:r>
      <w:r w:rsidRPr="004835A6">
        <w:rPr>
          <w:rFonts w:ascii="宋体" w:eastAsia="宋体" w:hAnsi="Times New Roman" w:cs="宋体" w:hint="eastAsia"/>
          <w:kern w:val="0"/>
          <w:sz w:val="24"/>
          <w:szCs w:val="24"/>
        </w:rPr>
        <w:t>对个人和家庭的补助</w:t>
      </w:r>
      <w:r w:rsidRPr="004835A6">
        <w:rPr>
          <w:rFonts w:ascii="宋体" w:eastAsia="宋体" w:hAnsi="Times New Roman" w:cs="宋体"/>
          <w:kern w:val="0"/>
          <w:sz w:val="24"/>
          <w:szCs w:val="24"/>
        </w:rPr>
        <w:t>224.18</w:t>
      </w:r>
      <w:r w:rsidRPr="004835A6">
        <w:rPr>
          <w:rFonts w:ascii="宋体" w:eastAsia="宋体" w:hAnsi="Times New Roman" w:cs="宋体" w:hint="eastAsia"/>
          <w:kern w:val="0"/>
          <w:sz w:val="24"/>
          <w:szCs w:val="24"/>
        </w:rPr>
        <w:t>万元</w:t>
      </w:r>
      <w:r w:rsidR="004835A6" w:rsidRPr="004835A6">
        <w:rPr>
          <w:rFonts w:ascii="Times New Roman" w:eastAsia="宋体" w:hAnsi="Times New Roman" w:hint="eastAsia"/>
          <w:kern w:val="0"/>
          <w:sz w:val="24"/>
          <w:szCs w:val="24"/>
        </w:rPr>
        <w:t>，</w:t>
      </w:r>
      <w:r w:rsidRPr="004835A6">
        <w:rPr>
          <w:rFonts w:ascii="宋体" w:eastAsia="宋体" w:hAnsi="Times New Roman" w:cs="宋体" w:hint="eastAsia"/>
          <w:kern w:val="0"/>
          <w:sz w:val="24"/>
          <w:szCs w:val="24"/>
        </w:rPr>
        <w:t>对企事业单位的补贴</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004835A6" w:rsidRPr="004835A6">
        <w:rPr>
          <w:rFonts w:ascii="Times New Roman" w:eastAsia="宋体" w:hAnsi="Times New Roman" w:hint="eastAsia"/>
          <w:kern w:val="0"/>
          <w:sz w:val="24"/>
          <w:szCs w:val="24"/>
        </w:rPr>
        <w:t>，</w:t>
      </w:r>
      <w:r w:rsidRPr="004835A6">
        <w:rPr>
          <w:rFonts w:ascii="宋体" w:eastAsia="宋体" w:hAnsi="Times New Roman" w:cs="宋体" w:hint="eastAsia"/>
          <w:kern w:val="0"/>
          <w:sz w:val="24"/>
          <w:szCs w:val="24"/>
        </w:rPr>
        <w:t>债务利息支出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004835A6" w:rsidRPr="004835A6">
        <w:rPr>
          <w:rFonts w:ascii="Times New Roman" w:eastAsia="宋体" w:hAnsi="Times New Roman" w:hint="eastAsia"/>
          <w:kern w:val="0"/>
          <w:sz w:val="24"/>
          <w:szCs w:val="24"/>
        </w:rPr>
        <w:t>，</w:t>
      </w:r>
      <w:r w:rsidRPr="004835A6">
        <w:rPr>
          <w:rFonts w:ascii="宋体" w:eastAsia="宋体" w:hAnsi="Times New Roman" w:cs="宋体" w:hint="eastAsia"/>
          <w:kern w:val="0"/>
          <w:sz w:val="24"/>
          <w:szCs w:val="24"/>
        </w:rPr>
        <w:t>基本建设支出</w:t>
      </w:r>
      <w:r w:rsidRPr="004835A6">
        <w:rPr>
          <w:rFonts w:ascii="宋体" w:eastAsia="宋体" w:hAnsi="Times New Roman" w:cs="宋体"/>
          <w:kern w:val="0"/>
          <w:sz w:val="24"/>
          <w:szCs w:val="24"/>
        </w:rPr>
        <w:t>1.39</w:t>
      </w:r>
      <w:r w:rsidRPr="004835A6">
        <w:rPr>
          <w:rFonts w:ascii="宋体" w:eastAsia="宋体" w:hAnsi="Times New Roman" w:cs="宋体" w:hint="eastAsia"/>
          <w:kern w:val="0"/>
          <w:sz w:val="24"/>
          <w:szCs w:val="24"/>
        </w:rPr>
        <w:t>万元</w:t>
      </w:r>
      <w:r w:rsidR="004835A6" w:rsidRPr="004835A6">
        <w:rPr>
          <w:rFonts w:ascii="Times New Roman" w:eastAsia="宋体" w:hAnsi="Times New Roman" w:hint="eastAsia"/>
          <w:kern w:val="0"/>
          <w:sz w:val="24"/>
          <w:szCs w:val="24"/>
        </w:rPr>
        <w:t>，</w:t>
      </w:r>
      <w:r w:rsidRPr="004835A6">
        <w:rPr>
          <w:rFonts w:ascii="宋体" w:eastAsia="宋体" w:hAnsi="Times New Roman" w:cs="宋体" w:hint="eastAsia"/>
          <w:kern w:val="0"/>
          <w:sz w:val="24"/>
          <w:szCs w:val="24"/>
        </w:rPr>
        <w:t>其他资本性支出</w:t>
      </w:r>
      <w:r w:rsidRPr="004835A6">
        <w:rPr>
          <w:rFonts w:ascii="宋体" w:eastAsia="宋体" w:hAnsi="Times New Roman" w:cs="宋体"/>
          <w:kern w:val="0"/>
          <w:sz w:val="24"/>
          <w:szCs w:val="24"/>
        </w:rPr>
        <w:t>323.42</w:t>
      </w:r>
      <w:r w:rsidRPr="004835A6">
        <w:rPr>
          <w:rFonts w:ascii="宋体" w:eastAsia="宋体" w:hAnsi="Times New Roman" w:cs="宋体" w:hint="eastAsia"/>
          <w:kern w:val="0"/>
          <w:sz w:val="24"/>
          <w:szCs w:val="24"/>
        </w:rPr>
        <w:t>万元</w:t>
      </w:r>
      <w:r w:rsidR="004835A6" w:rsidRPr="004835A6">
        <w:rPr>
          <w:rFonts w:ascii="Times New Roman" w:eastAsia="宋体" w:hAnsi="Times New Roman" w:hint="eastAsia"/>
          <w:kern w:val="0"/>
          <w:sz w:val="24"/>
          <w:szCs w:val="24"/>
        </w:rPr>
        <w:t>，</w:t>
      </w:r>
      <w:r w:rsidRPr="004835A6">
        <w:rPr>
          <w:rFonts w:ascii="宋体" w:eastAsia="宋体" w:hAnsi="Times New Roman" w:cs="宋体" w:hint="eastAsia"/>
          <w:kern w:val="0"/>
          <w:sz w:val="24"/>
          <w:szCs w:val="24"/>
        </w:rPr>
        <w:t>其他支出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p>
    <w:p w:rsidR="002B44C6" w:rsidRPr="004835A6" w:rsidRDefault="002B44C6" w:rsidP="004835A6">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4835A6">
        <w:rPr>
          <w:rFonts w:ascii="宋体" w:eastAsia="宋体" w:hAnsi="Times New Roman" w:cs="宋体" w:hint="eastAsia"/>
          <w:kern w:val="0"/>
          <w:sz w:val="24"/>
          <w:szCs w:val="24"/>
        </w:rPr>
        <w:t>与预算相比情况</w:t>
      </w: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rPr>
        <w:t>年度</w:t>
      </w:r>
      <w:r w:rsidRPr="004835A6">
        <w:rPr>
          <w:rFonts w:ascii="宋体" w:eastAsia="宋体" w:hAnsi="Times New Roman" w:cs="宋体" w:hint="eastAsia"/>
          <w:kern w:val="0"/>
          <w:sz w:val="24"/>
          <w:szCs w:val="24"/>
          <w:lang w:val="zh-CN"/>
        </w:rPr>
        <w:t>预算一般公共预算财政拨款支出</w:t>
      </w:r>
      <w:r w:rsidRPr="004835A6">
        <w:rPr>
          <w:rFonts w:ascii="宋体" w:eastAsia="宋体" w:hAnsi="Times New Roman" w:cs="宋体"/>
          <w:kern w:val="0"/>
          <w:sz w:val="24"/>
          <w:szCs w:val="24"/>
        </w:rPr>
        <w:t>1</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078.55</w:t>
      </w:r>
      <w:r w:rsidRPr="004835A6">
        <w:rPr>
          <w:rFonts w:ascii="宋体" w:eastAsia="宋体" w:hAnsi="Times New Roman" w:cs="宋体" w:hint="eastAsia"/>
          <w:kern w:val="0"/>
          <w:sz w:val="24"/>
          <w:szCs w:val="24"/>
          <w:lang w:val="zh-CN"/>
        </w:rPr>
        <w:t>万元</w:t>
      </w:r>
      <w:r w:rsidRPr="004835A6">
        <w:rPr>
          <w:rFonts w:ascii="宋体" w:eastAsia="宋体" w:hAnsi="Times New Roman" w:cs="宋体" w:hint="eastAsia"/>
          <w:kern w:val="0"/>
          <w:sz w:val="24"/>
          <w:szCs w:val="24"/>
        </w:rPr>
        <w:t>，</w:t>
      </w:r>
      <w:r w:rsidRPr="004835A6">
        <w:rPr>
          <w:rFonts w:ascii="宋体" w:eastAsia="宋体" w:hAnsi="Times New Roman" w:cs="宋体" w:hint="eastAsia"/>
          <w:kern w:val="0"/>
          <w:sz w:val="24"/>
          <w:szCs w:val="24"/>
          <w:lang w:val="zh-CN"/>
        </w:rPr>
        <w:t>本年支出与预算</w:t>
      </w:r>
      <w:r w:rsidRPr="004835A6">
        <w:rPr>
          <w:rFonts w:ascii="宋体" w:eastAsia="宋体" w:hAnsi="Times New Roman" w:cs="宋体" w:hint="eastAsia"/>
          <w:kern w:val="0"/>
          <w:sz w:val="24"/>
          <w:szCs w:val="24"/>
        </w:rPr>
        <w:t>相比，</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391.24</w:t>
      </w:r>
      <w:r w:rsidRPr="004835A6">
        <w:rPr>
          <w:rFonts w:ascii="宋体" w:eastAsia="宋体" w:hAnsi="Times New Roman" w:cs="宋体" w:hint="eastAsia"/>
          <w:kern w:val="0"/>
          <w:sz w:val="24"/>
          <w:szCs w:val="24"/>
          <w:lang w:val="zh-CN"/>
        </w:rPr>
        <w:t>万元</w:t>
      </w:r>
      <w:r w:rsidRPr="004835A6">
        <w:rPr>
          <w:rFonts w:ascii="宋体" w:eastAsia="宋体" w:hAnsi="Times New Roman" w:cs="宋体" w:hint="eastAsia"/>
          <w:kern w:val="0"/>
          <w:sz w:val="24"/>
          <w:szCs w:val="24"/>
        </w:rPr>
        <w:t>，</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36.27%</w:t>
      </w:r>
      <w:r w:rsidRPr="004835A6">
        <w:rPr>
          <w:rFonts w:ascii="宋体" w:eastAsia="宋体" w:hAnsi="Times New Roman" w:cs="宋体" w:hint="eastAsia"/>
          <w:kern w:val="0"/>
          <w:sz w:val="24"/>
          <w:szCs w:val="24"/>
        </w:rPr>
        <w:t>。</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5A6">
        <w:rPr>
          <w:rFonts w:ascii="宋体" w:eastAsia="宋体" w:hAnsi="Times New Roman" w:cs="宋体" w:hint="eastAsia"/>
          <w:b/>
          <w:bCs/>
          <w:kern w:val="0"/>
          <w:sz w:val="24"/>
          <w:szCs w:val="24"/>
        </w:rPr>
        <w:t>（三）政府性基金预算收支决算情况说明</w:t>
      </w:r>
    </w:p>
    <w:p w:rsidR="002B44C6" w:rsidRPr="004835A6" w:rsidRDefault="002B44C6">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rPr>
        <w:t>年度政府性基金预算财政拨款收入</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万元，与上年相比，</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。政府性基金预算财政拨款支出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万元，与上年相比，</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lang w:val="zh-CN"/>
        </w:rPr>
        <w:t>。</w:t>
      </w:r>
    </w:p>
    <w:p w:rsidR="002B44C6" w:rsidRPr="004835A6" w:rsidRDefault="002B44C6">
      <w:pPr>
        <w:autoSpaceDE w:val="0"/>
        <w:autoSpaceDN w:val="0"/>
        <w:adjustRightInd w:val="0"/>
        <w:spacing w:line="520" w:lineRule="exact"/>
        <w:ind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与预算相比情况</w:t>
      </w: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lang w:val="zh-CN"/>
        </w:rPr>
        <w:t>年度预算</w:t>
      </w:r>
      <w:r w:rsidRPr="004835A6">
        <w:rPr>
          <w:rFonts w:ascii="宋体" w:eastAsia="宋体" w:hAnsi="Times New Roman" w:cs="宋体" w:hint="eastAsia"/>
          <w:kern w:val="0"/>
          <w:sz w:val="24"/>
          <w:szCs w:val="24"/>
        </w:rPr>
        <w:t>政府性基金预算财政拨款收入</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Pr="004835A6">
        <w:rPr>
          <w:rFonts w:ascii="宋体" w:eastAsia="宋体" w:hAnsi="Times New Roman" w:cs="宋体" w:hint="eastAsia"/>
          <w:kern w:val="0"/>
          <w:sz w:val="24"/>
          <w:szCs w:val="24"/>
          <w:lang w:val="zh-CN"/>
        </w:rPr>
        <w:t>本年收入与预算</w:t>
      </w:r>
      <w:r w:rsidRPr="004835A6">
        <w:rPr>
          <w:rFonts w:ascii="宋体" w:eastAsia="宋体" w:hAnsi="Times New Roman" w:cs="宋体" w:hint="eastAsia"/>
          <w:kern w:val="0"/>
          <w:sz w:val="24"/>
          <w:szCs w:val="24"/>
        </w:rPr>
        <w:t>相比，</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0%</w:t>
      </w:r>
      <w:r w:rsidR="004835A6" w:rsidRPr="004835A6">
        <w:rPr>
          <w:rFonts w:ascii="宋体" w:eastAsia="宋体" w:hAnsi="Times New Roman" w:cs="宋体" w:hint="eastAsia"/>
          <w:kern w:val="0"/>
          <w:sz w:val="24"/>
          <w:szCs w:val="24"/>
        </w:rPr>
        <w:t>；</w:t>
      </w:r>
      <w:r w:rsidRPr="004835A6">
        <w:rPr>
          <w:rFonts w:ascii="宋体" w:eastAsia="宋体" w:hAnsi="Times New Roman" w:cs="宋体" w:hint="eastAsia"/>
          <w:kern w:val="0"/>
          <w:sz w:val="24"/>
          <w:szCs w:val="24"/>
        </w:rPr>
        <w:t>预算政府性基金预算财政拨款支出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Pr="004835A6">
        <w:rPr>
          <w:rFonts w:ascii="宋体" w:eastAsia="宋体" w:hAnsi="Times New Roman" w:cs="宋体" w:hint="eastAsia"/>
          <w:kern w:val="0"/>
          <w:sz w:val="24"/>
          <w:szCs w:val="24"/>
          <w:lang w:val="zh-CN"/>
        </w:rPr>
        <w:t>本年支出与预算</w:t>
      </w:r>
      <w:r w:rsidRPr="004835A6">
        <w:rPr>
          <w:rFonts w:ascii="宋体" w:eastAsia="宋体" w:hAnsi="Times New Roman" w:cs="宋体" w:hint="eastAsia"/>
          <w:kern w:val="0"/>
          <w:sz w:val="24"/>
          <w:szCs w:val="24"/>
        </w:rPr>
        <w:t>相比，</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5A6">
        <w:rPr>
          <w:rFonts w:ascii="宋体" w:eastAsia="宋体" w:hAnsi="Times New Roman" w:cs="宋体" w:hint="eastAsia"/>
          <w:b/>
          <w:bCs/>
          <w:kern w:val="0"/>
          <w:sz w:val="24"/>
          <w:szCs w:val="24"/>
        </w:rPr>
        <w:t>（四）政府性基金预算支出决算情况说明</w:t>
      </w:r>
    </w:p>
    <w:p w:rsidR="002B44C6" w:rsidRPr="004835A6" w:rsidRDefault="002B44C6">
      <w:pPr>
        <w:autoSpaceDE w:val="0"/>
        <w:autoSpaceDN w:val="0"/>
        <w:adjustRightInd w:val="0"/>
        <w:spacing w:line="520" w:lineRule="exact"/>
        <w:ind w:firstLine="480"/>
        <w:rPr>
          <w:rFonts w:ascii="Times New Roman" w:eastAsia="宋体" w:hAnsi="Times New Roman"/>
          <w:szCs w:val="21"/>
        </w:rPr>
      </w:pP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rPr>
        <w:t>年度政府性基金预算支出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万元，与上年相比，</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。工资福利支出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万元，商品和服务支出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004835A6" w:rsidRPr="004835A6">
        <w:rPr>
          <w:rFonts w:ascii="Times New Roman" w:eastAsia="宋体" w:hAnsi="Times New Roman" w:hint="eastAsia"/>
          <w:kern w:val="0"/>
          <w:sz w:val="24"/>
          <w:szCs w:val="24"/>
        </w:rPr>
        <w:t>，</w:t>
      </w:r>
      <w:r w:rsidRPr="004835A6">
        <w:rPr>
          <w:rFonts w:ascii="宋体" w:eastAsia="宋体" w:hAnsi="Times New Roman" w:cs="宋体" w:hint="eastAsia"/>
          <w:kern w:val="0"/>
          <w:sz w:val="24"/>
          <w:szCs w:val="24"/>
        </w:rPr>
        <w:t>对个人和家庭的补助</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004835A6" w:rsidRPr="004835A6">
        <w:rPr>
          <w:rFonts w:ascii="Times New Roman" w:eastAsia="宋体" w:hAnsi="Times New Roman" w:hint="eastAsia"/>
          <w:kern w:val="0"/>
          <w:sz w:val="24"/>
          <w:szCs w:val="24"/>
        </w:rPr>
        <w:t>，</w:t>
      </w:r>
      <w:r w:rsidRPr="004835A6">
        <w:rPr>
          <w:rFonts w:ascii="宋体" w:eastAsia="宋体" w:hAnsi="Times New Roman" w:cs="宋体" w:hint="eastAsia"/>
          <w:kern w:val="0"/>
          <w:sz w:val="24"/>
          <w:szCs w:val="24"/>
        </w:rPr>
        <w:t>对企事业单位的补贴</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004835A6" w:rsidRPr="004835A6">
        <w:rPr>
          <w:rFonts w:ascii="Times New Roman" w:eastAsia="宋体" w:hAnsi="Times New Roman" w:hint="eastAsia"/>
          <w:kern w:val="0"/>
          <w:sz w:val="24"/>
          <w:szCs w:val="24"/>
        </w:rPr>
        <w:t>，</w:t>
      </w:r>
      <w:r w:rsidRPr="004835A6">
        <w:rPr>
          <w:rFonts w:ascii="宋体" w:eastAsia="宋体" w:hAnsi="Times New Roman" w:cs="宋体" w:hint="eastAsia"/>
          <w:kern w:val="0"/>
          <w:sz w:val="24"/>
          <w:szCs w:val="24"/>
        </w:rPr>
        <w:t>债务利息支出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004835A6" w:rsidRPr="004835A6">
        <w:rPr>
          <w:rFonts w:ascii="Times New Roman" w:eastAsia="宋体" w:hAnsi="Times New Roman" w:hint="eastAsia"/>
          <w:kern w:val="0"/>
          <w:sz w:val="24"/>
          <w:szCs w:val="24"/>
        </w:rPr>
        <w:t>，</w:t>
      </w:r>
      <w:r w:rsidRPr="004835A6">
        <w:rPr>
          <w:rFonts w:ascii="宋体" w:eastAsia="宋体" w:hAnsi="Times New Roman" w:cs="宋体" w:hint="eastAsia"/>
          <w:kern w:val="0"/>
          <w:sz w:val="24"/>
          <w:szCs w:val="24"/>
        </w:rPr>
        <w:t>基本建设支出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004835A6" w:rsidRPr="004835A6">
        <w:rPr>
          <w:rFonts w:ascii="Times New Roman" w:eastAsia="宋体" w:hAnsi="Times New Roman" w:hint="eastAsia"/>
          <w:kern w:val="0"/>
          <w:sz w:val="24"/>
          <w:szCs w:val="24"/>
        </w:rPr>
        <w:t>，</w:t>
      </w:r>
      <w:r w:rsidRPr="004835A6">
        <w:rPr>
          <w:rFonts w:ascii="宋体" w:eastAsia="宋体" w:hAnsi="Times New Roman" w:cs="宋体" w:hint="eastAsia"/>
          <w:kern w:val="0"/>
          <w:sz w:val="24"/>
          <w:szCs w:val="24"/>
        </w:rPr>
        <w:t>其他资本性支出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004835A6" w:rsidRPr="004835A6">
        <w:rPr>
          <w:rFonts w:ascii="Times New Roman" w:eastAsia="宋体" w:hAnsi="Times New Roman" w:hint="eastAsia"/>
          <w:kern w:val="0"/>
          <w:sz w:val="24"/>
          <w:szCs w:val="24"/>
        </w:rPr>
        <w:t>，</w:t>
      </w:r>
      <w:r w:rsidRPr="004835A6">
        <w:rPr>
          <w:rFonts w:ascii="宋体" w:eastAsia="宋体" w:hAnsi="Times New Roman" w:cs="宋体" w:hint="eastAsia"/>
          <w:kern w:val="0"/>
          <w:sz w:val="24"/>
          <w:szCs w:val="24"/>
        </w:rPr>
        <w:t>其他支出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p>
    <w:p w:rsidR="002B44C6" w:rsidRPr="004835A6" w:rsidRDefault="002B44C6">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与预算相比情况：</w:t>
      </w: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rPr>
        <w:t>年度预算政府性基金预算财政拨款支出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Pr="004835A6">
        <w:rPr>
          <w:rFonts w:ascii="宋体" w:eastAsia="宋体" w:hAnsi="Times New Roman" w:cs="宋体" w:hint="eastAsia"/>
          <w:kern w:val="0"/>
          <w:sz w:val="24"/>
          <w:szCs w:val="24"/>
          <w:lang w:val="zh-CN"/>
        </w:rPr>
        <w:t>本年支出与预算</w:t>
      </w:r>
      <w:r w:rsidRPr="004835A6">
        <w:rPr>
          <w:rFonts w:ascii="宋体" w:eastAsia="宋体" w:hAnsi="Times New Roman" w:cs="宋体" w:hint="eastAsia"/>
          <w:kern w:val="0"/>
          <w:sz w:val="24"/>
          <w:szCs w:val="24"/>
        </w:rPr>
        <w:t>相比，</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5A6">
        <w:rPr>
          <w:rFonts w:ascii="宋体" w:eastAsia="宋体" w:hAnsi="Times New Roman" w:cs="宋体" w:hint="eastAsia"/>
          <w:b/>
          <w:bCs/>
          <w:kern w:val="0"/>
          <w:sz w:val="24"/>
          <w:szCs w:val="24"/>
        </w:rPr>
        <w:t>三、部门结转结余情况</w:t>
      </w:r>
    </w:p>
    <w:p w:rsidR="002B44C6" w:rsidRPr="004835A6" w:rsidRDefault="002B44C6">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年末结转结余</w:t>
      </w:r>
      <w:r w:rsidRPr="004835A6">
        <w:rPr>
          <w:rFonts w:ascii="宋体" w:eastAsia="宋体" w:hAnsi="Times New Roman" w:cs="宋体"/>
          <w:kern w:val="0"/>
          <w:sz w:val="24"/>
          <w:szCs w:val="24"/>
        </w:rPr>
        <w:t>996.2</w:t>
      </w:r>
      <w:r w:rsidRPr="004835A6">
        <w:rPr>
          <w:rFonts w:ascii="宋体" w:eastAsia="宋体" w:hAnsi="Times New Roman" w:cs="宋体" w:hint="eastAsia"/>
          <w:kern w:val="0"/>
          <w:sz w:val="24"/>
          <w:szCs w:val="24"/>
        </w:rPr>
        <w:t>万元。与上年相比，</w:t>
      </w:r>
      <w:r w:rsidRPr="004835A6">
        <w:rPr>
          <w:rFonts w:ascii="宋体" w:eastAsia="宋体" w:hAnsi="Times New Roman" w:cs="宋体" w:hint="eastAsia"/>
          <w:color w:val="000000"/>
          <w:kern w:val="0"/>
          <w:sz w:val="24"/>
          <w:szCs w:val="24"/>
        </w:rPr>
        <w:t>减少</w:t>
      </w:r>
      <w:r w:rsidRPr="004835A6">
        <w:rPr>
          <w:rFonts w:ascii="宋体" w:eastAsia="宋体" w:hAnsi="Times New Roman" w:cs="宋体"/>
          <w:kern w:val="0"/>
          <w:sz w:val="24"/>
          <w:szCs w:val="24"/>
        </w:rPr>
        <w:t>358.37</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降低</w:t>
      </w:r>
      <w:r w:rsidRPr="004835A6">
        <w:rPr>
          <w:rFonts w:ascii="宋体" w:eastAsia="宋体" w:hAnsi="Times New Roman" w:cs="宋体"/>
          <w:kern w:val="0"/>
          <w:sz w:val="24"/>
          <w:szCs w:val="24"/>
        </w:rPr>
        <w:t>26.46%</w:t>
      </w:r>
      <w:r w:rsidRPr="004835A6">
        <w:rPr>
          <w:rFonts w:ascii="宋体" w:eastAsia="宋体" w:hAnsi="Times New Roman" w:cs="宋体" w:hint="eastAsia"/>
          <w:kern w:val="0"/>
          <w:sz w:val="24"/>
          <w:szCs w:val="24"/>
        </w:rPr>
        <w:t>。</w:t>
      </w:r>
    </w:p>
    <w:p w:rsidR="002B44C6" w:rsidRPr="004835A6" w:rsidRDefault="002B44C6">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其中财政拨款结转结余</w:t>
      </w:r>
      <w:r w:rsidRPr="004835A6">
        <w:rPr>
          <w:rFonts w:ascii="宋体" w:eastAsia="宋体" w:hAnsi="Times New Roman" w:cs="宋体"/>
          <w:kern w:val="0"/>
          <w:sz w:val="24"/>
          <w:szCs w:val="24"/>
        </w:rPr>
        <w:t>310.66</w:t>
      </w:r>
      <w:r w:rsidRPr="004835A6">
        <w:rPr>
          <w:rFonts w:ascii="宋体" w:eastAsia="宋体" w:hAnsi="Times New Roman" w:cs="宋体" w:hint="eastAsia"/>
          <w:kern w:val="0"/>
          <w:sz w:val="24"/>
          <w:szCs w:val="24"/>
        </w:rPr>
        <w:t>万元。与上年相比，</w:t>
      </w:r>
      <w:r w:rsidRPr="004835A6">
        <w:rPr>
          <w:rFonts w:ascii="宋体" w:eastAsia="宋体" w:hAnsi="Times New Roman" w:cs="宋体" w:hint="eastAsia"/>
          <w:color w:val="000000"/>
          <w:kern w:val="0"/>
          <w:sz w:val="24"/>
          <w:szCs w:val="24"/>
        </w:rPr>
        <w:t>减少</w:t>
      </w:r>
      <w:r w:rsidRPr="004835A6">
        <w:rPr>
          <w:rFonts w:ascii="宋体" w:eastAsia="宋体" w:hAnsi="Times New Roman" w:cs="宋体"/>
          <w:kern w:val="0"/>
          <w:sz w:val="24"/>
          <w:szCs w:val="24"/>
        </w:rPr>
        <w:t>324.75</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降低</w:t>
      </w:r>
      <w:r w:rsidRPr="004835A6">
        <w:rPr>
          <w:rFonts w:ascii="宋体" w:eastAsia="宋体" w:hAnsi="Times New Roman" w:cs="宋体"/>
          <w:kern w:val="0"/>
          <w:sz w:val="24"/>
          <w:szCs w:val="24"/>
        </w:rPr>
        <w:t>51.11%</w:t>
      </w:r>
      <w:r w:rsidR="004835A6" w:rsidRPr="004835A6">
        <w:rPr>
          <w:rFonts w:ascii="宋体" w:eastAsia="宋体" w:hAnsi="Times New Roman" w:cs="宋体" w:hint="eastAsia"/>
          <w:kern w:val="0"/>
          <w:sz w:val="24"/>
          <w:szCs w:val="24"/>
        </w:rPr>
        <w:t>，</w:t>
      </w:r>
      <w:r w:rsidRPr="004835A6">
        <w:rPr>
          <w:rFonts w:ascii="宋体" w:eastAsia="宋体" w:hAnsi="Times New Roman" w:cs="宋体" w:hint="eastAsia"/>
          <w:color w:val="000000"/>
          <w:kern w:val="0"/>
          <w:sz w:val="24"/>
          <w:szCs w:val="24"/>
        </w:rPr>
        <w:t>减少</w:t>
      </w:r>
      <w:r w:rsidR="004835A6" w:rsidRPr="004835A6">
        <w:rPr>
          <w:rFonts w:ascii="宋体" w:eastAsia="宋体" w:hAnsi="Times New Roman" w:cs="宋体" w:hint="eastAsia"/>
          <w:kern w:val="0"/>
          <w:sz w:val="24"/>
          <w:szCs w:val="24"/>
        </w:rPr>
        <w:t>原因是新教学楼竣工，支出的相关费用减少，</w:t>
      </w:r>
      <w:r w:rsidR="004835A6" w:rsidRPr="004835A6">
        <w:rPr>
          <w:rFonts w:ascii="宋体" w:hAnsi="宋体" w:cs="宋体" w:hint="eastAsia"/>
          <w:kern w:val="0"/>
          <w:sz w:val="24"/>
          <w:szCs w:val="24"/>
        </w:rPr>
        <w:t>财政收回以前年度项目资金</w:t>
      </w:r>
      <w:r w:rsidRPr="004835A6">
        <w:rPr>
          <w:rFonts w:ascii="宋体" w:eastAsia="宋体" w:hAnsi="Times New Roman" w:cs="宋体" w:hint="eastAsia"/>
          <w:kern w:val="0"/>
          <w:sz w:val="24"/>
          <w:szCs w:val="24"/>
        </w:rPr>
        <w:t>。</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5A6">
        <w:rPr>
          <w:rFonts w:ascii="宋体" w:eastAsia="宋体" w:hAnsi="Times New Roman" w:cs="宋体" w:hint="eastAsia"/>
          <w:b/>
          <w:bCs/>
          <w:kern w:val="0"/>
          <w:sz w:val="24"/>
          <w:szCs w:val="24"/>
        </w:rPr>
        <w:t>四、一般公共预算</w:t>
      </w:r>
      <w:r w:rsidRPr="004835A6">
        <w:rPr>
          <w:rFonts w:ascii="Times New Roman" w:eastAsia="宋体" w:hAnsi="Times New Roman"/>
          <w:b/>
          <w:bCs/>
          <w:kern w:val="0"/>
          <w:sz w:val="24"/>
          <w:szCs w:val="24"/>
        </w:rPr>
        <w:t>“</w:t>
      </w:r>
      <w:r w:rsidRPr="004835A6">
        <w:rPr>
          <w:rFonts w:ascii="宋体" w:eastAsia="宋体" w:hAnsi="Times New Roman" w:cs="宋体" w:hint="eastAsia"/>
          <w:b/>
          <w:bCs/>
          <w:kern w:val="0"/>
          <w:sz w:val="24"/>
          <w:szCs w:val="24"/>
        </w:rPr>
        <w:t>三公</w:t>
      </w:r>
      <w:r w:rsidRPr="004835A6">
        <w:rPr>
          <w:rFonts w:ascii="Times New Roman" w:eastAsia="宋体" w:hAnsi="Times New Roman"/>
          <w:b/>
          <w:bCs/>
          <w:kern w:val="0"/>
          <w:sz w:val="24"/>
          <w:szCs w:val="24"/>
        </w:rPr>
        <w:t>”</w:t>
      </w:r>
      <w:r w:rsidRPr="004835A6">
        <w:rPr>
          <w:rFonts w:ascii="宋体" w:eastAsia="宋体" w:hAnsi="Times New Roman" w:cs="宋体" w:hint="eastAsia"/>
          <w:b/>
          <w:bCs/>
          <w:kern w:val="0"/>
          <w:sz w:val="24"/>
          <w:szCs w:val="24"/>
        </w:rPr>
        <w:t>经费支出情况</w:t>
      </w:r>
    </w:p>
    <w:p w:rsidR="002B44C6" w:rsidRPr="004835A6" w:rsidRDefault="002B44C6">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rPr>
        <w:t>年度，</w:t>
      </w:r>
      <w:r w:rsidRPr="004835A6">
        <w:rPr>
          <w:rFonts w:ascii="宋体" w:eastAsia="宋体" w:hAnsi="Times New Roman" w:cs="宋体" w:hint="eastAsia"/>
          <w:b/>
          <w:bCs/>
          <w:kern w:val="0"/>
          <w:sz w:val="24"/>
          <w:szCs w:val="24"/>
        </w:rPr>
        <w:t>一</w:t>
      </w:r>
      <w:r w:rsidRPr="004835A6">
        <w:rPr>
          <w:rFonts w:ascii="宋体" w:eastAsia="宋体" w:hAnsi="Times New Roman" w:cs="宋体" w:hint="eastAsia"/>
          <w:kern w:val="0"/>
          <w:sz w:val="24"/>
          <w:szCs w:val="24"/>
        </w:rPr>
        <w:t>般公共预算</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三公</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经费支出决算</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万元，比上年</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。其中，因公出国（境）费支出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，比上年</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。公务用车购置及运行维护费</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，比上年</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。公务接待费</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，比上年</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。具体情况如下：</w:t>
      </w:r>
    </w:p>
    <w:p w:rsidR="002B44C6" w:rsidRPr="004835A6" w:rsidRDefault="002B44C6">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因公出国（境）费支出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万元，新疆乌鲁木齐市第五十三小学单位全年使用一般公共预算财政拨款安排的出国（境）团组</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个，累积</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人次。</w:t>
      </w:r>
    </w:p>
    <w:p w:rsidR="002B44C6" w:rsidRPr="004835A6" w:rsidRDefault="002B44C6">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公务用车购置及运行维护费</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万元，其中，公务用车购置</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万元，公务用车运行维护费</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rPr>
        <w:t>年，单位一般公共财政拨款安排的公务用车购置量</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辆，保有量为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辆。</w:t>
      </w:r>
    </w:p>
    <w:p w:rsidR="002B44C6" w:rsidRPr="004835A6" w:rsidRDefault="002B44C6">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公务接待费</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万元。具体是：国内公务接待支出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万元。新疆乌鲁木齐市第五十三小学单位国内公务接待</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批次，</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人次。</w:t>
      </w:r>
    </w:p>
    <w:p w:rsidR="002B44C6" w:rsidRPr="004835A6" w:rsidRDefault="002B44C6">
      <w:pPr>
        <w:autoSpaceDE w:val="0"/>
        <w:autoSpaceDN w:val="0"/>
        <w:adjustRightInd w:val="0"/>
        <w:spacing w:line="520" w:lineRule="exact"/>
        <w:ind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与预算相比情况</w:t>
      </w: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lang w:val="zh-CN"/>
        </w:rPr>
        <w:t>年度因公出国</w:t>
      </w:r>
      <w:r w:rsidRPr="004835A6">
        <w:rPr>
          <w:rFonts w:ascii="宋体" w:eastAsia="宋体" w:hAnsi="Times New Roman" w:cs="宋体" w:hint="eastAsia"/>
          <w:kern w:val="0"/>
          <w:sz w:val="24"/>
          <w:szCs w:val="24"/>
        </w:rPr>
        <w:t>（</w:t>
      </w:r>
      <w:r w:rsidRPr="004835A6">
        <w:rPr>
          <w:rFonts w:ascii="宋体" w:eastAsia="宋体" w:hAnsi="Times New Roman" w:cs="宋体" w:hint="eastAsia"/>
          <w:kern w:val="0"/>
          <w:sz w:val="24"/>
          <w:szCs w:val="24"/>
          <w:lang w:val="zh-CN"/>
        </w:rPr>
        <w:t>境</w:t>
      </w:r>
      <w:r w:rsidRPr="004835A6">
        <w:rPr>
          <w:rFonts w:ascii="宋体" w:eastAsia="宋体" w:hAnsi="Times New Roman" w:cs="宋体" w:hint="eastAsia"/>
          <w:kern w:val="0"/>
          <w:sz w:val="24"/>
          <w:szCs w:val="24"/>
        </w:rPr>
        <w:t>）</w:t>
      </w:r>
      <w:r w:rsidRPr="004835A6">
        <w:rPr>
          <w:rFonts w:ascii="宋体" w:eastAsia="宋体" w:hAnsi="Times New Roman" w:cs="宋体" w:hint="eastAsia"/>
          <w:kern w:val="0"/>
          <w:sz w:val="24"/>
          <w:szCs w:val="24"/>
          <w:lang w:val="zh-CN"/>
        </w:rPr>
        <w:t>费支出预算</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lang w:val="zh-CN"/>
        </w:rPr>
        <w:t>万元</w:t>
      </w:r>
      <w:r w:rsidRPr="004835A6">
        <w:rPr>
          <w:rFonts w:ascii="宋体" w:eastAsia="宋体" w:hAnsi="Times New Roman" w:cs="宋体" w:hint="eastAsia"/>
          <w:kern w:val="0"/>
          <w:sz w:val="24"/>
          <w:szCs w:val="24"/>
        </w:rPr>
        <w:t>，</w:t>
      </w:r>
      <w:r w:rsidRPr="004835A6">
        <w:rPr>
          <w:rFonts w:ascii="宋体" w:eastAsia="宋体" w:hAnsi="Times New Roman" w:cs="宋体" w:hint="eastAsia"/>
          <w:kern w:val="0"/>
          <w:sz w:val="24"/>
          <w:szCs w:val="24"/>
          <w:lang w:val="zh-CN"/>
        </w:rPr>
        <w:t>与预算相比</w:t>
      </w:r>
      <w:r w:rsidRPr="004835A6">
        <w:rPr>
          <w:rFonts w:ascii="宋体" w:eastAsia="宋体" w:hAnsi="Times New Roman" w:cs="宋体" w:hint="eastAsia"/>
          <w:kern w:val="0"/>
          <w:sz w:val="24"/>
          <w:szCs w:val="24"/>
        </w:rPr>
        <w:t>，</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lang w:val="zh-CN"/>
        </w:rPr>
        <w:t>万元</w:t>
      </w:r>
      <w:r w:rsidRPr="004835A6">
        <w:rPr>
          <w:rFonts w:ascii="宋体" w:eastAsia="宋体" w:hAnsi="Times New Roman" w:cs="宋体" w:hint="eastAsia"/>
          <w:kern w:val="0"/>
          <w:sz w:val="24"/>
          <w:szCs w:val="24"/>
        </w:rPr>
        <w:t>，</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w:t>
      </w:r>
      <w:r w:rsidRPr="004835A6">
        <w:rPr>
          <w:rFonts w:ascii="宋体" w:eastAsia="宋体" w:hAnsi="Times New Roman" w:cs="宋体" w:hint="eastAsia"/>
          <w:kern w:val="0"/>
          <w:sz w:val="24"/>
          <w:szCs w:val="24"/>
          <w:lang w:val="zh-CN"/>
        </w:rPr>
        <w:t>公务用车购置及运行维护费支出预算</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lang w:val="zh-CN"/>
        </w:rPr>
        <w:t>万元</w:t>
      </w:r>
      <w:r w:rsidRPr="004835A6">
        <w:rPr>
          <w:rFonts w:ascii="宋体" w:eastAsia="宋体" w:hAnsi="Times New Roman" w:cs="宋体" w:hint="eastAsia"/>
          <w:kern w:val="0"/>
          <w:sz w:val="24"/>
          <w:szCs w:val="24"/>
        </w:rPr>
        <w:t>，</w:t>
      </w:r>
      <w:r w:rsidRPr="004835A6">
        <w:rPr>
          <w:rFonts w:ascii="宋体" w:eastAsia="宋体" w:hAnsi="Times New Roman" w:cs="宋体" w:hint="eastAsia"/>
          <w:kern w:val="0"/>
          <w:sz w:val="24"/>
          <w:szCs w:val="24"/>
          <w:lang w:val="zh-CN"/>
        </w:rPr>
        <w:t>与预算相比</w:t>
      </w:r>
      <w:r w:rsidRPr="004835A6">
        <w:rPr>
          <w:rFonts w:ascii="宋体" w:eastAsia="宋体" w:hAnsi="Times New Roman" w:cs="宋体" w:hint="eastAsia"/>
          <w:kern w:val="0"/>
          <w:sz w:val="24"/>
          <w:szCs w:val="24"/>
        </w:rPr>
        <w:t>，</w:t>
      </w:r>
      <w:r w:rsidRPr="004835A6">
        <w:rPr>
          <w:rFonts w:ascii="宋体" w:eastAsia="宋体" w:hAnsi="Times New Roman" w:cs="宋体" w:hint="eastAsia"/>
          <w:color w:val="000000"/>
          <w:kern w:val="0"/>
          <w:sz w:val="24"/>
          <w:szCs w:val="24"/>
        </w:rPr>
        <w:t>增加</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lang w:val="zh-CN"/>
        </w:rPr>
        <w:t>万元</w:t>
      </w:r>
      <w:r w:rsidRPr="004835A6">
        <w:rPr>
          <w:rFonts w:ascii="宋体" w:eastAsia="宋体" w:hAnsi="Times New Roman" w:cs="宋体" w:hint="eastAsia"/>
          <w:kern w:val="0"/>
          <w:sz w:val="24"/>
          <w:szCs w:val="24"/>
        </w:rPr>
        <w:t>，</w:t>
      </w:r>
      <w:r w:rsidRPr="004835A6">
        <w:rPr>
          <w:rFonts w:ascii="宋体" w:eastAsia="宋体" w:hAnsi="Times New Roman" w:cs="宋体" w:hint="eastAsia"/>
          <w:color w:val="000000"/>
          <w:kern w:val="0"/>
          <w:sz w:val="24"/>
          <w:szCs w:val="24"/>
        </w:rPr>
        <w:t>增长</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w:t>
      </w:r>
      <w:r w:rsidRPr="004835A6">
        <w:rPr>
          <w:rFonts w:ascii="宋体" w:eastAsia="宋体" w:hAnsi="Times New Roman" w:cs="宋体" w:hint="eastAsia"/>
          <w:kern w:val="0"/>
          <w:sz w:val="24"/>
          <w:szCs w:val="24"/>
          <w:lang w:val="zh-CN"/>
        </w:rPr>
        <w:t>公务接待费支出预算</w:t>
      </w:r>
      <w:r w:rsidRPr="004835A6">
        <w:rPr>
          <w:rFonts w:ascii="宋体" w:eastAsia="宋体" w:hAnsi="Times New Roman" w:cs="宋体"/>
          <w:kern w:val="0"/>
          <w:sz w:val="24"/>
          <w:szCs w:val="24"/>
        </w:rPr>
        <w:t>0.56</w:t>
      </w:r>
      <w:r w:rsidRPr="004835A6">
        <w:rPr>
          <w:rFonts w:ascii="宋体" w:eastAsia="宋体" w:hAnsi="Times New Roman" w:cs="宋体" w:hint="eastAsia"/>
          <w:kern w:val="0"/>
          <w:sz w:val="24"/>
          <w:szCs w:val="24"/>
          <w:lang w:val="zh-CN"/>
        </w:rPr>
        <w:t>万元</w:t>
      </w:r>
      <w:r w:rsidRPr="004835A6">
        <w:rPr>
          <w:rFonts w:ascii="宋体" w:eastAsia="宋体" w:hAnsi="Times New Roman" w:cs="宋体" w:hint="eastAsia"/>
          <w:kern w:val="0"/>
          <w:sz w:val="24"/>
          <w:szCs w:val="24"/>
        </w:rPr>
        <w:t>，</w:t>
      </w:r>
      <w:r w:rsidRPr="004835A6">
        <w:rPr>
          <w:rFonts w:ascii="宋体" w:eastAsia="宋体" w:hAnsi="Times New Roman" w:cs="宋体" w:hint="eastAsia"/>
          <w:kern w:val="0"/>
          <w:sz w:val="24"/>
          <w:szCs w:val="24"/>
          <w:lang w:val="zh-CN"/>
        </w:rPr>
        <w:t>与预算相比</w:t>
      </w:r>
      <w:r w:rsidRPr="004835A6">
        <w:rPr>
          <w:rFonts w:ascii="宋体" w:eastAsia="宋体" w:hAnsi="Times New Roman" w:cs="宋体" w:hint="eastAsia"/>
          <w:kern w:val="0"/>
          <w:sz w:val="24"/>
          <w:szCs w:val="24"/>
        </w:rPr>
        <w:t>，</w:t>
      </w:r>
      <w:r w:rsidRPr="004835A6">
        <w:rPr>
          <w:rFonts w:ascii="宋体" w:eastAsia="宋体" w:hAnsi="Times New Roman" w:cs="宋体" w:hint="eastAsia"/>
          <w:color w:val="000000"/>
          <w:kern w:val="0"/>
          <w:sz w:val="24"/>
          <w:szCs w:val="24"/>
        </w:rPr>
        <w:t>减少</w:t>
      </w:r>
      <w:r w:rsidRPr="004835A6">
        <w:rPr>
          <w:rFonts w:ascii="宋体" w:eastAsia="宋体" w:hAnsi="Times New Roman" w:cs="宋体"/>
          <w:kern w:val="0"/>
          <w:sz w:val="24"/>
          <w:szCs w:val="24"/>
        </w:rPr>
        <w:t>0.56</w:t>
      </w:r>
      <w:r w:rsidRPr="004835A6">
        <w:rPr>
          <w:rFonts w:ascii="宋体" w:eastAsia="宋体" w:hAnsi="Times New Roman" w:cs="宋体" w:hint="eastAsia"/>
          <w:kern w:val="0"/>
          <w:sz w:val="24"/>
          <w:szCs w:val="24"/>
          <w:lang w:val="zh-CN"/>
        </w:rPr>
        <w:t>万元</w:t>
      </w:r>
      <w:r w:rsidRPr="004835A6">
        <w:rPr>
          <w:rFonts w:ascii="宋体" w:eastAsia="宋体" w:hAnsi="Times New Roman" w:cs="宋体" w:hint="eastAsia"/>
          <w:kern w:val="0"/>
          <w:sz w:val="24"/>
          <w:szCs w:val="24"/>
        </w:rPr>
        <w:t>，</w:t>
      </w:r>
      <w:r w:rsidRPr="004835A6">
        <w:rPr>
          <w:rFonts w:ascii="宋体" w:eastAsia="宋体" w:hAnsi="Times New Roman" w:cs="宋体" w:hint="eastAsia"/>
          <w:color w:val="000000"/>
          <w:kern w:val="0"/>
          <w:sz w:val="24"/>
          <w:szCs w:val="24"/>
        </w:rPr>
        <w:t>降低</w:t>
      </w:r>
      <w:r w:rsidRPr="004835A6">
        <w:rPr>
          <w:rFonts w:ascii="宋体" w:eastAsia="宋体" w:hAnsi="Times New Roman" w:cs="宋体"/>
          <w:kern w:val="0"/>
          <w:sz w:val="24"/>
          <w:szCs w:val="24"/>
        </w:rPr>
        <w:t>100%</w:t>
      </w:r>
      <w:r w:rsidRPr="004835A6">
        <w:rPr>
          <w:rFonts w:ascii="宋体" w:eastAsia="宋体" w:hAnsi="Times New Roman" w:cs="宋体" w:hint="eastAsia"/>
          <w:kern w:val="0"/>
          <w:sz w:val="24"/>
          <w:szCs w:val="24"/>
          <w:lang w:val="zh-CN"/>
        </w:rPr>
        <w:t>。</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5A6">
        <w:rPr>
          <w:rFonts w:ascii="宋体" w:eastAsia="宋体" w:hAnsi="Times New Roman" w:cs="宋体" w:hint="eastAsia"/>
          <w:b/>
          <w:bCs/>
          <w:kern w:val="0"/>
          <w:sz w:val="24"/>
          <w:szCs w:val="24"/>
        </w:rPr>
        <w:t>五、机关运行经费支出情况</w:t>
      </w:r>
    </w:p>
    <w:p w:rsidR="00821056" w:rsidRDefault="002B44C6" w:rsidP="004835A6">
      <w:pPr>
        <w:shd w:val="clear" w:color="auto" w:fill="FFFFFF"/>
        <w:autoSpaceDE w:val="0"/>
        <w:autoSpaceDN w:val="0"/>
        <w:adjustRightInd w:val="0"/>
        <w:spacing w:before="100" w:line="520" w:lineRule="exact"/>
        <w:ind w:firstLine="480"/>
        <w:rPr>
          <w:rFonts w:ascii="宋体" w:eastAsia="宋体" w:cs="宋体"/>
          <w:kern w:val="0"/>
          <w:sz w:val="24"/>
          <w:szCs w:val="24"/>
        </w:rPr>
      </w:pP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rPr>
        <w:t>年度新疆乌鲁木齐市第五十三小学单位机关运行经费支出</w:t>
      </w:r>
      <w:r w:rsidRPr="004835A6">
        <w:rPr>
          <w:rFonts w:ascii="宋体" w:eastAsia="宋体" w:hAnsi="Times New Roman" w:cs="宋体"/>
          <w:kern w:val="0"/>
          <w:sz w:val="24"/>
          <w:szCs w:val="24"/>
        </w:rPr>
        <w:t>68.94</w:t>
      </w:r>
      <w:r w:rsidRPr="004835A6">
        <w:rPr>
          <w:rFonts w:ascii="宋体" w:eastAsia="宋体" w:hAnsi="Times New Roman" w:cs="宋体" w:hint="eastAsia"/>
          <w:kern w:val="0"/>
          <w:sz w:val="24"/>
          <w:szCs w:val="24"/>
        </w:rPr>
        <w:t>万元，比上年</w:t>
      </w:r>
      <w:r w:rsidR="00252655">
        <w:rPr>
          <w:rFonts w:ascii="宋体" w:eastAsia="宋体" w:hAnsi="Times New Roman" w:cs="宋体" w:hint="eastAsia"/>
          <w:color w:val="000000"/>
          <w:kern w:val="0"/>
          <w:sz w:val="24"/>
          <w:szCs w:val="24"/>
        </w:rPr>
        <w:t>减少</w:t>
      </w:r>
      <w:bookmarkStart w:id="0" w:name="_GoBack"/>
      <w:bookmarkEnd w:id="0"/>
      <w:r w:rsidRPr="004835A6">
        <w:rPr>
          <w:rFonts w:ascii="宋体" w:eastAsia="宋体" w:hAnsi="Times New Roman" w:cs="宋体"/>
          <w:kern w:val="0"/>
          <w:sz w:val="24"/>
          <w:szCs w:val="24"/>
        </w:rPr>
        <w:t>46.16</w:t>
      </w:r>
      <w:r w:rsidRPr="004835A6">
        <w:rPr>
          <w:rFonts w:ascii="宋体" w:eastAsia="宋体" w:hAnsi="Times New Roman" w:cs="宋体" w:hint="eastAsia"/>
          <w:kern w:val="0"/>
          <w:sz w:val="24"/>
          <w:szCs w:val="24"/>
        </w:rPr>
        <w:t>万元，</w:t>
      </w:r>
      <w:r w:rsidRPr="004835A6">
        <w:rPr>
          <w:rFonts w:ascii="宋体" w:eastAsia="宋体" w:hAnsi="Times New Roman" w:cs="宋体" w:hint="eastAsia"/>
          <w:color w:val="000000"/>
          <w:kern w:val="0"/>
          <w:sz w:val="24"/>
          <w:szCs w:val="24"/>
        </w:rPr>
        <w:t>降低</w:t>
      </w:r>
      <w:r w:rsidRPr="004835A6">
        <w:rPr>
          <w:rFonts w:ascii="宋体" w:eastAsia="宋体" w:hAnsi="Times New Roman" w:cs="宋体"/>
          <w:kern w:val="0"/>
          <w:sz w:val="24"/>
          <w:szCs w:val="24"/>
        </w:rPr>
        <w:t>40.11%</w:t>
      </w:r>
      <w:r w:rsidRPr="004835A6">
        <w:rPr>
          <w:rFonts w:ascii="宋体" w:eastAsia="宋体" w:hAnsi="Times New Roman" w:cs="宋体" w:hint="eastAsia"/>
          <w:kern w:val="0"/>
          <w:sz w:val="24"/>
          <w:szCs w:val="24"/>
        </w:rPr>
        <w:t>。主要原因是</w:t>
      </w:r>
      <w:r w:rsidR="004835A6" w:rsidRPr="004835A6">
        <w:rPr>
          <w:rFonts w:ascii="宋体" w:hAnsi="宋体" w:cs="宋体" w:hint="eastAsia"/>
          <w:kern w:val="0"/>
          <w:sz w:val="24"/>
          <w:szCs w:val="24"/>
        </w:rPr>
        <w:t>学生人数减少，相关费用支出减少。</w:t>
      </w:r>
    </w:p>
    <w:p w:rsidR="002B44C6" w:rsidRPr="004835A6" w:rsidRDefault="002B44C6" w:rsidP="00821056">
      <w:pPr>
        <w:shd w:val="clear" w:color="auto" w:fill="FFFFFF"/>
        <w:autoSpaceDE w:val="0"/>
        <w:autoSpaceDN w:val="0"/>
        <w:adjustRightInd w:val="0"/>
        <w:spacing w:before="100" w:line="520" w:lineRule="exact"/>
        <w:rPr>
          <w:rFonts w:ascii="Times New Roman" w:eastAsia="宋体" w:hAnsi="Times New Roman"/>
          <w:b/>
          <w:bCs/>
          <w:kern w:val="0"/>
          <w:sz w:val="24"/>
          <w:szCs w:val="24"/>
        </w:rPr>
      </w:pPr>
      <w:r w:rsidRPr="004835A6">
        <w:rPr>
          <w:rFonts w:ascii="宋体" w:eastAsia="宋体" w:hAnsi="Times New Roman" w:cs="宋体" w:hint="eastAsia"/>
          <w:b/>
          <w:bCs/>
          <w:kern w:val="0"/>
          <w:sz w:val="24"/>
          <w:szCs w:val="24"/>
        </w:rPr>
        <w:t>六、政府采购情况</w:t>
      </w:r>
    </w:p>
    <w:p w:rsidR="002B44C6" w:rsidRPr="004835A6" w:rsidRDefault="002B44C6">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新疆乌鲁木齐市第五十三小学单位政府采购计划</w:t>
      </w:r>
      <w:r w:rsidRPr="004835A6">
        <w:rPr>
          <w:rFonts w:ascii="宋体" w:eastAsia="宋体" w:hAnsi="Times New Roman" w:cs="宋体"/>
          <w:kern w:val="0"/>
          <w:sz w:val="24"/>
          <w:szCs w:val="24"/>
        </w:rPr>
        <w:t>138.56</w:t>
      </w:r>
      <w:r w:rsidRPr="004835A6">
        <w:rPr>
          <w:rFonts w:ascii="宋体" w:eastAsia="宋体" w:hAnsi="Times New Roman" w:cs="宋体" w:hint="eastAsia"/>
          <w:kern w:val="0"/>
          <w:sz w:val="24"/>
          <w:szCs w:val="24"/>
        </w:rPr>
        <w:t>万元，其中：政府采购货物支出</w:t>
      </w:r>
      <w:r w:rsidRPr="004835A6">
        <w:rPr>
          <w:rFonts w:ascii="宋体" w:eastAsia="宋体" w:hAnsi="Times New Roman" w:cs="宋体"/>
          <w:kern w:val="0"/>
          <w:sz w:val="24"/>
          <w:szCs w:val="24"/>
        </w:rPr>
        <w:t>138.56</w:t>
      </w:r>
      <w:r w:rsidRPr="004835A6">
        <w:rPr>
          <w:rFonts w:ascii="宋体" w:eastAsia="宋体" w:hAnsi="Times New Roman" w:cs="宋体" w:hint="eastAsia"/>
          <w:kern w:val="0"/>
          <w:sz w:val="24"/>
          <w:szCs w:val="24"/>
        </w:rPr>
        <w:t>万元，政府采购工程支出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万元，政府采购服务支出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万元；实际采购</w:t>
      </w:r>
      <w:r w:rsidRPr="004835A6">
        <w:rPr>
          <w:rFonts w:ascii="宋体" w:eastAsia="宋体" w:hAnsi="Times New Roman" w:cs="宋体"/>
          <w:kern w:val="0"/>
          <w:sz w:val="24"/>
          <w:szCs w:val="24"/>
        </w:rPr>
        <w:t>119.33</w:t>
      </w:r>
      <w:r w:rsidRPr="004835A6">
        <w:rPr>
          <w:rFonts w:ascii="宋体" w:eastAsia="宋体" w:hAnsi="Times New Roman" w:cs="宋体" w:hint="eastAsia"/>
          <w:kern w:val="0"/>
          <w:sz w:val="24"/>
          <w:szCs w:val="24"/>
        </w:rPr>
        <w:t>万元，其中：政府采购货物支出</w:t>
      </w:r>
      <w:r w:rsidRPr="004835A6">
        <w:rPr>
          <w:rFonts w:ascii="宋体" w:eastAsia="宋体" w:hAnsi="Times New Roman" w:cs="宋体"/>
          <w:kern w:val="0"/>
          <w:sz w:val="24"/>
          <w:szCs w:val="24"/>
        </w:rPr>
        <w:t>119.33</w:t>
      </w:r>
      <w:r w:rsidRPr="004835A6">
        <w:rPr>
          <w:rFonts w:ascii="宋体" w:eastAsia="宋体" w:hAnsi="Times New Roman" w:cs="宋体" w:hint="eastAsia"/>
          <w:kern w:val="0"/>
          <w:sz w:val="24"/>
          <w:szCs w:val="24"/>
        </w:rPr>
        <w:t>万元，政府采购工程支出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万元，政府采购服务</w:t>
      </w:r>
      <w:r w:rsidRPr="004835A6">
        <w:rPr>
          <w:rFonts w:ascii="宋体" w:eastAsia="宋体" w:hAnsi="Times New Roman" w:cs="宋体" w:hint="eastAsia"/>
          <w:kern w:val="0"/>
          <w:sz w:val="24"/>
          <w:szCs w:val="24"/>
          <w:lang w:val="zh-CN"/>
        </w:rPr>
        <w:t>支</w:t>
      </w:r>
      <w:r w:rsidRPr="004835A6">
        <w:rPr>
          <w:rFonts w:ascii="宋体" w:eastAsia="宋体" w:hAnsi="Times New Roman" w:cs="宋体" w:hint="eastAsia"/>
          <w:kern w:val="0"/>
          <w:sz w:val="24"/>
          <w:szCs w:val="24"/>
        </w:rPr>
        <w:t>出</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5A6">
        <w:rPr>
          <w:rFonts w:ascii="宋体" w:eastAsia="宋体" w:hAnsi="Times New Roman" w:cs="宋体" w:hint="eastAsia"/>
          <w:b/>
          <w:bCs/>
          <w:kern w:val="0"/>
          <w:sz w:val="24"/>
          <w:szCs w:val="24"/>
        </w:rPr>
        <w:t>七、其他重要事项的情况</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5A6">
        <w:rPr>
          <w:rFonts w:ascii="宋体" w:eastAsia="宋体" w:hAnsi="Times New Roman" w:cs="宋体" w:hint="eastAsia"/>
          <w:b/>
          <w:bCs/>
          <w:kern w:val="0"/>
          <w:sz w:val="24"/>
          <w:szCs w:val="24"/>
        </w:rPr>
        <w:t>（一）国有资产占用情况说明</w:t>
      </w:r>
    </w:p>
    <w:p w:rsidR="002B44C6" w:rsidRPr="004835A6" w:rsidRDefault="002B44C6">
      <w:pPr>
        <w:shd w:val="clear" w:color="auto" w:fill="FFFFFF"/>
        <w:autoSpaceDE w:val="0"/>
        <w:autoSpaceDN w:val="0"/>
        <w:adjustRightInd w:val="0"/>
        <w:spacing w:before="100" w:line="520" w:lineRule="exact"/>
        <w:ind w:left="118"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截至</w:t>
      </w: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rPr>
        <w:t>年</w:t>
      </w:r>
      <w:r w:rsidRPr="004835A6">
        <w:rPr>
          <w:rFonts w:ascii="宋体" w:eastAsia="宋体" w:hAnsi="Times New Roman" w:cs="宋体"/>
          <w:kern w:val="0"/>
          <w:sz w:val="24"/>
          <w:szCs w:val="24"/>
        </w:rPr>
        <w:t>12</w:t>
      </w:r>
      <w:r w:rsidRPr="004835A6">
        <w:rPr>
          <w:rFonts w:ascii="宋体" w:eastAsia="宋体" w:hAnsi="Times New Roman" w:cs="宋体" w:hint="eastAsia"/>
          <w:kern w:val="0"/>
          <w:sz w:val="24"/>
          <w:szCs w:val="24"/>
        </w:rPr>
        <w:t>月</w:t>
      </w:r>
      <w:r w:rsidRPr="004835A6">
        <w:rPr>
          <w:rFonts w:ascii="宋体" w:eastAsia="宋体" w:hAnsi="Times New Roman" w:cs="宋体"/>
          <w:kern w:val="0"/>
          <w:sz w:val="24"/>
          <w:szCs w:val="24"/>
        </w:rPr>
        <w:t>31</w:t>
      </w:r>
      <w:r w:rsidRPr="004835A6">
        <w:rPr>
          <w:rFonts w:ascii="宋体" w:eastAsia="宋体" w:hAnsi="Times New Roman" w:cs="宋体" w:hint="eastAsia"/>
          <w:kern w:val="0"/>
          <w:sz w:val="24"/>
          <w:szCs w:val="24"/>
        </w:rPr>
        <w:t>日，资产总计</w:t>
      </w:r>
      <w:r w:rsidRPr="004835A6">
        <w:rPr>
          <w:rFonts w:ascii="宋体" w:eastAsia="宋体" w:hAnsi="Times New Roman" w:cs="宋体"/>
          <w:kern w:val="0"/>
          <w:sz w:val="24"/>
          <w:szCs w:val="24"/>
        </w:rPr>
        <w:t>3</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685.39</w:t>
      </w:r>
      <w:r w:rsidRPr="004835A6">
        <w:rPr>
          <w:rFonts w:ascii="宋体" w:eastAsia="宋体" w:hAnsi="Times New Roman" w:cs="宋体" w:hint="eastAsia"/>
          <w:kern w:val="0"/>
          <w:sz w:val="24"/>
          <w:szCs w:val="24"/>
        </w:rPr>
        <w:t>万元，其中：流动资产</w:t>
      </w:r>
      <w:r w:rsidRPr="004835A6">
        <w:rPr>
          <w:rFonts w:ascii="宋体" w:eastAsia="宋体" w:hAnsi="Times New Roman" w:cs="宋体"/>
          <w:kern w:val="0"/>
          <w:sz w:val="24"/>
          <w:szCs w:val="24"/>
        </w:rPr>
        <w:t>1</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090.85</w:t>
      </w:r>
      <w:r w:rsidRPr="004835A6">
        <w:rPr>
          <w:rFonts w:ascii="宋体" w:eastAsia="宋体" w:hAnsi="Times New Roman" w:cs="宋体" w:hint="eastAsia"/>
          <w:kern w:val="0"/>
          <w:sz w:val="24"/>
          <w:szCs w:val="24"/>
        </w:rPr>
        <w:t>万元，固定资产</w:t>
      </w:r>
      <w:r w:rsidRPr="004835A6">
        <w:rPr>
          <w:rFonts w:ascii="宋体" w:eastAsia="宋体" w:hAnsi="Times New Roman" w:cs="宋体"/>
          <w:kern w:val="0"/>
          <w:sz w:val="24"/>
          <w:szCs w:val="24"/>
        </w:rPr>
        <w:t>997.39</w:t>
      </w:r>
      <w:r w:rsidRPr="004835A6">
        <w:rPr>
          <w:rFonts w:ascii="宋体" w:eastAsia="宋体" w:hAnsi="Times New Roman" w:cs="宋体" w:hint="eastAsia"/>
          <w:kern w:val="0"/>
          <w:sz w:val="24"/>
          <w:szCs w:val="24"/>
        </w:rPr>
        <w:t>万元，其中：房屋</w:t>
      </w:r>
      <w:r w:rsidRPr="004835A6">
        <w:rPr>
          <w:rFonts w:ascii="宋体" w:eastAsia="宋体" w:hAnsi="Times New Roman" w:cs="宋体"/>
          <w:kern w:val="0"/>
          <w:sz w:val="24"/>
          <w:szCs w:val="24"/>
        </w:rPr>
        <w:t>3</w:t>
      </w:r>
      <w:r w:rsidR="004835A6" w:rsidRPr="004835A6">
        <w:rPr>
          <w:rFonts w:ascii="宋体" w:eastAsia="宋体" w:hAnsi="Times New Roman" w:cs="宋体" w:hint="eastAsia"/>
          <w:kern w:val="0"/>
          <w:sz w:val="24"/>
          <w:szCs w:val="24"/>
        </w:rPr>
        <w:t>，</w:t>
      </w:r>
      <w:r w:rsidRPr="004835A6">
        <w:rPr>
          <w:rFonts w:ascii="宋体" w:eastAsia="宋体" w:hAnsi="Times New Roman" w:cs="宋体"/>
          <w:kern w:val="0"/>
          <w:sz w:val="24"/>
          <w:szCs w:val="24"/>
        </w:rPr>
        <w:t>120.4</w:t>
      </w:r>
      <w:r w:rsidRPr="004835A6">
        <w:rPr>
          <w:rFonts w:ascii="宋体" w:eastAsia="宋体" w:hAnsi="Times New Roman" w:cs="宋体" w:hint="eastAsia"/>
          <w:kern w:val="0"/>
          <w:sz w:val="24"/>
          <w:szCs w:val="24"/>
        </w:rPr>
        <w:t>（平方米），价值</w:t>
      </w:r>
      <w:r w:rsidRPr="004835A6">
        <w:rPr>
          <w:rFonts w:ascii="宋体" w:eastAsia="宋体" w:hAnsi="Times New Roman" w:cs="宋体"/>
          <w:kern w:val="0"/>
          <w:sz w:val="24"/>
          <w:szCs w:val="24"/>
        </w:rPr>
        <w:t>286.74</w:t>
      </w:r>
      <w:r w:rsidRPr="004835A6">
        <w:rPr>
          <w:rFonts w:ascii="宋体" w:eastAsia="宋体" w:hAnsi="Times New Roman" w:cs="宋体" w:hint="eastAsia"/>
          <w:kern w:val="0"/>
          <w:sz w:val="24"/>
          <w:szCs w:val="24"/>
        </w:rPr>
        <w:t>万元，共有车辆</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辆，价值</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万元，其中：省部级领导干部用车</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辆、一般公务用车</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辆、一般执法执勤用车</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辆、特种专业技术用车</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辆、其他用车</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辆，单位价值</w:t>
      </w:r>
      <w:r w:rsidRPr="004835A6">
        <w:rPr>
          <w:rFonts w:ascii="宋体" w:eastAsia="宋体" w:hAnsi="Times New Roman" w:cs="宋体"/>
          <w:kern w:val="0"/>
          <w:sz w:val="24"/>
          <w:szCs w:val="24"/>
        </w:rPr>
        <w:t>5</w:t>
      </w:r>
      <w:r w:rsidRPr="004835A6">
        <w:rPr>
          <w:rFonts w:ascii="Times New Roman" w:eastAsia="宋体" w:hAnsi="Times New Roman"/>
          <w:kern w:val="0"/>
          <w:sz w:val="24"/>
          <w:szCs w:val="24"/>
        </w:rPr>
        <w:t>0</w:t>
      </w:r>
      <w:r w:rsidRPr="004835A6">
        <w:rPr>
          <w:rFonts w:ascii="宋体" w:eastAsia="宋体" w:hAnsi="Times New Roman" w:cs="宋体" w:hint="eastAsia"/>
          <w:kern w:val="0"/>
          <w:sz w:val="24"/>
          <w:szCs w:val="24"/>
        </w:rPr>
        <w:t>万元以上通用设备</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台（套），单位价值</w:t>
      </w:r>
      <w:r w:rsidRPr="004835A6">
        <w:rPr>
          <w:rFonts w:ascii="宋体" w:eastAsia="宋体" w:hAnsi="Times New Roman" w:cs="宋体"/>
          <w:kern w:val="0"/>
          <w:sz w:val="24"/>
          <w:szCs w:val="24"/>
        </w:rPr>
        <w:t>1</w:t>
      </w:r>
      <w:r w:rsidRPr="004835A6">
        <w:rPr>
          <w:rFonts w:ascii="Times New Roman" w:eastAsia="宋体" w:hAnsi="Times New Roman"/>
          <w:kern w:val="0"/>
          <w:sz w:val="24"/>
          <w:szCs w:val="24"/>
        </w:rPr>
        <w:t>00</w:t>
      </w:r>
      <w:r w:rsidRPr="004835A6">
        <w:rPr>
          <w:rFonts w:ascii="宋体" w:eastAsia="宋体" w:hAnsi="Times New Roman" w:cs="宋体" w:hint="eastAsia"/>
          <w:kern w:val="0"/>
          <w:sz w:val="24"/>
          <w:szCs w:val="24"/>
        </w:rPr>
        <w:t>万元以上专用设备</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台（套），其他固定资产价值</w:t>
      </w:r>
      <w:r w:rsidRPr="004835A6">
        <w:rPr>
          <w:rFonts w:ascii="宋体" w:eastAsia="宋体" w:hAnsi="Times New Roman" w:cs="宋体"/>
          <w:kern w:val="0"/>
          <w:sz w:val="24"/>
          <w:szCs w:val="24"/>
        </w:rPr>
        <w:t>710.66</w:t>
      </w:r>
      <w:r w:rsidRPr="004835A6">
        <w:rPr>
          <w:rFonts w:ascii="宋体" w:eastAsia="宋体" w:hAnsi="Times New Roman" w:cs="宋体" w:hint="eastAsia"/>
          <w:kern w:val="0"/>
          <w:sz w:val="24"/>
          <w:szCs w:val="24"/>
        </w:rPr>
        <w:t>万元。</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5A6">
        <w:rPr>
          <w:rFonts w:ascii="宋体" w:eastAsia="宋体" w:hAnsi="Times New Roman" w:cs="宋体" w:hint="eastAsia"/>
          <w:b/>
          <w:bCs/>
          <w:kern w:val="0"/>
          <w:sz w:val="24"/>
          <w:szCs w:val="24"/>
        </w:rPr>
        <w:t>（二）国有资产收益征缴情况说明</w:t>
      </w:r>
    </w:p>
    <w:p w:rsidR="002B44C6" w:rsidRPr="004835A6" w:rsidRDefault="002B44C6">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5A6">
        <w:rPr>
          <w:rFonts w:ascii="宋体" w:eastAsia="宋体" w:hAnsi="Times New Roman" w:cs="宋体" w:hint="eastAsia"/>
          <w:kern w:val="0"/>
          <w:sz w:val="24"/>
          <w:szCs w:val="24"/>
        </w:rPr>
        <w:t>截至</w:t>
      </w: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rPr>
        <w:t>年</w:t>
      </w:r>
      <w:r w:rsidRPr="004835A6">
        <w:rPr>
          <w:rFonts w:ascii="宋体" w:eastAsia="宋体" w:hAnsi="Times New Roman" w:cs="宋体"/>
          <w:kern w:val="0"/>
          <w:sz w:val="24"/>
          <w:szCs w:val="24"/>
        </w:rPr>
        <w:t>12</w:t>
      </w:r>
      <w:r w:rsidRPr="004835A6">
        <w:rPr>
          <w:rFonts w:ascii="宋体" w:eastAsia="宋体" w:hAnsi="Times New Roman" w:cs="宋体" w:hint="eastAsia"/>
          <w:kern w:val="0"/>
          <w:sz w:val="24"/>
          <w:szCs w:val="24"/>
        </w:rPr>
        <w:t>月</w:t>
      </w:r>
      <w:r w:rsidRPr="004835A6">
        <w:rPr>
          <w:rFonts w:ascii="宋体" w:eastAsia="宋体" w:hAnsi="Times New Roman" w:cs="宋体"/>
          <w:kern w:val="0"/>
          <w:sz w:val="24"/>
          <w:szCs w:val="24"/>
        </w:rPr>
        <w:t>31</w:t>
      </w:r>
      <w:r w:rsidRPr="004835A6">
        <w:rPr>
          <w:rFonts w:ascii="宋体" w:eastAsia="宋体" w:hAnsi="Times New Roman" w:cs="宋体" w:hint="eastAsia"/>
          <w:kern w:val="0"/>
          <w:sz w:val="24"/>
          <w:szCs w:val="24"/>
        </w:rPr>
        <w:t>日，新疆乌鲁木齐市第五十三小学单位资产有偿使用收入合计</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万元，资产处置收入合计</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万元。其中：已缴国库</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万元，已缴财政专户</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万元，应缴未缴</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万元，单位留用</w:t>
      </w:r>
      <w:r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5A6">
        <w:rPr>
          <w:rFonts w:ascii="宋体" w:eastAsia="宋体" w:hAnsi="Times New Roman" w:cs="宋体" w:hint="eastAsia"/>
          <w:b/>
          <w:bCs/>
          <w:kern w:val="0"/>
          <w:sz w:val="24"/>
          <w:szCs w:val="24"/>
        </w:rPr>
        <w:t>（三）部门项目支出情况和项目绩效评价情况说明</w:t>
      </w:r>
    </w:p>
    <w:p w:rsidR="002B44C6" w:rsidRPr="004835A6" w:rsidRDefault="002B44C6" w:rsidP="004835A6">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4835A6">
        <w:rPr>
          <w:rFonts w:ascii="宋体" w:eastAsia="宋体" w:hAnsi="Times New Roman" w:cs="宋体"/>
          <w:kern w:val="0"/>
          <w:sz w:val="24"/>
          <w:szCs w:val="24"/>
        </w:rPr>
        <w:t>2017</w:t>
      </w:r>
      <w:r w:rsidRPr="004835A6">
        <w:rPr>
          <w:rFonts w:ascii="宋体" w:eastAsia="宋体" w:hAnsi="Times New Roman" w:cs="宋体" w:hint="eastAsia"/>
          <w:kern w:val="0"/>
          <w:sz w:val="24"/>
          <w:szCs w:val="24"/>
        </w:rPr>
        <w:t>年度，本部门单位实行绩效管理的项目</w:t>
      </w:r>
      <w:r w:rsidR="004835A6"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个，涉及预算</w:t>
      </w:r>
      <w:r w:rsidR="004835A6"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元，项目支出决算</w:t>
      </w:r>
      <w:r w:rsidR="004835A6" w:rsidRPr="004835A6">
        <w:rPr>
          <w:rFonts w:ascii="宋体" w:eastAsia="宋体" w:hAnsi="Times New Roman" w:cs="宋体"/>
          <w:kern w:val="0"/>
          <w:sz w:val="24"/>
          <w:szCs w:val="24"/>
        </w:rPr>
        <w:t>0</w:t>
      </w:r>
      <w:r w:rsidRPr="004835A6">
        <w:rPr>
          <w:rFonts w:ascii="宋体" w:eastAsia="宋体" w:hAnsi="Times New Roman" w:cs="宋体" w:hint="eastAsia"/>
          <w:kern w:val="0"/>
          <w:sz w:val="24"/>
          <w:szCs w:val="24"/>
        </w:rPr>
        <w:t>万元。</w:t>
      </w:r>
    </w:p>
    <w:p w:rsidR="004835A6" w:rsidRPr="004835A6" w:rsidRDefault="004835A6" w:rsidP="004835A6">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p>
    <w:p w:rsidR="002B44C6" w:rsidRPr="004835A6" w:rsidRDefault="002B44C6">
      <w:pPr>
        <w:shd w:val="clear" w:color="auto" w:fill="FFFFFF"/>
        <w:autoSpaceDE w:val="0"/>
        <w:autoSpaceDN w:val="0"/>
        <w:adjustRightInd w:val="0"/>
        <w:spacing w:before="100" w:after="240"/>
        <w:jc w:val="center"/>
        <w:rPr>
          <w:rFonts w:ascii="宋体" w:eastAsia="宋体" w:hAnsi="Times New Roman" w:cs="宋体"/>
          <w:b/>
          <w:bCs/>
          <w:kern w:val="0"/>
          <w:sz w:val="28"/>
          <w:szCs w:val="28"/>
        </w:rPr>
      </w:pPr>
      <w:r w:rsidRPr="004835A6">
        <w:rPr>
          <w:rFonts w:ascii="宋体" w:eastAsia="宋体" w:hAnsi="Times New Roman" w:cs="宋体" w:hint="eastAsia"/>
          <w:b/>
          <w:bCs/>
          <w:kern w:val="0"/>
          <w:sz w:val="28"/>
          <w:szCs w:val="28"/>
        </w:rPr>
        <w:t>第三部分</w:t>
      </w:r>
      <w:r w:rsidR="004835A6" w:rsidRPr="004835A6">
        <w:rPr>
          <w:rFonts w:ascii="宋体" w:eastAsia="宋体" w:hAnsi="Times New Roman" w:cs="宋体"/>
          <w:b/>
          <w:bCs/>
          <w:kern w:val="0"/>
          <w:sz w:val="28"/>
          <w:szCs w:val="28"/>
        </w:rPr>
        <w:t xml:space="preserve"> </w:t>
      </w:r>
      <w:r w:rsidRPr="004835A6">
        <w:rPr>
          <w:rFonts w:ascii="宋体" w:eastAsia="宋体" w:hAnsi="Times New Roman" w:cs="宋体" w:hint="eastAsia"/>
          <w:b/>
          <w:bCs/>
          <w:kern w:val="0"/>
          <w:sz w:val="28"/>
          <w:szCs w:val="28"/>
        </w:rPr>
        <w:t>新疆乌鲁木齐市第五十三小学专业名词解释</w:t>
      </w:r>
    </w:p>
    <w:p w:rsidR="002B44C6" w:rsidRPr="004835A6" w:rsidRDefault="002B44C6">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5A6">
        <w:rPr>
          <w:rFonts w:ascii="宋体" w:eastAsia="宋体" w:hAnsi="Times New Roman" w:cs="宋体"/>
          <w:kern w:val="0"/>
          <w:sz w:val="24"/>
          <w:szCs w:val="24"/>
        </w:rPr>
        <w:t>1</w:t>
      </w:r>
      <w:r w:rsidRPr="004835A6">
        <w:rPr>
          <w:rFonts w:ascii="宋体" w:eastAsia="宋体" w:hAnsi="Times New Roman" w:cs="宋体" w:hint="eastAsia"/>
          <w:kern w:val="0"/>
          <w:sz w:val="24"/>
          <w:szCs w:val="24"/>
        </w:rPr>
        <w:t>．财政拨款收入：指同级财政当年拨付的资金。</w:t>
      </w:r>
    </w:p>
    <w:p w:rsidR="002B44C6" w:rsidRPr="004835A6" w:rsidRDefault="002B44C6">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5A6">
        <w:rPr>
          <w:rFonts w:ascii="宋体" w:eastAsia="宋体" w:hAnsi="Times New Roman" w:cs="宋体"/>
          <w:kern w:val="0"/>
          <w:sz w:val="24"/>
          <w:szCs w:val="24"/>
        </w:rPr>
        <w:t>2</w:t>
      </w:r>
      <w:r w:rsidRPr="004835A6">
        <w:rPr>
          <w:rFonts w:ascii="宋体" w:eastAsia="宋体" w:hAnsi="Times New Roman" w:cs="宋体" w:hint="eastAsia"/>
          <w:kern w:val="0"/>
          <w:sz w:val="24"/>
          <w:szCs w:val="24"/>
        </w:rPr>
        <w:t>．上级补助收入：指事业单位从主管部门和上级单位取得的非财政补助收入。</w:t>
      </w:r>
    </w:p>
    <w:p w:rsidR="002B44C6" w:rsidRPr="004835A6" w:rsidRDefault="002B44C6">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5A6">
        <w:rPr>
          <w:rFonts w:ascii="宋体" w:eastAsia="宋体" w:hAnsi="Times New Roman" w:cs="宋体"/>
          <w:kern w:val="0"/>
          <w:sz w:val="24"/>
          <w:szCs w:val="24"/>
        </w:rPr>
        <w:t>3.</w:t>
      </w:r>
      <w:r w:rsidRPr="004835A6">
        <w:rPr>
          <w:rFonts w:ascii="宋体" w:eastAsia="宋体" w:hAnsi="Times New Roman" w:cs="宋体" w:hint="eastAsia"/>
          <w:kern w:val="0"/>
          <w:sz w:val="24"/>
          <w:szCs w:val="24"/>
        </w:rPr>
        <w:t>事业收入：指事业单位开展专业业务活动及其辅助活动所取得的收入。</w:t>
      </w:r>
    </w:p>
    <w:p w:rsidR="002B44C6" w:rsidRPr="004835A6" w:rsidRDefault="002B44C6">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5A6">
        <w:rPr>
          <w:rFonts w:ascii="宋体" w:eastAsia="宋体" w:hAnsi="Times New Roman" w:cs="宋体"/>
          <w:kern w:val="0"/>
          <w:sz w:val="24"/>
          <w:szCs w:val="24"/>
        </w:rPr>
        <w:t>4.</w:t>
      </w:r>
      <w:r w:rsidRPr="004835A6">
        <w:rPr>
          <w:rFonts w:ascii="宋体" w:eastAsia="宋体" w:hAnsi="Times New Roman" w:cs="宋体" w:hint="eastAsia"/>
          <w:kern w:val="0"/>
          <w:sz w:val="24"/>
          <w:szCs w:val="24"/>
        </w:rPr>
        <w:t>经营收入：指事业单位在专业业务活动及其辅助活动之外开展非独立核算经营活动取得的收入。</w:t>
      </w:r>
    </w:p>
    <w:p w:rsidR="002B44C6" w:rsidRPr="004835A6" w:rsidRDefault="002B44C6">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5A6">
        <w:rPr>
          <w:rFonts w:ascii="宋体" w:eastAsia="宋体" w:hAnsi="Times New Roman" w:cs="宋体"/>
          <w:kern w:val="0"/>
          <w:sz w:val="24"/>
          <w:szCs w:val="24"/>
        </w:rPr>
        <w:t>5.</w:t>
      </w:r>
      <w:r w:rsidRPr="004835A6">
        <w:rPr>
          <w:rFonts w:ascii="宋体" w:eastAsia="宋体" w:hAnsi="Times New Roman" w:cs="宋体" w:hint="eastAsia"/>
          <w:kern w:val="0"/>
          <w:sz w:val="24"/>
          <w:szCs w:val="24"/>
        </w:rPr>
        <w:t>附属单位缴款：指事业单位附属的独立核算单位按有关规定上缴的收入。</w:t>
      </w:r>
    </w:p>
    <w:p w:rsidR="002B44C6" w:rsidRPr="004835A6" w:rsidRDefault="002B44C6">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5A6">
        <w:rPr>
          <w:rFonts w:ascii="宋体" w:eastAsia="宋体" w:hAnsi="Times New Roman" w:cs="宋体"/>
          <w:kern w:val="0"/>
          <w:sz w:val="24"/>
          <w:szCs w:val="24"/>
        </w:rPr>
        <w:t>6.</w:t>
      </w:r>
      <w:r w:rsidRPr="004835A6">
        <w:rPr>
          <w:rFonts w:ascii="宋体" w:eastAsia="宋体" w:hAnsi="Times New Roman" w:cs="宋体" w:hint="eastAsia"/>
          <w:kern w:val="0"/>
          <w:sz w:val="24"/>
          <w:szCs w:val="24"/>
        </w:rPr>
        <w:t>其他收入：指除上述</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财政拨款收入</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上级补助收入</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事业收入</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经营收入</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附属单位缴款</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等之外取得的收入。</w:t>
      </w:r>
    </w:p>
    <w:p w:rsidR="002B44C6" w:rsidRPr="004835A6" w:rsidRDefault="002B44C6">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5A6">
        <w:rPr>
          <w:rFonts w:ascii="宋体" w:eastAsia="宋体" w:hAnsi="Times New Roman" w:cs="宋体"/>
          <w:kern w:val="0"/>
          <w:sz w:val="24"/>
          <w:szCs w:val="24"/>
        </w:rPr>
        <w:t>7.</w:t>
      </w:r>
      <w:r w:rsidRPr="004835A6">
        <w:rPr>
          <w:rFonts w:ascii="宋体" w:eastAsia="宋体" w:hAnsi="Times New Roman" w:cs="宋体" w:hint="eastAsia"/>
          <w:kern w:val="0"/>
          <w:sz w:val="24"/>
          <w:szCs w:val="24"/>
        </w:rPr>
        <w:t>用事业基金弥补收支差额：指事业单位在当年的</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财政拨款收入</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财政拨款结转和结余资金</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事业收入</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事业单位经营收入</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其他收入</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2B44C6" w:rsidRPr="004835A6" w:rsidRDefault="002B44C6">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5A6">
        <w:rPr>
          <w:rFonts w:ascii="宋体" w:eastAsia="宋体" w:hAnsi="Times New Roman" w:cs="宋体"/>
          <w:kern w:val="0"/>
          <w:sz w:val="24"/>
          <w:szCs w:val="24"/>
        </w:rPr>
        <w:t>8</w:t>
      </w:r>
      <w:r w:rsidRPr="004835A6">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2B44C6" w:rsidRPr="004835A6" w:rsidRDefault="002B44C6">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5A6">
        <w:rPr>
          <w:rFonts w:ascii="宋体" w:eastAsia="宋体" w:hAnsi="Times New Roman" w:cs="宋体"/>
          <w:kern w:val="0"/>
          <w:sz w:val="24"/>
          <w:szCs w:val="24"/>
        </w:rPr>
        <w:t>9</w:t>
      </w:r>
      <w:r w:rsidRPr="004835A6">
        <w:rPr>
          <w:rFonts w:ascii="宋体" w:eastAsia="宋体" w:hAnsi="Times New Roman" w:cs="宋体" w:hint="eastAsia"/>
          <w:kern w:val="0"/>
          <w:sz w:val="24"/>
          <w:szCs w:val="24"/>
        </w:rPr>
        <w:t>．结余分配：反映单位当年结余的分配情况。</w:t>
      </w:r>
    </w:p>
    <w:p w:rsidR="002B44C6" w:rsidRPr="004835A6" w:rsidRDefault="002B44C6">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5A6">
        <w:rPr>
          <w:rFonts w:ascii="宋体" w:eastAsia="宋体" w:hAnsi="Times New Roman" w:cs="宋体"/>
          <w:kern w:val="0"/>
          <w:sz w:val="24"/>
          <w:szCs w:val="24"/>
        </w:rPr>
        <w:t>10</w:t>
      </w:r>
      <w:r w:rsidRPr="004835A6">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2B44C6" w:rsidRPr="004835A6" w:rsidRDefault="002B44C6">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5A6">
        <w:rPr>
          <w:rFonts w:ascii="宋体" w:eastAsia="宋体" w:hAnsi="Times New Roman" w:cs="宋体"/>
          <w:kern w:val="0"/>
          <w:sz w:val="24"/>
          <w:szCs w:val="24"/>
        </w:rPr>
        <w:t>11.</w:t>
      </w:r>
      <w:r w:rsidRPr="004835A6">
        <w:rPr>
          <w:rFonts w:ascii="宋体" w:eastAsia="宋体" w:hAnsi="Times New Roman" w:cs="宋体" w:hint="eastAsia"/>
          <w:kern w:val="0"/>
          <w:sz w:val="24"/>
          <w:szCs w:val="24"/>
        </w:rPr>
        <w:t>基本支出：指为保障机构正常运转、完成日常工作任务而发生的人员支出和公用支出。</w:t>
      </w:r>
    </w:p>
    <w:p w:rsidR="002B44C6" w:rsidRPr="004835A6" w:rsidRDefault="002B44C6">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5A6">
        <w:rPr>
          <w:rFonts w:ascii="宋体" w:eastAsia="宋体" w:hAnsi="Times New Roman" w:cs="宋体"/>
          <w:kern w:val="0"/>
          <w:sz w:val="24"/>
          <w:szCs w:val="24"/>
        </w:rPr>
        <w:t>12.</w:t>
      </w:r>
      <w:r w:rsidRPr="004835A6">
        <w:rPr>
          <w:rFonts w:ascii="宋体" w:eastAsia="宋体" w:hAnsi="Times New Roman" w:cs="宋体" w:hint="eastAsia"/>
          <w:kern w:val="0"/>
          <w:sz w:val="24"/>
          <w:szCs w:val="24"/>
        </w:rPr>
        <w:t>项目支出：指在基本支出之外为完成特定行政任务和事业发展目标所发生的支出。</w:t>
      </w:r>
    </w:p>
    <w:p w:rsidR="002B44C6" w:rsidRPr="004835A6" w:rsidRDefault="002B44C6">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5A6">
        <w:rPr>
          <w:rFonts w:ascii="宋体" w:eastAsia="宋体" w:hAnsi="Times New Roman" w:cs="宋体"/>
          <w:kern w:val="0"/>
          <w:sz w:val="24"/>
          <w:szCs w:val="24"/>
        </w:rPr>
        <w:t>13.</w:t>
      </w:r>
      <w:r w:rsidRPr="004835A6">
        <w:rPr>
          <w:rFonts w:ascii="宋体" w:eastAsia="宋体" w:hAnsi="Times New Roman" w:cs="宋体" w:hint="eastAsia"/>
          <w:kern w:val="0"/>
          <w:sz w:val="24"/>
          <w:szCs w:val="24"/>
        </w:rPr>
        <w:t>经营支出：指事业单位在专业业务活动及其辅助活动之外开展非独立核算经营活动发生的支出。</w:t>
      </w:r>
    </w:p>
    <w:p w:rsidR="002B44C6" w:rsidRPr="004835A6" w:rsidRDefault="002B44C6">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5A6">
        <w:rPr>
          <w:rFonts w:ascii="宋体" w:eastAsia="宋体" w:hAnsi="Times New Roman" w:cs="宋体"/>
          <w:kern w:val="0"/>
          <w:sz w:val="24"/>
          <w:szCs w:val="24"/>
        </w:rPr>
        <w:t>14.</w:t>
      </w:r>
      <w:r w:rsidRPr="004835A6">
        <w:rPr>
          <w:rFonts w:ascii="宋体" w:eastAsia="宋体" w:hAnsi="Times New Roman" w:cs="宋体" w:hint="eastAsia"/>
          <w:kern w:val="0"/>
          <w:sz w:val="24"/>
          <w:szCs w:val="24"/>
        </w:rPr>
        <w:t>对附属单位补助支出：指事业单位发生的用非财政预算资金对附属单位的补助支出。</w:t>
      </w:r>
    </w:p>
    <w:p w:rsidR="002B44C6" w:rsidRPr="004835A6" w:rsidRDefault="002B44C6">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5A6">
        <w:rPr>
          <w:rFonts w:ascii="宋体" w:eastAsia="宋体" w:hAnsi="Times New Roman" w:cs="宋体"/>
          <w:kern w:val="0"/>
          <w:sz w:val="24"/>
          <w:szCs w:val="24"/>
        </w:rPr>
        <w:t>15.</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三公</w:t>
      </w:r>
      <w:r w:rsidRPr="004835A6">
        <w:rPr>
          <w:rFonts w:ascii="Times New Roman" w:eastAsia="宋体" w:hAnsi="Times New Roman"/>
          <w:kern w:val="0"/>
          <w:sz w:val="24"/>
          <w:szCs w:val="24"/>
        </w:rPr>
        <w:t>”</w:t>
      </w:r>
      <w:r w:rsidRPr="004835A6">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sidRPr="004835A6">
        <w:rPr>
          <w:rFonts w:ascii="宋体" w:eastAsia="宋体" w:hAnsi="Times New Roman" w:cs="宋体" w:hint="eastAsia"/>
          <w:kern w:val="0"/>
          <w:sz w:val="24"/>
          <w:szCs w:val="24"/>
        </w:rPr>
        <w:t>费反映</w:t>
      </w:r>
      <w:proofErr w:type="gramEnd"/>
      <w:r w:rsidRPr="004835A6">
        <w:rPr>
          <w:rFonts w:ascii="宋体" w:eastAsia="宋体" w:hAnsi="Times New Roman" w:cs="宋体" w:hint="eastAsia"/>
          <w:kern w:val="0"/>
          <w:sz w:val="24"/>
          <w:szCs w:val="24"/>
        </w:rPr>
        <w:t>单位公务出国（境）的住宿费、旅费、伙食补助费、杂费、培训费等支出；公务用车购置及运行</w:t>
      </w:r>
      <w:proofErr w:type="gramStart"/>
      <w:r w:rsidRPr="004835A6">
        <w:rPr>
          <w:rFonts w:ascii="宋体" w:eastAsia="宋体" w:hAnsi="Times New Roman" w:cs="宋体" w:hint="eastAsia"/>
          <w:kern w:val="0"/>
          <w:sz w:val="24"/>
          <w:szCs w:val="24"/>
        </w:rPr>
        <w:t>费反映</w:t>
      </w:r>
      <w:proofErr w:type="gramEnd"/>
      <w:r w:rsidRPr="004835A6">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sidRPr="004835A6">
        <w:rPr>
          <w:rFonts w:ascii="宋体" w:eastAsia="宋体" w:hAnsi="Times New Roman" w:cs="宋体" w:hint="eastAsia"/>
          <w:kern w:val="0"/>
          <w:sz w:val="24"/>
          <w:szCs w:val="24"/>
        </w:rPr>
        <w:t>费反映</w:t>
      </w:r>
      <w:proofErr w:type="gramEnd"/>
      <w:r w:rsidRPr="004835A6">
        <w:rPr>
          <w:rFonts w:ascii="宋体" w:eastAsia="宋体" w:hAnsi="Times New Roman" w:cs="宋体" w:hint="eastAsia"/>
          <w:kern w:val="0"/>
          <w:sz w:val="24"/>
          <w:szCs w:val="24"/>
        </w:rPr>
        <w:t>单位按规定开支的各类公务接待（含外宾接待）支出。</w:t>
      </w:r>
    </w:p>
    <w:p w:rsidR="002B44C6" w:rsidRPr="004835A6" w:rsidRDefault="002B44C6">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5A6">
        <w:rPr>
          <w:rFonts w:ascii="宋体" w:eastAsia="宋体" w:hAnsi="Times New Roman" w:cs="宋体"/>
          <w:kern w:val="0"/>
          <w:sz w:val="24"/>
          <w:szCs w:val="24"/>
        </w:rPr>
        <w:t>16.</w:t>
      </w:r>
      <w:r w:rsidRPr="004835A6">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835A6" w:rsidRPr="004835A6" w:rsidRDefault="004835A6" w:rsidP="004835A6">
      <w:pPr>
        <w:shd w:val="clear" w:color="auto" w:fill="FFFFFF"/>
        <w:spacing w:before="100" w:line="520" w:lineRule="exact"/>
        <w:rPr>
          <w:rFonts w:ascii="宋体" w:cs="宋体"/>
          <w:kern w:val="0"/>
          <w:sz w:val="24"/>
          <w:szCs w:val="24"/>
        </w:rPr>
      </w:pPr>
      <w:r w:rsidRPr="004835A6">
        <w:rPr>
          <w:rFonts w:ascii="宋体" w:hAnsi="宋体" w:cs="宋体" w:hint="eastAsia"/>
          <w:kern w:val="0"/>
          <w:sz w:val="24"/>
          <w:szCs w:val="24"/>
        </w:rPr>
        <w:t>本单位支出功能分类说明。</w:t>
      </w:r>
    </w:p>
    <w:p w:rsidR="004835A6" w:rsidRPr="004835A6" w:rsidRDefault="004835A6" w:rsidP="004835A6">
      <w:pPr>
        <w:shd w:val="clear" w:color="auto" w:fill="FFFFFF"/>
        <w:spacing w:before="100" w:line="520" w:lineRule="exact"/>
        <w:rPr>
          <w:rFonts w:ascii="宋体" w:cs="宋体"/>
          <w:kern w:val="0"/>
          <w:sz w:val="24"/>
          <w:szCs w:val="24"/>
        </w:rPr>
      </w:pPr>
      <w:r w:rsidRPr="004835A6">
        <w:rPr>
          <w:rFonts w:ascii="宋体" w:hAnsi="宋体" w:cs="宋体"/>
          <w:kern w:val="0"/>
          <w:sz w:val="24"/>
          <w:szCs w:val="24"/>
        </w:rPr>
        <w:t>205</w:t>
      </w:r>
      <w:r w:rsidRPr="004835A6">
        <w:rPr>
          <w:rFonts w:ascii="宋体" w:hAnsi="宋体" w:cs="宋体" w:hint="eastAsia"/>
          <w:kern w:val="0"/>
          <w:sz w:val="24"/>
          <w:szCs w:val="24"/>
        </w:rPr>
        <w:t>类</w:t>
      </w:r>
      <w:r w:rsidRPr="004835A6">
        <w:rPr>
          <w:rFonts w:ascii="宋体" w:hAnsi="宋体" w:cs="宋体"/>
          <w:kern w:val="0"/>
          <w:sz w:val="24"/>
          <w:szCs w:val="24"/>
        </w:rPr>
        <w:t>02</w:t>
      </w:r>
      <w:r w:rsidRPr="004835A6">
        <w:rPr>
          <w:rFonts w:ascii="宋体" w:hAnsi="宋体" w:cs="宋体" w:hint="eastAsia"/>
          <w:kern w:val="0"/>
          <w:sz w:val="24"/>
          <w:szCs w:val="24"/>
        </w:rPr>
        <w:t>款</w:t>
      </w:r>
      <w:r w:rsidRPr="004835A6">
        <w:rPr>
          <w:rFonts w:ascii="宋体" w:hAnsi="宋体" w:cs="宋体"/>
          <w:kern w:val="0"/>
          <w:sz w:val="24"/>
          <w:szCs w:val="24"/>
        </w:rPr>
        <w:t>02</w:t>
      </w:r>
      <w:r w:rsidRPr="004835A6">
        <w:rPr>
          <w:rFonts w:ascii="宋体" w:hAnsi="宋体" w:cs="宋体" w:hint="eastAsia"/>
          <w:kern w:val="0"/>
          <w:sz w:val="24"/>
          <w:szCs w:val="24"/>
        </w:rPr>
        <w:t>项小学教育：指反映各部门举办的小学教育支出。政府各部门对社会中介组织等举办的小学的资助，如各类捐赠、补贴等，也在本科目中反映。</w:t>
      </w:r>
    </w:p>
    <w:p w:rsidR="004835A6" w:rsidRPr="004835A6" w:rsidRDefault="004835A6" w:rsidP="004835A6">
      <w:pPr>
        <w:shd w:val="clear" w:color="auto" w:fill="FFFFFF"/>
        <w:spacing w:before="100" w:line="520" w:lineRule="exact"/>
        <w:rPr>
          <w:rFonts w:ascii="宋体" w:cs="宋体"/>
          <w:kern w:val="0"/>
          <w:sz w:val="24"/>
          <w:szCs w:val="24"/>
        </w:rPr>
      </w:pPr>
      <w:r w:rsidRPr="004835A6">
        <w:rPr>
          <w:rFonts w:ascii="宋体" w:hAnsi="宋体" w:cs="宋体"/>
          <w:kern w:val="0"/>
          <w:sz w:val="24"/>
          <w:szCs w:val="24"/>
        </w:rPr>
        <w:t>205</w:t>
      </w:r>
      <w:r w:rsidRPr="004835A6">
        <w:rPr>
          <w:rFonts w:ascii="宋体" w:hAnsi="宋体" w:cs="宋体" w:hint="eastAsia"/>
          <w:kern w:val="0"/>
          <w:sz w:val="24"/>
          <w:szCs w:val="24"/>
        </w:rPr>
        <w:t>类</w:t>
      </w:r>
      <w:r w:rsidRPr="004835A6">
        <w:rPr>
          <w:rFonts w:ascii="宋体" w:hAnsi="宋体" w:cs="宋体"/>
          <w:kern w:val="0"/>
          <w:sz w:val="24"/>
          <w:szCs w:val="24"/>
        </w:rPr>
        <w:t>02</w:t>
      </w:r>
      <w:r w:rsidRPr="004835A6">
        <w:rPr>
          <w:rFonts w:ascii="宋体" w:hAnsi="宋体" w:cs="宋体" w:hint="eastAsia"/>
          <w:kern w:val="0"/>
          <w:sz w:val="24"/>
          <w:szCs w:val="24"/>
        </w:rPr>
        <w:t>款</w:t>
      </w:r>
      <w:r w:rsidRPr="004835A6">
        <w:rPr>
          <w:rFonts w:ascii="宋体" w:hAnsi="宋体" w:cs="宋体"/>
          <w:kern w:val="0"/>
          <w:sz w:val="24"/>
          <w:szCs w:val="24"/>
        </w:rPr>
        <w:t>03</w:t>
      </w:r>
      <w:r w:rsidRPr="004835A6">
        <w:rPr>
          <w:rFonts w:ascii="宋体" w:hAnsi="宋体" w:cs="宋体" w:hint="eastAsia"/>
          <w:kern w:val="0"/>
          <w:sz w:val="24"/>
          <w:szCs w:val="24"/>
        </w:rPr>
        <w:t>项初中教育：指反映各部门举办的初中教育支出。政府各部门对社会中介组织等举办的初中教育的资助，如捐赠、补贴等，也在本科目中反映。</w:t>
      </w:r>
    </w:p>
    <w:p w:rsidR="004835A6" w:rsidRPr="004835A6" w:rsidRDefault="004835A6" w:rsidP="004835A6">
      <w:pPr>
        <w:shd w:val="clear" w:color="auto" w:fill="FFFFFF"/>
        <w:spacing w:before="100" w:line="520" w:lineRule="exact"/>
        <w:rPr>
          <w:rFonts w:ascii="宋体" w:cs="宋体"/>
          <w:kern w:val="0"/>
          <w:sz w:val="24"/>
          <w:szCs w:val="24"/>
        </w:rPr>
      </w:pPr>
      <w:r w:rsidRPr="004835A6">
        <w:rPr>
          <w:rFonts w:ascii="宋体" w:hAnsi="宋体" w:cs="宋体"/>
          <w:kern w:val="0"/>
          <w:sz w:val="24"/>
          <w:szCs w:val="24"/>
        </w:rPr>
        <w:t>205</w:t>
      </w:r>
      <w:r w:rsidRPr="004835A6">
        <w:rPr>
          <w:rFonts w:ascii="宋体" w:hAnsi="宋体" w:cs="宋体" w:hint="eastAsia"/>
          <w:kern w:val="0"/>
          <w:sz w:val="24"/>
          <w:szCs w:val="24"/>
        </w:rPr>
        <w:t>类</w:t>
      </w:r>
      <w:r w:rsidRPr="004835A6">
        <w:rPr>
          <w:rFonts w:ascii="宋体" w:hAnsi="宋体" w:cs="宋体"/>
          <w:kern w:val="0"/>
          <w:sz w:val="24"/>
          <w:szCs w:val="24"/>
        </w:rPr>
        <w:t>02</w:t>
      </w:r>
      <w:r w:rsidRPr="004835A6">
        <w:rPr>
          <w:rFonts w:ascii="宋体" w:hAnsi="宋体" w:cs="宋体" w:hint="eastAsia"/>
          <w:kern w:val="0"/>
          <w:sz w:val="24"/>
          <w:szCs w:val="24"/>
        </w:rPr>
        <w:t>款</w:t>
      </w:r>
      <w:r w:rsidRPr="004835A6">
        <w:rPr>
          <w:rFonts w:ascii="宋体" w:hAnsi="宋体" w:cs="宋体"/>
          <w:kern w:val="0"/>
          <w:sz w:val="24"/>
          <w:szCs w:val="24"/>
        </w:rPr>
        <w:t>99</w:t>
      </w:r>
      <w:r w:rsidRPr="004835A6">
        <w:rPr>
          <w:rFonts w:ascii="宋体" w:hAnsi="宋体" w:cs="宋体" w:hint="eastAsia"/>
          <w:kern w:val="0"/>
          <w:sz w:val="24"/>
          <w:szCs w:val="24"/>
        </w:rPr>
        <w:t>项其他普通教育支出：指反映除上述项目以外其他用于普通教育方面的支出。</w:t>
      </w:r>
    </w:p>
    <w:p w:rsidR="004835A6" w:rsidRPr="004835A6" w:rsidRDefault="004835A6" w:rsidP="004835A6">
      <w:pPr>
        <w:shd w:val="clear" w:color="auto" w:fill="FFFFFF"/>
        <w:spacing w:before="100" w:line="520" w:lineRule="exact"/>
        <w:rPr>
          <w:rFonts w:ascii="宋体" w:cs="宋体"/>
          <w:kern w:val="0"/>
          <w:sz w:val="24"/>
          <w:szCs w:val="24"/>
        </w:rPr>
      </w:pPr>
      <w:r w:rsidRPr="004835A6">
        <w:rPr>
          <w:rFonts w:ascii="宋体" w:hAnsi="宋体" w:cs="宋体"/>
          <w:kern w:val="0"/>
          <w:sz w:val="24"/>
          <w:szCs w:val="24"/>
        </w:rPr>
        <w:t>208</w:t>
      </w:r>
      <w:r w:rsidRPr="004835A6">
        <w:rPr>
          <w:rFonts w:ascii="宋体" w:hAnsi="宋体" w:cs="宋体" w:hint="eastAsia"/>
          <w:kern w:val="0"/>
          <w:sz w:val="24"/>
          <w:szCs w:val="24"/>
        </w:rPr>
        <w:t>类</w:t>
      </w:r>
      <w:r w:rsidRPr="004835A6">
        <w:rPr>
          <w:rFonts w:ascii="宋体" w:hAnsi="宋体" w:cs="宋体"/>
          <w:kern w:val="0"/>
          <w:sz w:val="24"/>
          <w:szCs w:val="24"/>
        </w:rPr>
        <w:t>05</w:t>
      </w:r>
      <w:r w:rsidRPr="004835A6">
        <w:rPr>
          <w:rFonts w:ascii="宋体" w:hAnsi="宋体" w:cs="宋体" w:hint="eastAsia"/>
          <w:kern w:val="0"/>
          <w:sz w:val="24"/>
          <w:szCs w:val="24"/>
        </w:rPr>
        <w:t>款</w:t>
      </w:r>
      <w:r w:rsidRPr="004835A6">
        <w:rPr>
          <w:rFonts w:ascii="宋体" w:hAnsi="宋体" w:cs="宋体"/>
          <w:kern w:val="0"/>
          <w:sz w:val="24"/>
          <w:szCs w:val="24"/>
        </w:rPr>
        <w:t>05</w:t>
      </w:r>
      <w:r w:rsidRPr="004835A6">
        <w:rPr>
          <w:rFonts w:ascii="宋体" w:hAnsi="宋体" w:cs="宋体" w:hint="eastAsia"/>
          <w:kern w:val="0"/>
          <w:sz w:val="24"/>
          <w:szCs w:val="24"/>
        </w:rPr>
        <w:t>项机关事业单位基本养老保险缴费支出★：指反映机关事业单位实施养老保险制度由单位缴纳的基本养老保险费支出。</w:t>
      </w:r>
    </w:p>
    <w:p w:rsidR="002B44C6" w:rsidRPr="004835A6" w:rsidRDefault="002B44C6">
      <w:pPr>
        <w:shd w:val="clear" w:color="auto" w:fill="FFFFFF"/>
        <w:autoSpaceDE w:val="0"/>
        <w:autoSpaceDN w:val="0"/>
        <w:adjustRightInd w:val="0"/>
        <w:spacing w:before="100" w:after="240"/>
        <w:jc w:val="left"/>
        <w:rPr>
          <w:rFonts w:ascii="Times New Roman" w:eastAsia="宋体" w:hAnsi="Times New Roman"/>
          <w:kern w:val="0"/>
          <w:sz w:val="24"/>
          <w:szCs w:val="24"/>
        </w:rPr>
      </w:pPr>
    </w:p>
    <w:p w:rsidR="002B44C6" w:rsidRPr="004835A6" w:rsidRDefault="002B44C6">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4835A6">
        <w:rPr>
          <w:rFonts w:ascii="宋体" w:eastAsia="宋体" w:hAnsi="Times New Roman" w:cs="宋体" w:hint="eastAsia"/>
          <w:b/>
          <w:bCs/>
          <w:kern w:val="0"/>
          <w:sz w:val="28"/>
          <w:szCs w:val="28"/>
        </w:rPr>
        <w:t>第四部分</w:t>
      </w:r>
      <w:r w:rsidR="004835A6" w:rsidRPr="004835A6">
        <w:rPr>
          <w:rFonts w:ascii="宋体" w:eastAsia="宋体" w:hAnsi="Times New Roman" w:cs="宋体"/>
          <w:b/>
          <w:bCs/>
          <w:kern w:val="0"/>
          <w:sz w:val="28"/>
          <w:szCs w:val="28"/>
        </w:rPr>
        <w:t xml:space="preserve"> </w:t>
      </w:r>
      <w:r w:rsidRPr="004835A6">
        <w:rPr>
          <w:rFonts w:ascii="宋体" w:eastAsia="宋体" w:hAnsi="Times New Roman" w:cs="宋体" w:hint="eastAsia"/>
          <w:b/>
          <w:bCs/>
          <w:kern w:val="0"/>
          <w:sz w:val="28"/>
          <w:szCs w:val="28"/>
        </w:rPr>
        <w:t>新疆乌鲁木齐市第五十三小学单位</w:t>
      </w:r>
      <w:r w:rsidRPr="004835A6">
        <w:rPr>
          <w:rFonts w:ascii="宋体" w:eastAsia="宋体" w:hAnsi="Times New Roman" w:cs="宋体"/>
          <w:b/>
          <w:bCs/>
          <w:kern w:val="0"/>
          <w:sz w:val="28"/>
          <w:szCs w:val="28"/>
        </w:rPr>
        <w:t>2017</w:t>
      </w:r>
      <w:r w:rsidRPr="004835A6">
        <w:rPr>
          <w:rFonts w:ascii="宋体" w:eastAsia="宋体" w:hAnsi="Times New Roman" w:cs="宋体" w:hint="eastAsia"/>
          <w:b/>
          <w:bCs/>
          <w:kern w:val="0"/>
          <w:sz w:val="28"/>
          <w:szCs w:val="28"/>
        </w:rPr>
        <w:t>年度部门决算报表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一、报表封面</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二、《收入支出决算总表》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三、《收入决算表》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四、《支出决算表》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五、《收入支出决算表》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六、《项目收入支出决算表》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七、《行政事业类项目收入支出决算表》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八、《基本建设类项目收入支出决算表》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九、《支出决算明细表》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十、《基本支出决算明细表》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十一、《项目支出决算明细表》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十二、《财政专户管理资金收入支出决算表》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十三、《财政拨款收入支出决算总表》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十四、《一般公共预算财政拨款收入支出决算表》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十五、《一般公共预算财政拨款支出决算明细表》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十六、《一般公共预算财政拨款基本支出决算明细表》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十七、《一般公共预算财政拨款项目支出决算明细表》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十八、《政府性基金预算财政拨款收入支出决算表》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十九、《政府性基金预算财政拨款支出决算明细表》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二十、《政府性基金预算财政拨款基本支出决算明细表》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二十一、《政府性基金预算财政拨款项目支出决算明细表》。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二十二、《资产负债简表》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二十三、《资产情况表》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二十四、《国有资产收益征缴情况表》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二十五、《基本数字表》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二十六、《机构人员情况表》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二十七、《非税收入征缴情况表》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二十八、《部门决算相关信息统计表》</w:t>
      </w:r>
    </w:p>
    <w:p w:rsidR="002B44C6" w:rsidRPr="004835A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二十九、《政府采购情况表》</w:t>
      </w:r>
    </w:p>
    <w:p w:rsidR="002B44C6" w:rsidRDefault="002B44C6">
      <w:pPr>
        <w:autoSpaceDE w:val="0"/>
        <w:autoSpaceDN w:val="0"/>
        <w:adjustRightInd w:val="0"/>
        <w:spacing w:line="520" w:lineRule="exact"/>
        <w:rPr>
          <w:rFonts w:ascii="Times New Roman" w:eastAsia="宋体" w:hAnsi="Times New Roman"/>
          <w:sz w:val="24"/>
          <w:szCs w:val="24"/>
        </w:rPr>
      </w:pPr>
      <w:r w:rsidRPr="004835A6">
        <w:rPr>
          <w:rFonts w:ascii="宋体" w:eastAsia="宋体" w:hAnsi="Times New Roman" w:cs="宋体" w:hint="eastAsia"/>
          <w:sz w:val="24"/>
          <w:szCs w:val="24"/>
        </w:rPr>
        <w:t>三十、《</w:t>
      </w:r>
      <w:r w:rsidRPr="004835A6">
        <w:rPr>
          <w:rFonts w:ascii="宋体" w:eastAsia="宋体" w:hAnsi="Times New Roman" w:cs="宋体"/>
          <w:sz w:val="24"/>
          <w:szCs w:val="24"/>
        </w:rPr>
        <w:t>2017</w:t>
      </w:r>
      <w:r w:rsidRPr="004835A6">
        <w:rPr>
          <w:rFonts w:ascii="宋体" w:eastAsia="宋体" w:hAnsi="Times New Roman" w:cs="宋体" w:hint="eastAsia"/>
          <w:sz w:val="24"/>
          <w:szCs w:val="24"/>
        </w:rPr>
        <w:t>年度一般公共预算</w:t>
      </w:r>
      <w:r w:rsidRPr="004835A6">
        <w:rPr>
          <w:rFonts w:ascii="Times New Roman" w:eastAsia="宋体" w:hAnsi="Times New Roman"/>
          <w:sz w:val="24"/>
          <w:szCs w:val="24"/>
        </w:rPr>
        <w:t>“</w:t>
      </w:r>
      <w:r w:rsidRPr="004835A6">
        <w:rPr>
          <w:rFonts w:ascii="宋体" w:eastAsia="宋体" w:hAnsi="Times New Roman" w:cs="宋体" w:hint="eastAsia"/>
          <w:sz w:val="24"/>
          <w:szCs w:val="24"/>
        </w:rPr>
        <w:t>三公</w:t>
      </w:r>
      <w:r w:rsidRPr="004835A6">
        <w:rPr>
          <w:rFonts w:ascii="Times New Roman" w:eastAsia="宋体" w:hAnsi="Times New Roman"/>
          <w:sz w:val="24"/>
          <w:szCs w:val="24"/>
        </w:rPr>
        <w:t>”</w:t>
      </w:r>
      <w:r w:rsidRPr="004835A6">
        <w:rPr>
          <w:rFonts w:ascii="宋体" w:eastAsia="宋体" w:hAnsi="Times New Roman" w:cs="宋体" w:hint="eastAsia"/>
          <w:sz w:val="24"/>
          <w:szCs w:val="24"/>
        </w:rPr>
        <w:t>经费支出情况表》</w:t>
      </w:r>
    </w:p>
    <w:p w:rsidR="002B44C6" w:rsidRDefault="002B44C6">
      <w:pPr>
        <w:shd w:val="clear" w:color="auto" w:fill="FFFFFF"/>
        <w:autoSpaceDE w:val="0"/>
        <w:autoSpaceDN w:val="0"/>
        <w:adjustRightInd w:val="0"/>
        <w:spacing w:before="100" w:after="240"/>
        <w:jc w:val="center"/>
        <w:rPr>
          <w:rFonts w:ascii="宋体" w:eastAsia="宋体" w:hAnsi="Times New Roman" w:cs="宋体"/>
          <w:sz w:val="24"/>
          <w:szCs w:val="24"/>
        </w:rPr>
      </w:pPr>
    </w:p>
    <w:sectPr w:rsidR="002B44C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B2"/>
    <w:rsid w:val="00252655"/>
    <w:rsid w:val="002B44C6"/>
    <w:rsid w:val="004835A6"/>
    <w:rsid w:val="00693717"/>
    <w:rsid w:val="00821056"/>
    <w:rsid w:val="00953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417013-0285-460F-A9B4-F3D58799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Sky123.Org</cp:lastModifiedBy>
  <cp:revision>2</cp:revision>
  <dcterms:created xsi:type="dcterms:W3CDTF">2019-03-18T15:36:00Z</dcterms:created>
  <dcterms:modified xsi:type="dcterms:W3CDTF">2019-03-18T15:36:00Z</dcterms:modified>
</cp:coreProperties>
</file>