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0D" w:rsidRDefault="00CB700D" w:rsidP="00DC2132">
      <w:pPr>
        <w:spacing w:line="300" w:lineRule="auto"/>
        <w:rPr>
          <w:rFonts w:ascii="黑体" w:eastAsia="黑体" w:hAnsi="黑体"/>
          <w:color w:val="171717"/>
          <w:sz w:val="44"/>
          <w:szCs w:val="44"/>
        </w:rPr>
      </w:pPr>
      <w:r>
        <w:rPr>
          <w:rFonts w:ascii="黑体" w:eastAsia="黑体" w:hAnsi="黑体" w:hint="eastAsia"/>
          <w:color w:val="171717"/>
          <w:sz w:val="44"/>
          <w:szCs w:val="44"/>
        </w:rPr>
        <w:t>附件：</w:t>
      </w:r>
      <w:bookmarkStart w:id="0" w:name="_GoBack"/>
      <w:bookmarkEnd w:id="0"/>
    </w:p>
    <w:p w:rsidR="00CB700D" w:rsidRPr="003351D5" w:rsidRDefault="00CB700D" w:rsidP="002E727D">
      <w:pPr>
        <w:widowControl/>
        <w:spacing w:before="100" w:beforeAutospacing="1" w:after="100" w:afterAutospacing="1" w:line="300" w:lineRule="auto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CB700D" w:rsidRPr="002E727D" w:rsidRDefault="00CB700D" w:rsidP="002E727D">
      <w:pPr>
        <w:widowControl/>
        <w:spacing w:before="100" w:beforeAutospacing="1" w:after="100" w:afterAutospacing="1" w:line="300" w:lineRule="auto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CB700D" w:rsidRPr="002E727D" w:rsidRDefault="00CB700D" w:rsidP="002E727D">
      <w:pPr>
        <w:widowControl/>
        <w:spacing w:before="100" w:beforeAutospacing="1" w:after="100" w:afterAutospacing="1" w:line="300" w:lineRule="auto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CB700D" w:rsidRPr="00DA6354" w:rsidRDefault="00CB700D" w:rsidP="002E727D">
      <w:pPr>
        <w:widowControl/>
        <w:spacing w:before="100" w:beforeAutospacing="1" w:after="100" w:afterAutospacing="1" w:line="300" w:lineRule="auto"/>
        <w:jc w:val="center"/>
        <w:outlineLvl w:val="1"/>
        <w:rPr>
          <w:rFonts w:ascii="黑体" w:eastAsia="黑体" w:hAnsi="黑体"/>
          <w:color w:val="171717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/>
          <w:kern w:val="0"/>
          <w:sz w:val="44"/>
          <w:szCs w:val="44"/>
        </w:rPr>
        <w:t>乌市质量监督局水磨沟区分局</w:t>
      </w:r>
    </w:p>
    <w:p w:rsidR="00CB700D" w:rsidRPr="00DA6354" w:rsidRDefault="00CB700D" w:rsidP="002E727D">
      <w:pPr>
        <w:widowControl/>
        <w:spacing w:before="100" w:beforeAutospacing="1" w:after="100" w:afterAutospacing="1" w:line="300" w:lineRule="auto"/>
        <w:jc w:val="center"/>
        <w:outlineLvl w:val="1"/>
        <w:rPr>
          <w:rFonts w:ascii="黑体" w:eastAsia="黑体" w:hAnsi="黑体"/>
          <w:color w:val="171717"/>
          <w:kern w:val="0"/>
          <w:sz w:val="44"/>
          <w:szCs w:val="44"/>
        </w:rPr>
      </w:pPr>
      <w:r w:rsidRPr="00DA6354">
        <w:rPr>
          <w:rFonts w:ascii="黑体" w:eastAsia="黑体" w:hAnsi="黑体"/>
          <w:color w:val="171717"/>
          <w:kern w:val="0"/>
          <w:sz w:val="44"/>
          <w:szCs w:val="44"/>
        </w:rPr>
        <w:t>201</w:t>
      </w:r>
      <w:r>
        <w:rPr>
          <w:rFonts w:ascii="黑体" w:eastAsia="黑体" w:hAnsi="黑体"/>
          <w:color w:val="171717"/>
          <w:kern w:val="0"/>
          <w:sz w:val="44"/>
          <w:szCs w:val="44"/>
        </w:rPr>
        <w:t>6</w:t>
      </w:r>
      <w:r w:rsidRPr="00DA6354">
        <w:rPr>
          <w:rFonts w:ascii="黑体" w:eastAsia="黑体" w:hAnsi="黑体" w:hint="eastAsia"/>
          <w:color w:val="171717"/>
          <w:kern w:val="0"/>
          <w:sz w:val="44"/>
          <w:szCs w:val="44"/>
        </w:rPr>
        <w:t>年部门预算公开</w:t>
      </w:r>
    </w:p>
    <w:p w:rsidR="00CB700D" w:rsidRPr="002E727D" w:rsidRDefault="00CB700D" w:rsidP="0094186B">
      <w:pPr>
        <w:widowControl/>
        <w:spacing w:line="300" w:lineRule="auto"/>
        <w:ind w:firstLineChars="50" w:firstLine="120"/>
        <w:outlineLvl w:val="1"/>
        <w:rPr>
          <w:rFonts w:ascii="宋体"/>
          <w:b/>
          <w:kern w:val="0"/>
          <w:sz w:val="24"/>
        </w:rPr>
      </w:pPr>
    </w:p>
    <w:p w:rsidR="00CB700D" w:rsidRPr="002E727D" w:rsidRDefault="00CB700D" w:rsidP="0094186B">
      <w:pPr>
        <w:widowControl/>
        <w:spacing w:line="300" w:lineRule="auto"/>
        <w:ind w:firstLineChars="50" w:firstLine="120"/>
        <w:outlineLvl w:val="1"/>
        <w:rPr>
          <w:rFonts w:ascii="宋体"/>
          <w:b/>
          <w:kern w:val="0"/>
          <w:sz w:val="24"/>
        </w:rPr>
      </w:pPr>
    </w:p>
    <w:p w:rsidR="00CB700D" w:rsidRPr="002E727D" w:rsidRDefault="00CB700D" w:rsidP="0094186B">
      <w:pPr>
        <w:widowControl/>
        <w:spacing w:line="300" w:lineRule="auto"/>
        <w:ind w:firstLineChars="50" w:firstLine="120"/>
        <w:outlineLvl w:val="1"/>
        <w:rPr>
          <w:rFonts w:ascii="宋体"/>
          <w:b/>
          <w:kern w:val="0"/>
          <w:sz w:val="24"/>
        </w:rPr>
      </w:pPr>
    </w:p>
    <w:p w:rsidR="00CB700D" w:rsidRPr="002E727D" w:rsidRDefault="00CB700D" w:rsidP="0094186B">
      <w:pPr>
        <w:widowControl/>
        <w:spacing w:line="300" w:lineRule="auto"/>
        <w:ind w:firstLineChars="50" w:firstLine="120"/>
        <w:outlineLvl w:val="1"/>
        <w:rPr>
          <w:rFonts w:ascii="宋体"/>
          <w:b/>
          <w:kern w:val="0"/>
          <w:sz w:val="24"/>
        </w:rPr>
      </w:pPr>
    </w:p>
    <w:p w:rsidR="00CB700D" w:rsidRPr="002E727D" w:rsidRDefault="00CB700D" w:rsidP="0094186B">
      <w:pPr>
        <w:widowControl/>
        <w:spacing w:line="300" w:lineRule="auto"/>
        <w:ind w:firstLineChars="50" w:firstLine="120"/>
        <w:outlineLvl w:val="1"/>
        <w:rPr>
          <w:rFonts w:ascii="宋体"/>
          <w:b/>
          <w:kern w:val="0"/>
          <w:sz w:val="24"/>
        </w:rPr>
      </w:pPr>
    </w:p>
    <w:p w:rsidR="00CB700D" w:rsidRPr="002E727D" w:rsidRDefault="00CB700D" w:rsidP="0094186B">
      <w:pPr>
        <w:widowControl/>
        <w:spacing w:line="300" w:lineRule="auto"/>
        <w:ind w:firstLineChars="50" w:firstLine="120"/>
        <w:outlineLvl w:val="1"/>
        <w:rPr>
          <w:rFonts w:ascii="宋体"/>
          <w:b/>
          <w:kern w:val="0"/>
          <w:sz w:val="24"/>
        </w:rPr>
      </w:pPr>
    </w:p>
    <w:p w:rsidR="00CB700D" w:rsidRPr="002E727D" w:rsidRDefault="00CB700D" w:rsidP="002E727D">
      <w:pPr>
        <w:widowControl/>
        <w:spacing w:line="300" w:lineRule="auto"/>
        <w:outlineLvl w:val="1"/>
        <w:rPr>
          <w:rFonts w:ascii="宋体"/>
          <w:b/>
          <w:kern w:val="0"/>
          <w:sz w:val="24"/>
        </w:rPr>
      </w:pPr>
    </w:p>
    <w:p w:rsidR="00CB700D" w:rsidRPr="002E727D" w:rsidRDefault="00CB700D" w:rsidP="0094186B">
      <w:pPr>
        <w:widowControl/>
        <w:spacing w:line="300" w:lineRule="auto"/>
        <w:ind w:firstLineChars="800" w:firstLine="1920"/>
        <w:outlineLvl w:val="1"/>
        <w:rPr>
          <w:rFonts w:ascii="宋体"/>
          <w:kern w:val="0"/>
          <w:sz w:val="24"/>
        </w:rPr>
      </w:pPr>
    </w:p>
    <w:p w:rsidR="00CB700D" w:rsidRPr="002E727D" w:rsidRDefault="00CB700D" w:rsidP="0094186B">
      <w:pPr>
        <w:widowControl/>
        <w:spacing w:line="300" w:lineRule="auto"/>
        <w:ind w:firstLineChars="800" w:firstLine="1920"/>
        <w:outlineLvl w:val="1"/>
        <w:rPr>
          <w:rFonts w:ascii="宋体"/>
          <w:kern w:val="0"/>
          <w:sz w:val="24"/>
        </w:rPr>
      </w:pPr>
    </w:p>
    <w:p w:rsidR="00CB700D" w:rsidRPr="002E727D" w:rsidRDefault="00CB700D" w:rsidP="002E727D">
      <w:pPr>
        <w:widowControl/>
        <w:spacing w:before="100" w:beforeAutospacing="1" w:after="100" w:afterAutospacing="1" w:line="300" w:lineRule="auto"/>
        <w:outlineLvl w:val="1"/>
        <w:rPr>
          <w:rFonts w:ascii="宋体"/>
          <w:kern w:val="0"/>
          <w:sz w:val="24"/>
        </w:rPr>
      </w:pPr>
    </w:p>
    <w:p w:rsidR="00CB700D" w:rsidRPr="002E727D" w:rsidRDefault="00CB700D" w:rsidP="002E727D">
      <w:pPr>
        <w:widowControl/>
        <w:spacing w:before="100" w:beforeAutospacing="1" w:after="100" w:afterAutospacing="1" w:line="300" w:lineRule="auto"/>
        <w:outlineLvl w:val="1"/>
        <w:rPr>
          <w:rFonts w:ascii="宋体"/>
          <w:kern w:val="0"/>
          <w:sz w:val="24"/>
        </w:rPr>
      </w:pPr>
    </w:p>
    <w:p w:rsidR="00CB700D" w:rsidRPr="002E727D" w:rsidRDefault="00CB700D" w:rsidP="002E727D">
      <w:pPr>
        <w:widowControl/>
        <w:spacing w:before="100" w:beforeAutospacing="1" w:after="100" w:afterAutospacing="1" w:line="300" w:lineRule="auto"/>
        <w:outlineLvl w:val="1"/>
        <w:rPr>
          <w:rFonts w:ascii="宋体"/>
          <w:kern w:val="0"/>
          <w:sz w:val="24"/>
        </w:rPr>
      </w:pPr>
    </w:p>
    <w:p w:rsidR="00CB700D" w:rsidRPr="002E727D" w:rsidRDefault="00CB700D" w:rsidP="002E727D">
      <w:pPr>
        <w:widowControl/>
        <w:spacing w:before="100" w:beforeAutospacing="1" w:after="100" w:afterAutospacing="1" w:line="300" w:lineRule="auto"/>
        <w:outlineLvl w:val="1"/>
        <w:rPr>
          <w:rFonts w:ascii="宋体"/>
          <w:kern w:val="0"/>
          <w:sz w:val="24"/>
        </w:rPr>
      </w:pPr>
    </w:p>
    <w:p w:rsidR="00CB700D" w:rsidRDefault="00CB700D">
      <w:pPr>
        <w:widowControl/>
        <w:jc w:val="left"/>
        <w:rPr>
          <w:rFonts w:ascii="宋体"/>
          <w:kern w:val="0"/>
          <w:sz w:val="24"/>
        </w:rPr>
      </w:pPr>
    </w:p>
    <w:p w:rsidR="00CB700D" w:rsidRPr="00DA6354" w:rsidRDefault="00CB700D" w:rsidP="002E727D">
      <w:pPr>
        <w:widowControl/>
        <w:spacing w:line="300" w:lineRule="auto"/>
        <w:jc w:val="center"/>
        <w:outlineLvl w:val="1"/>
        <w:rPr>
          <w:rFonts w:ascii="黑体" w:eastAsia="黑体" w:hAnsi="黑体"/>
          <w:color w:val="171717"/>
          <w:kern w:val="0"/>
          <w:sz w:val="44"/>
          <w:szCs w:val="44"/>
        </w:rPr>
      </w:pPr>
      <w:r w:rsidRPr="00DA6354">
        <w:rPr>
          <w:rFonts w:ascii="黑体" w:eastAsia="黑体" w:hAnsi="黑体" w:hint="eastAsia"/>
          <w:color w:val="171717"/>
          <w:kern w:val="0"/>
          <w:sz w:val="44"/>
          <w:szCs w:val="44"/>
        </w:rPr>
        <w:lastRenderedPageBreak/>
        <w:t>目录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仿宋"/>
          <w:b/>
          <w:kern w:val="0"/>
          <w:sz w:val="32"/>
          <w:szCs w:val="32"/>
        </w:rPr>
      </w:pPr>
      <w:r w:rsidRPr="00DA6354">
        <w:rPr>
          <w:rFonts w:ascii="仿宋_GB2312" w:eastAsia="仿宋_GB2312" w:hAnsi="仿宋" w:hint="eastAsia"/>
          <w:b/>
          <w:kern w:val="0"/>
          <w:sz w:val="32"/>
          <w:szCs w:val="32"/>
        </w:rPr>
        <w:t>第一部分</w:t>
      </w:r>
      <w:r w:rsidRPr="00DA6354">
        <w:rPr>
          <w:rFonts w:ascii="仿宋_GB2312" w:eastAsia="仿宋_GB2312" w:hAnsi="仿宋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乌市质量监督局水磨沟区分局</w:t>
      </w:r>
      <w:r w:rsidRPr="00DA6354">
        <w:rPr>
          <w:rFonts w:ascii="仿宋_GB2312" w:eastAsia="仿宋_GB2312" w:hAnsi="仿宋" w:hint="eastAsia"/>
          <w:b/>
          <w:kern w:val="0"/>
          <w:sz w:val="32"/>
          <w:szCs w:val="32"/>
        </w:rPr>
        <w:t>单位概况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仿宋"/>
          <w:b/>
          <w:kern w:val="0"/>
          <w:sz w:val="32"/>
          <w:szCs w:val="32"/>
        </w:rPr>
      </w:pPr>
      <w:r w:rsidRPr="00DA6354">
        <w:rPr>
          <w:rFonts w:ascii="仿宋_GB2312" w:eastAsia="仿宋_GB2312" w:hAnsi="仿宋" w:hint="eastAsia"/>
          <w:b/>
          <w:kern w:val="0"/>
          <w:sz w:val="32"/>
          <w:szCs w:val="32"/>
        </w:rPr>
        <w:t>第二部分</w:t>
      </w:r>
      <w:r w:rsidRPr="00DA6354">
        <w:rPr>
          <w:rFonts w:ascii="仿宋_GB2312" w:eastAsia="仿宋_GB2312" w:hAnsi="仿宋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乌市质量监督局水磨沟区分局</w:t>
      </w:r>
      <w:r w:rsidRPr="00DA6354">
        <w:rPr>
          <w:rFonts w:ascii="仿宋_GB2312" w:eastAsia="仿宋_GB2312" w:hAnsi="仿宋"/>
          <w:b/>
          <w:kern w:val="0"/>
          <w:sz w:val="32"/>
          <w:szCs w:val="32"/>
        </w:rPr>
        <w:t>201</w:t>
      </w:r>
      <w:r>
        <w:rPr>
          <w:rFonts w:ascii="仿宋_GB2312" w:eastAsia="仿宋_GB2312" w:hAnsi="仿宋"/>
          <w:b/>
          <w:kern w:val="0"/>
          <w:sz w:val="32"/>
          <w:szCs w:val="32"/>
        </w:rPr>
        <w:t>6</w:t>
      </w:r>
      <w:r w:rsidRPr="00DA6354">
        <w:rPr>
          <w:rFonts w:ascii="仿宋_GB2312" w:eastAsia="仿宋_GB2312" w:hAnsi="仿宋" w:hint="eastAsia"/>
          <w:b/>
          <w:kern w:val="0"/>
          <w:sz w:val="32"/>
          <w:szCs w:val="32"/>
        </w:rPr>
        <w:t>年部门预算公开表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七、项目支出情况表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仿宋"/>
          <w:b/>
          <w:kern w:val="0"/>
          <w:sz w:val="32"/>
          <w:szCs w:val="32"/>
        </w:rPr>
      </w:pPr>
      <w:r w:rsidRPr="00DA6354">
        <w:rPr>
          <w:rFonts w:ascii="仿宋_GB2312" w:eastAsia="仿宋_GB2312" w:hAnsi="仿宋" w:hint="eastAsia"/>
          <w:b/>
          <w:kern w:val="0"/>
          <w:sz w:val="32"/>
          <w:szCs w:val="32"/>
        </w:rPr>
        <w:t>第三部分</w:t>
      </w:r>
      <w:r w:rsidRPr="00DA6354">
        <w:rPr>
          <w:rFonts w:ascii="仿宋_GB2312" w:eastAsia="仿宋_GB2312" w:hAnsi="仿宋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乌市质量监督局水磨沟区分局</w:t>
      </w:r>
      <w:r w:rsidRPr="00DA6354">
        <w:rPr>
          <w:rFonts w:ascii="仿宋_GB2312" w:eastAsia="仿宋_GB2312" w:hAnsi="仿宋"/>
          <w:b/>
          <w:kern w:val="0"/>
          <w:sz w:val="32"/>
          <w:szCs w:val="32"/>
        </w:rPr>
        <w:t>201</w:t>
      </w:r>
      <w:r>
        <w:rPr>
          <w:rFonts w:ascii="仿宋_GB2312" w:eastAsia="仿宋_GB2312" w:hAnsi="仿宋"/>
          <w:b/>
          <w:kern w:val="0"/>
          <w:sz w:val="32"/>
          <w:szCs w:val="32"/>
        </w:rPr>
        <w:t>6</w:t>
      </w:r>
      <w:r w:rsidRPr="00DA6354">
        <w:rPr>
          <w:rFonts w:ascii="仿宋_GB2312" w:eastAsia="仿宋_GB2312" w:hAnsi="仿宋" w:hint="eastAsia"/>
          <w:b/>
          <w:kern w:val="0"/>
          <w:sz w:val="32"/>
          <w:szCs w:val="32"/>
        </w:rPr>
        <w:t>年部门预算情况说明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一、关于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乌市质量监督局水磨沟区分局</w:t>
      </w:r>
      <w:r w:rsidRPr="00DA6354">
        <w:rPr>
          <w:rFonts w:ascii="仿宋_GB2312" w:eastAsia="仿宋_GB2312" w:hAnsi="宋体"/>
          <w:kern w:val="0"/>
          <w:sz w:val="32"/>
          <w:szCs w:val="32"/>
        </w:rPr>
        <w:t>201</w:t>
      </w:r>
      <w:r>
        <w:rPr>
          <w:rFonts w:ascii="仿宋_GB2312" w:eastAsia="仿宋_GB2312" w:hAnsi="宋体"/>
          <w:kern w:val="0"/>
          <w:sz w:val="32"/>
          <w:szCs w:val="32"/>
        </w:rPr>
        <w:t>6</w:t>
      </w: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二、关于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乌市质量监督局水磨沟区分局</w:t>
      </w:r>
      <w:r w:rsidRPr="00DA6354">
        <w:rPr>
          <w:rFonts w:ascii="仿宋_GB2312" w:eastAsia="仿宋_GB2312" w:hAnsi="宋体"/>
          <w:kern w:val="0"/>
          <w:sz w:val="32"/>
          <w:szCs w:val="32"/>
        </w:rPr>
        <w:t>201</w:t>
      </w:r>
      <w:r>
        <w:rPr>
          <w:rFonts w:ascii="仿宋_GB2312" w:eastAsia="仿宋_GB2312" w:hAnsi="宋体"/>
          <w:kern w:val="0"/>
          <w:sz w:val="32"/>
          <w:szCs w:val="32"/>
        </w:rPr>
        <w:t>6</w:t>
      </w: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年收入预算情况说明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三、关于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乌市质量监督局水磨沟区分局</w:t>
      </w:r>
      <w:r w:rsidRPr="00DA6354">
        <w:rPr>
          <w:rFonts w:ascii="仿宋_GB2312" w:eastAsia="仿宋_GB2312" w:hAnsi="宋体"/>
          <w:kern w:val="0"/>
          <w:sz w:val="32"/>
          <w:szCs w:val="32"/>
        </w:rPr>
        <w:t>201</w:t>
      </w:r>
      <w:r>
        <w:rPr>
          <w:rFonts w:ascii="仿宋_GB2312" w:eastAsia="仿宋_GB2312" w:hAnsi="宋体"/>
          <w:kern w:val="0"/>
          <w:sz w:val="32"/>
          <w:szCs w:val="32"/>
        </w:rPr>
        <w:t>6</w:t>
      </w: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年支出预算情况说明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乌市质量监督局水磨沟区分局</w:t>
      </w:r>
      <w:r w:rsidRPr="00DA6354">
        <w:rPr>
          <w:rFonts w:ascii="仿宋_GB2312" w:eastAsia="仿宋_GB2312" w:hAnsi="宋体"/>
          <w:kern w:val="0"/>
          <w:sz w:val="32"/>
          <w:szCs w:val="32"/>
        </w:rPr>
        <w:t>201</w:t>
      </w:r>
      <w:r>
        <w:rPr>
          <w:rFonts w:ascii="仿宋_GB2312" w:eastAsia="仿宋_GB2312" w:hAnsi="宋体"/>
          <w:kern w:val="0"/>
          <w:sz w:val="32"/>
          <w:szCs w:val="32"/>
        </w:rPr>
        <w:t>6</w:t>
      </w: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年财政拨款收支预算情况的总体说明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五、关于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乌市质量监督局水磨沟区分局</w:t>
      </w:r>
      <w:r w:rsidRPr="00DA6354">
        <w:rPr>
          <w:rFonts w:ascii="仿宋_GB2312" w:eastAsia="仿宋_GB2312" w:hAnsi="宋体"/>
          <w:kern w:val="0"/>
          <w:sz w:val="32"/>
          <w:szCs w:val="32"/>
        </w:rPr>
        <w:t>201</w:t>
      </w:r>
      <w:r>
        <w:rPr>
          <w:rFonts w:ascii="仿宋_GB2312" w:eastAsia="仿宋_GB2312" w:hAnsi="宋体"/>
          <w:kern w:val="0"/>
          <w:sz w:val="32"/>
          <w:szCs w:val="32"/>
        </w:rPr>
        <w:t>6</w:t>
      </w: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年一般公共预算当年拨款情况说明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六、关于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乌市质量监督局水磨沟区分局</w:t>
      </w:r>
      <w:r w:rsidRPr="00DA6354">
        <w:rPr>
          <w:rFonts w:ascii="仿宋_GB2312" w:eastAsia="仿宋_GB2312" w:hAnsi="宋体"/>
          <w:kern w:val="0"/>
          <w:sz w:val="32"/>
          <w:szCs w:val="32"/>
        </w:rPr>
        <w:t>201</w:t>
      </w:r>
      <w:r>
        <w:rPr>
          <w:rFonts w:ascii="仿宋_GB2312" w:eastAsia="仿宋_GB2312" w:hAnsi="宋体"/>
          <w:kern w:val="0"/>
          <w:sz w:val="32"/>
          <w:szCs w:val="32"/>
        </w:rPr>
        <w:t>6</w:t>
      </w: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年一般公共预算基本支出情况说明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七、关于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乌市质量监督局水磨沟区分局</w:t>
      </w:r>
      <w:r w:rsidRPr="00DA6354">
        <w:rPr>
          <w:rFonts w:ascii="仿宋_GB2312" w:eastAsia="仿宋_GB2312" w:hAnsi="宋体"/>
          <w:kern w:val="0"/>
          <w:sz w:val="32"/>
          <w:szCs w:val="32"/>
        </w:rPr>
        <w:t>201</w:t>
      </w:r>
      <w:r>
        <w:rPr>
          <w:rFonts w:ascii="仿宋_GB2312" w:eastAsia="仿宋_GB2312" w:hAnsi="宋体"/>
          <w:kern w:val="0"/>
          <w:sz w:val="32"/>
          <w:szCs w:val="32"/>
        </w:rPr>
        <w:t>6</w:t>
      </w: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年项目支出情况说明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八、关于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乌市质量监督局水磨沟区分局</w:t>
      </w:r>
      <w:r w:rsidRPr="00DA6354">
        <w:rPr>
          <w:rFonts w:ascii="仿宋_GB2312" w:eastAsia="仿宋_GB2312" w:hAnsi="宋体"/>
          <w:kern w:val="0"/>
          <w:sz w:val="32"/>
          <w:szCs w:val="32"/>
        </w:rPr>
        <w:t>201</w:t>
      </w:r>
      <w:r>
        <w:rPr>
          <w:rFonts w:ascii="仿宋_GB2312" w:eastAsia="仿宋_GB2312" w:hAnsi="宋体"/>
          <w:kern w:val="0"/>
          <w:sz w:val="32"/>
          <w:szCs w:val="32"/>
        </w:rPr>
        <w:t>6</w:t>
      </w: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年一般公共预算“三公”经费预算情况说明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九、关于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乌市质量监督局水磨沟区分局</w:t>
      </w:r>
      <w:r w:rsidRPr="00DA6354">
        <w:rPr>
          <w:rFonts w:ascii="仿宋_GB2312" w:eastAsia="仿宋_GB2312" w:hAnsi="宋体"/>
          <w:kern w:val="0"/>
          <w:sz w:val="32"/>
          <w:szCs w:val="32"/>
        </w:rPr>
        <w:t>201</w:t>
      </w:r>
      <w:r>
        <w:rPr>
          <w:rFonts w:ascii="仿宋_GB2312" w:eastAsia="仿宋_GB2312" w:hAnsi="宋体"/>
          <w:kern w:val="0"/>
          <w:sz w:val="32"/>
          <w:szCs w:val="32"/>
        </w:rPr>
        <w:t>6</w:t>
      </w: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年政府性基金预算拨款情况说明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CB700D" w:rsidRPr="00DA6354" w:rsidRDefault="00CB700D" w:rsidP="00DA6354">
      <w:pPr>
        <w:widowControl/>
        <w:spacing w:line="460" w:lineRule="exact"/>
        <w:outlineLvl w:val="1"/>
        <w:rPr>
          <w:rFonts w:ascii="仿宋_GB2312" w:eastAsia="仿宋_GB2312" w:hAnsi="仿宋"/>
          <w:b/>
          <w:kern w:val="0"/>
          <w:sz w:val="32"/>
          <w:szCs w:val="32"/>
        </w:rPr>
      </w:pPr>
      <w:r w:rsidRPr="00DA6354">
        <w:rPr>
          <w:rFonts w:ascii="仿宋_GB2312" w:eastAsia="仿宋_GB2312" w:hAnsi="仿宋" w:hint="eastAsia"/>
          <w:b/>
          <w:kern w:val="0"/>
          <w:sz w:val="32"/>
          <w:szCs w:val="32"/>
        </w:rPr>
        <w:t>第四部分</w:t>
      </w:r>
      <w:r w:rsidRPr="00DA6354">
        <w:rPr>
          <w:rFonts w:ascii="仿宋_GB2312" w:eastAsia="仿宋_GB2312" w:hAnsi="仿宋"/>
          <w:b/>
          <w:kern w:val="0"/>
          <w:sz w:val="32"/>
          <w:szCs w:val="32"/>
        </w:rPr>
        <w:t xml:space="preserve">  </w:t>
      </w:r>
      <w:r w:rsidRPr="00DA6354">
        <w:rPr>
          <w:rFonts w:ascii="仿宋_GB2312" w:eastAsia="仿宋_GB2312" w:hAnsi="仿宋" w:hint="eastAsia"/>
          <w:b/>
          <w:kern w:val="0"/>
          <w:sz w:val="32"/>
          <w:szCs w:val="32"/>
        </w:rPr>
        <w:t>名词解释</w:t>
      </w:r>
    </w:p>
    <w:p w:rsidR="00CB700D" w:rsidRDefault="00CB700D">
      <w:pPr>
        <w:widowControl/>
        <w:jc w:val="left"/>
        <w:rPr>
          <w:rFonts w:ascii="宋体"/>
          <w:kern w:val="0"/>
          <w:sz w:val="24"/>
        </w:rPr>
      </w:pPr>
      <w:r>
        <w:rPr>
          <w:rFonts w:ascii="宋体"/>
          <w:kern w:val="0"/>
          <w:sz w:val="24"/>
        </w:rPr>
        <w:br w:type="page"/>
      </w:r>
    </w:p>
    <w:p w:rsidR="00CB700D" w:rsidRPr="00DA6354" w:rsidRDefault="00CB700D" w:rsidP="00966304">
      <w:pPr>
        <w:pStyle w:val="1"/>
        <w:spacing w:before="240"/>
        <w:rPr>
          <w:rFonts w:ascii="黑体" w:eastAsia="黑体" w:hAnsi="黑体"/>
          <w:b w:val="0"/>
          <w:color w:val="171717"/>
        </w:rPr>
      </w:pPr>
      <w:r w:rsidRPr="00DA6354">
        <w:rPr>
          <w:rFonts w:ascii="黑体" w:eastAsia="黑体" w:hAnsi="黑体" w:hint="eastAsia"/>
          <w:b w:val="0"/>
          <w:color w:val="171717"/>
        </w:rPr>
        <w:t>第一部分</w:t>
      </w:r>
      <w:r w:rsidRPr="00DA6354">
        <w:rPr>
          <w:rFonts w:ascii="黑体" w:eastAsia="黑体" w:hAnsi="黑体"/>
          <w:b w:val="0"/>
          <w:color w:val="171717"/>
        </w:rPr>
        <w:t xml:space="preserve">   </w:t>
      </w:r>
      <w:r>
        <w:rPr>
          <w:rFonts w:ascii="黑体" w:eastAsia="黑体" w:hAnsi="黑体" w:hint="eastAsia"/>
          <w:b w:val="0"/>
          <w:color w:val="171717"/>
        </w:rPr>
        <w:t>乌市质量监督局水磨沟区分局</w:t>
      </w:r>
      <w:r w:rsidRPr="00DA6354">
        <w:rPr>
          <w:rFonts w:ascii="黑体" w:eastAsia="黑体" w:hAnsi="黑体" w:hint="eastAsia"/>
          <w:b w:val="0"/>
          <w:color w:val="171717"/>
        </w:rPr>
        <w:t>单位概况</w:t>
      </w:r>
    </w:p>
    <w:p w:rsidR="00CB700D" w:rsidRPr="00DA6354" w:rsidRDefault="00CB700D" w:rsidP="0094186B">
      <w:pPr>
        <w:pStyle w:val="2"/>
        <w:spacing w:line="560" w:lineRule="exact"/>
        <w:ind w:firstLineChars="31" w:firstLine="99"/>
        <w:rPr>
          <w:rFonts w:ascii="黑体" w:eastAsia="黑体" w:hAnsi="黑体"/>
          <w:b w:val="0"/>
          <w:sz w:val="32"/>
        </w:rPr>
      </w:pPr>
      <w:r w:rsidRPr="00DA6354">
        <w:rPr>
          <w:rFonts w:ascii="黑体" w:eastAsia="黑体" w:hAnsi="黑体" w:hint="eastAsia"/>
          <w:b w:val="0"/>
          <w:sz w:val="32"/>
        </w:rPr>
        <w:t>一、主要职能</w:t>
      </w:r>
    </w:p>
    <w:p w:rsidR="00CB700D" w:rsidRDefault="00CB700D" w:rsidP="0094186B">
      <w:pPr>
        <w:spacing w:line="560" w:lineRule="exact"/>
        <w:ind w:firstLineChars="150" w:firstLine="420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（一）宣传贯彻执行国家和自治区有关质量技术监督工作的方针、政策和法律、法规；根据有关法律、法规进行行政执法工作。</w:t>
      </w:r>
    </w:p>
    <w:p w:rsidR="00CB700D" w:rsidRDefault="00CB700D" w:rsidP="0094186B">
      <w:pPr>
        <w:spacing w:line="560" w:lineRule="exact"/>
        <w:ind w:firstLineChars="150" w:firstLine="420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（二）负责管理质量监督工作。组织实施重点产品的监督检验计划和质量监督后处理工作；管理产品质量仲裁检验；依法查处生产假冒伪劣产品的违法行为。</w:t>
      </w:r>
    </w:p>
    <w:p w:rsidR="00CB700D" w:rsidRDefault="00CB700D" w:rsidP="0094186B">
      <w:pPr>
        <w:spacing w:line="560" w:lineRule="exact"/>
        <w:ind w:firstLineChars="150" w:firstLine="420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（三）负责质量管理工作。实施《质量振兴纲要》，制定提高产品质量水平意见；推广先进质量管理经验和方法；负责组织产品质量事故的调查。</w:t>
      </w:r>
    </w:p>
    <w:p w:rsidR="00CB700D" w:rsidRDefault="00CB700D" w:rsidP="0094186B">
      <w:pPr>
        <w:spacing w:line="560" w:lineRule="exact"/>
        <w:ind w:firstLineChars="150" w:firstLine="420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（四）负责管理标准化工作。监督标准的贯彻执行；管理企业产品标准备案；指导企业标准化和农业标准化工作。</w:t>
      </w:r>
    </w:p>
    <w:p w:rsidR="00CB700D" w:rsidRDefault="00CB700D" w:rsidP="0094186B">
      <w:pPr>
        <w:spacing w:line="560" w:lineRule="exact"/>
        <w:ind w:firstLineChars="150" w:firstLine="420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（五）负责计量监督管理工作。执行法定计量单位和国家计量制度；依法管理标准计量器具；组织量值传递；规范和监督商品量的计量行为。</w:t>
      </w:r>
    </w:p>
    <w:p w:rsidR="00CB700D" w:rsidRDefault="00CB700D" w:rsidP="0094186B">
      <w:pPr>
        <w:spacing w:line="560" w:lineRule="exact"/>
        <w:ind w:firstLineChars="150" w:firstLine="420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（六）综合管理锅炉、压力容器等特种设备的安全监察工作。</w:t>
      </w:r>
    </w:p>
    <w:p w:rsidR="00CB700D" w:rsidRDefault="00CB700D" w:rsidP="0094186B">
      <w:pPr>
        <w:spacing w:line="560" w:lineRule="exact"/>
        <w:ind w:firstLineChars="150" w:firstLine="420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（七）负责机关的人事和纪检监察工作，指导挂靠学会、协会工作。</w:t>
      </w:r>
    </w:p>
    <w:p w:rsidR="00CB700D" w:rsidRPr="005B1868" w:rsidRDefault="00CB700D" w:rsidP="0094186B">
      <w:pPr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（八）承办水磨沟区政府交给的其他事项。</w:t>
      </w:r>
    </w:p>
    <w:p w:rsidR="00CB700D" w:rsidRPr="002E727D" w:rsidRDefault="00CB700D" w:rsidP="0094186B">
      <w:pPr>
        <w:pStyle w:val="2"/>
        <w:ind w:firstLine="301"/>
      </w:pPr>
      <w:r w:rsidRPr="002E727D">
        <w:rPr>
          <w:rFonts w:hint="eastAsia"/>
        </w:rPr>
        <w:t>二、机构设置及人员情况</w:t>
      </w:r>
    </w:p>
    <w:p w:rsidR="00CB700D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>
        <w:rPr>
          <w:rFonts w:ascii="宋体" w:hAnsi="宋体" w:cs="宋体" w:hint="eastAsia"/>
          <w:color w:val="171717"/>
          <w:kern w:val="0"/>
          <w:sz w:val="28"/>
          <w:szCs w:val="28"/>
        </w:rPr>
        <w:t>根据职责，纳入乌市质量监督局水磨沟区分局</w:t>
      </w:r>
      <w:r>
        <w:rPr>
          <w:rFonts w:ascii="宋体" w:hAnsi="宋体" w:cs="宋体"/>
          <w:color w:val="171717"/>
          <w:kern w:val="0"/>
          <w:sz w:val="28"/>
          <w:szCs w:val="28"/>
        </w:rPr>
        <w:t>2016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年部门预算编制范围的内设的</w:t>
      </w:r>
      <w:r>
        <w:rPr>
          <w:rFonts w:ascii="宋体" w:hAnsi="宋体" w:cs="宋体"/>
          <w:color w:val="171717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个机构。</w:t>
      </w:r>
    </w:p>
    <w:p w:rsidR="00CB700D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DA6354">
        <w:rPr>
          <w:rFonts w:ascii="宋体" w:hAnsi="宋体" w:cs="宋体" w:hint="eastAsia"/>
          <w:color w:val="171717"/>
          <w:kern w:val="0"/>
          <w:sz w:val="28"/>
          <w:szCs w:val="28"/>
        </w:rPr>
        <w:lastRenderedPageBreak/>
        <w:t>乌市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质量监督局水磨沟区分局</w:t>
      </w:r>
      <w:r>
        <w:rPr>
          <w:rFonts w:ascii="宋体" w:hAnsi="宋体" w:cs="宋体" w:hint="eastAsia"/>
          <w:kern w:val="0"/>
          <w:sz w:val="28"/>
          <w:szCs w:val="28"/>
        </w:rPr>
        <w:t>编制人数</w:t>
      </w:r>
      <w:r>
        <w:rPr>
          <w:rFonts w:ascii="宋体" w:hAnsi="宋体" w:cs="宋体"/>
          <w:kern w:val="0"/>
          <w:sz w:val="28"/>
          <w:szCs w:val="28"/>
        </w:rPr>
        <w:t>17</w:t>
      </w:r>
      <w:r>
        <w:rPr>
          <w:rFonts w:ascii="宋体" w:hAnsi="宋体" w:cs="宋体" w:hint="eastAsia"/>
          <w:kern w:val="0"/>
          <w:sz w:val="28"/>
          <w:szCs w:val="28"/>
        </w:rPr>
        <w:t>人，行政编制</w:t>
      </w:r>
      <w:r>
        <w:rPr>
          <w:rFonts w:ascii="宋体" w:hAnsi="宋体" w:cs="宋体"/>
          <w:kern w:val="0"/>
          <w:sz w:val="28"/>
          <w:szCs w:val="28"/>
        </w:rPr>
        <w:t>15</w:t>
      </w:r>
      <w:r>
        <w:rPr>
          <w:rFonts w:ascii="宋体" w:hAnsi="宋体" w:cs="宋体" w:hint="eastAsia"/>
          <w:kern w:val="0"/>
          <w:sz w:val="28"/>
          <w:szCs w:val="28"/>
        </w:rPr>
        <w:t>人，工勤编制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人。</w:t>
      </w:r>
      <w:r>
        <w:rPr>
          <w:rFonts w:ascii="宋体" w:hAnsi="宋体" w:cs="Arial" w:hint="eastAsia"/>
          <w:kern w:val="0"/>
          <w:sz w:val="28"/>
          <w:szCs w:val="28"/>
        </w:rPr>
        <w:t>乌鲁木齐市质量技术监督局水磨沟区分局</w:t>
      </w:r>
      <w:r>
        <w:rPr>
          <w:rFonts w:ascii="宋体" w:hAnsi="宋体" w:cs="宋体" w:hint="eastAsia"/>
          <w:kern w:val="0"/>
          <w:sz w:val="28"/>
          <w:szCs w:val="28"/>
        </w:rPr>
        <w:t>实有在职人数</w:t>
      </w:r>
      <w:r>
        <w:rPr>
          <w:rFonts w:ascii="宋体" w:hAnsi="宋体" w:cs="宋体"/>
          <w:kern w:val="0"/>
          <w:sz w:val="28"/>
          <w:szCs w:val="28"/>
        </w:rPr>
        <w:t>15</w:t>
      </w:r>
      <w:r>
        <w:rPr>
          <w:rFonts w:ascii="宋体" w:hAnsi="宋体" w:cs="宋体" w:hint="eastAsia"/>
          <w:kern w:val="0"/>
          <w:sz w:val="28"/>
          <w:szCs w:val="28"/>
        </w:rPr>
        <w:t>人。行政人员</w:t>
      </w:r>
      <w:r>
        <w:rPr>
          <w:rFonts w:ascii="宋体" w:hAnsi="宋体" w:cs="宋体"/>
          <w:kern w:val="0"/>
          <w:sz w:val="28"/>
          <w:szCs w:val="28"/>
        </w:rPr>
        <w:t>13</w:t>
      </w:r>
      <w:r>
        <w:rPr>
          <w:rFonts w:ascii="宋体" w:hAnsi="宋体" w:cs="宋体" w:hint="eastAsia"/>
          <w:kern w:val="0"/>
          <w:sz w:val="28"/>
          <w:szCs w:val="28"/>
        </w:rPr>
        <w:t>人，工勤人员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人。</w:t>
      </w: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Pr="00DA6354" w:rsidRDefault="00CB700D" w:rsidP="00DA6354">
      <w:pPr>
        <w:widowControl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Pr="00DA6354" w:rsidRDefault="00CB700D" w:rsidP="002E727D">
      <w:pPr>
        <w:pStyle w:val="1"/>
        <w:spacing w:before="240"/>
        <w:rPr>
          <w:rFonts w:ascii="黑体" w:eastAsia="黑体" w:hAnsi="黑体"/>
          <w:b w:val="0"/>
          <w:color w:val="171717"/>
        </w:rPr>
      </w:pPr>
      <w:r w:rsidRPr="00DA6354">
        <w:rPr>
          <w:rFonts w:ascii="黑体" w:eastAsia="黑体" w:hAnsi="黑体" w:hint="eastAsia"/>
          <w:b w:val="0"/>
          <w:color w:val="171717"/>
        </w:rPr>
        <w:lastRenderedPageBreak/>
        <w:t>第二部分</w:t>
      </w:r>
      <w:r w:rsidRPr="00DA6354">
        <w:rPr>
          <w:rFonts w:ascii="黑体" w:eastAsia="黑体" w:hAnsi="黑体"/>
          <w:b w:val="0"/>
          <w:color w:val="171717"/>
        </w:rPr>
        <w:t xml:space="preserve">  </w:t>
      </w:r>
      <w:r>
        <w:rPr>
          <w:rFonts w:ascii="黑体" w:eastAsia="黑体" w:hAnsi="黑体" w:hint="eastAsia"/>
          <w:b w:val="0"/>
          <w:color w:val="171717"/>
        </w:rPr>
        <w:t>乌市质量监督局水磨沟区分局</w:t>
      </w:r>
      <w:r>
        <w:rPr>
          <w:rFonts w:ascii="黑体" w:eastAsia="黑体" w:hAnsi="黑体"/>
          <w:b w:val="0"/>
          <w:color w:val="171717"/>
        </w:rPr>
        <w:t>2016</w:t>
      </w:r>
      <w:r>
        <w:rPr>
          <w:rFonts w:ascii="黑体" w:eastAsia="黑体" w:hAnsi="黑体" w:hint="eastAsia"/>
          <w:b w:val="0"/>
          <w:color w:val="171717"/>
        </w:rPr>
        <w:t>年</w:t>
      </w:r>
      <w:r w:rsidRPr="00DA6354">
        <w:rPr>
          <w:rFonts w:ascii="黑体" w:eastAsia="黑体" w:hAnsi="黑体" w:hint="eastAsia"/>
          <w:b w:val="0"/>
          <w:color w:val="171717"/>
        </w:rPr>
        <w:t>部门预算公开表</w:t>
      </w:r>
    </w:p>
    <w:p w:rsidR="00CB700D" w:rsidRPr="00DA6354" w:rsidRDefault="00CB700D" w:rsidP="00A35533">
      <w:pPr>
        <w:widowControl/>
        <w:spacing w:beforeLines="50" w:before="120" w:line="300" w:lineRule="auto"/>
        <w:outlineLvl w:val="1"/>
        <w:rPr>
          <w:rFonts w:ascii="仿宋_GB2312" w:eastAsia="仿宋_GB2312" w:hAnsi="宋体"/>
          <w:b/>
          <w:color w:val="171717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t>表一：</w:t>
      </w:r>
    </w:p>
    <w:p w:rsidR="00CB700D" w:rsidRPr="00DA6354" w:rsidRDefault="00CB700D" w:rsidP="002E727D">
      <w:pPr>
        <w:widowControl/>
        <w:spacing w:line="300" w:lineRule="auto"/>
        <w:jc w:val="center"/>
        <w:outlineLvl w:val="1"/>
        <w:rPr>
          <w:rFonts w:ascii="仿宋_GB2312" w:eastAsia="仿宋_GB2312" w:hAnsi="宋体"/>
          <w:b/>
          <w:color w:val="171717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t>部门收支总体情况表</w:t>
      </w:r>
    </w:p>
    <w:p w:rsidR="00CB700D" w:rsidRPr="00DA6354" w:rsidRDefault="00CB700D" w:rsidP="002E727D">
      <w:pPr>
        <w:widowControl/>
        <w:spacing w:line="300" w:lineRule="auto"/>
        <w:outlineLvl w:val="1"/>
        <w:rPr>
          <w:rFonts w:ascii="仿宋_GB2312" w:eastAsia="仿宋_GB2312" w:hAnsi="宋体"/>
          <w:color w:val="171717"/>
          <w:kern w:val="0"/>
          <w:sz w:val="24"/>
        </w:rPr>
      </w:pPr>
      <w:r w:rsidRPr="00DA6354">
        <w:rPr>
          <w:rFonts w:ascii="仿宋_GB2312" w:eastAsia="仿宋_GB2312" w:hAnsi="宋体" w:hint="eastAsia"/>
          <w:color w:val="171717"/>
          <w:kern w:val="0"/>
          <w:sz w:val="24"/>
        </w:rPr>
        <w:t>编制部门：</w:t>
      </w:r>
      <w:r w:rsidRPr="00DA6354">
        <w:rPr>
          <w:rFonts w:ascii="仿宋_GB2312" w:eastAsia="仿宋_GB2312" w:hAnsi="宋体"/>
          <w:color w:val="171717"/>
          <w:kern w:val="0"/>
          <w:sz w:val="24"/>
        </w:rPr>
        <w:t xml:space="preserve">                                                </w:t>
      </w:r>
      <w:r w:rsidRPr="00DA6354">
        <w:rPr>
          <w:rFonts w:ascii="仿宋_GB2312" w:eastAsia="仿宋_GB2312" w:hAnsi="宋体" w:hint="eastAsia"/>
          <w:color w:val="171717"/>
          <w:kern w:val="0"/>
          <w:sz w:val="24"/>
        </w:rPr>
        <w:t>单位：万元</w:t>
      </w:r>
    </w:p>
    <w:tbl>
      <w:tblPr>
        <w:tblW w:w="8931" w:type="dxa"/>
        <w:tblInd w:w="-176" w:type="dxa"/>
        <w:tblLook w:val="00A0" w:firstRow="1" w:lastRow="0" w:firstColumn="1" w:lastColumn="0" w:noHBand="0" w:noVBand="0"/>
      </w:tblPr>
      <w:tblGrid>
        <w:gridCol w:w="2549"/>
        <w:gridCol w:w="1704"/>
        <w:gridCol w:w="2977"/>
        <w:gridCol w:w="1701"/>
      </w:tblGrid>
      <w:tr w:rsidR="00CB700D" w:rsidRPr="002E727D" w:rsidTr="002E727D">
        <w:trPr>
          <w:trHeight w:val="36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收</w:t>
            </w:r>
            <w:r w:rsidRPr="00DA6354"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  <w:t xml:space="preserve">     </w:t>
            </w: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入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支</w:t>
            </w:r>
            <w:r w:rsidRPr="00DA6354"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  <w:t xml:space="preserve">     </w:t>
            </w: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出</w:t>
            </w: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项</w:t>
            </w:r>
            <w:r w:rsidRPr="00DA6354"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  <w:t xml:space="preserve">     </w:t>
            </w: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目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预算数</w:t>
            </w: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277.16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201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277.16</w:t>
            </w:r>
          </w:p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 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277.16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202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 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203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 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非税收入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204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205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财政预算拨款结余结转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206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 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结转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207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 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结余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208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E542A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209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210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211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212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213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214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215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216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217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219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220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221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222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223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227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229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231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232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233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 w:rsidR="00CB700D" w:rsidRPr="002E727D" w:rsidTr="002E727D">
        <w:trPr>
          <w:trHeight w:val="36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收</w:t>
            </w: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入</w:t>
            </w: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总</w:t>
            </w: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277.16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支</w:t>
            </w: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出</w:t>
            </w: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合</w:t>
            </w: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DA6354">
            <w:pPr>
              <w:widowControl/>
              <w:spacing w:line="300" w:lineRule="auto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277.16</w:t>
            </w:r>
          </w:p>
        </w:tc>
      </w:tr>
    </w:tbl>
    <w:p w:rsidR="00CB700D" w:rsidRPr="00DA6354" w:rsidRDefault="00CB700D" w:rsidP="002E727D">
      <w:pPr>
        <w:widowControl/>
        <w:spacing w:line="300" w:lineRule="auto"/>
        <w:jc w:val="left"/>
        <w:outlineLvl w:val="1"/>
        <w:rPr>
          <w:rFonts w:ascii="仿宋_GB2312" w:eastAsia="仿宋_GB2312" w:hAnsi="宋体"/>
          <w:b/>
          <w:color w:val="171717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lastRenderedPageBreak/>
        <w:t>表二：</w:t>
      </w:r>
    </w:p>
    <w:p w:rsidR="00CB700D" w:rsidRPr="00DA6354" w:rsidRDefault="00CB700D" w:rsidP="002E727D">
      <w:pPr>
        <w:widowControl/>
        <w:spacing w:line="300" w:lineRule="auto"/>
        <w:jc w:val="center"/>
        <w:outlineLvl w:val="1"/>
        <w:rPr>
          <w:rFonts w:ascii="仿宋_GB2312" w:eastAsia="仿宋_GB2312" w:hAnsi="宋体"/>
          <w:b/>
          <w:color w:val="171717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t>部门收入总体情况表</w:t>
      </w:r>
    </w:p>
    <w:p w:rsidR="00CB700D" w:rsidRPr="00DA6354" w:rsidRDefault="00CB700D" w:rsidP="00DA6354">
      <w:pPr>
        <w:widowControl/>
        <w:spacing w:line="300" w:lineRule="auto"/>
        <w:outlineLvl w:val="1"/>
        <w:rPr>
          <w:rFonts w:ascii="仿宋_GB2312" w:eastAsia="仿宋_GB2312" w:hAnsi="宋体"/>
          <w:color w:val="171717"/>
          <w:kern w:val="0"/>
          <w:sz w:val="24"/>
        </w:rPr>
      </w:pPr>
      <w:r w:rsidRPr="00DA6354">
        <w:rPr>
          <w:rFonts w:ascii="仿宋_GB2312" w:eastAsia="仿宋_GB2312" w:hAnsi="宋体" w:hint="eastAsia"/>
          <w:color w:val="171717"/>
          <w:kern w:val="0"/>
          <w:sz w:val="24"/>
        </w:rPr>
        <w:t>填报部门：</w:t>
      </w:r>
      <w:r w:rsidRPr="00DA6354">
        <w:rPr>
          <w:rFonts w:ascii="仿宋_GB2312" w:eastAsia="仿宋_GB2312" w:hAnsi="宋体"/>
          <w:color w:val="171717"/>
          <w:kern w:val="0"/>
          <w:sz w:val="24"/>
        </w:rPr>
        <w:t xml:space="preserve">                                                       </w:t>
      </w:r>
      <w:r w:rsidRPr="00DA6354">
        <w:rPr>
          <w:rFonts w:ascii="仿宋_GB2312" w:eastAsia="仿宋_GB2312" w:hAnsi="宋体" w:hint="eastAsia"/>
          <w:color w:val="171717"/>
          <w:kern w:val="0"/>
          <w:sz w:val="24"/>
        </w:rPr>
        <w:t>单位：万元</w:t>
      </w:r>
    </w:p>
    <w:tbl>
      <w:tblPr>
        <w:tblW w:w="8976" w:type="dxa"/>
        <w:tblInd w:w="93" w:type="dxa"/>
        <w:tblLook w:val="00A0" w:firstRow="1" w:lastRow="0" w:firstColumn="1" w:lastColumn="0" w:noHBand="0" w:noVBand="0"/>
      </w:tblPr>
      <w:tblGrid>
        <w:gridCol w:w="537"/>
        <w:gridCol w:w="447"/>
        <w:gridCol w:w="447"/>
        <w:gridCol w:w="1413"/>
        <w:gridCol w:w="1026"/>
        <w:gridCol w:w="1026"/>
        <w:gridCol w:w="680"/>
        <w:gridCol w:w="680"/>
        <w:gridCol w:w="680"/>
        <w:gridCol w:w="680"/>
        <w:gridCol w:w="680"/>
        <w:gridCol w:w="680"/>
      </w:tblGrid>
      <w:tr w:rsidR="00CB700D" w:rsidRPr="002E727D" w:rsidTr="00E542AD">
        <w:trPr>
          <w:trHeight w:val="510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 w:hint="eastAsia"/>
                <w:b/>
                <w:color w:val="171717"/>
                <w:sz w:val="18"/>
                <w:szCs w:val="18"/>
              </w:rPr>
              <w:t>功能分类科目编码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 w:hint="eastAsia"/>
                <w:b/>
                <w:color w:val="171717"/>
                <w:sz w:val="18"/>
                <w:szCs w:val="18"/>
              </w:rPr>
              <w:t>功能分类科目名称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 w:hint="eastAsia"/>
                <w:b/>
                <w:color w:val="171717"/>
                <w:sz w:val="18"/>
                <w:szCs w:val="18"/>
              </w:rPr>
              <w:t>总计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 w:hint="eastAsia"/>
                <w:b/>
                <w:color w:val="171717"/>
                <w:sz w:val="18"/>
                <w:szCs w:val="18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 w:hint="eastAsia"/>
                <w:b/>
                <w:color w:val="171717"/>
                <w:sz w:val="18"/>
                <w:szCs w:val="18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 w:hint="eastAsia"/>
                <w:b/>
                <w:color w:val="171717"/>
                <w:sz w:val="18"/>
                <w:szCs w:val="18"/>
              </w:rPr>
              <w:t>非税收入拨款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 w:hint="eastAsia"/>
                <w:b/>
                <w:color w:val="171717"/>
                <w:sz w:val="18"/>
                <w:szCs w:val="18"/>
              </w:rPr>
              <w:t>其他资金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 w:hint="eastAsia"/>
                <w:b/>
                <w:color w:val="171717"/>
                <w:sz w:val="18"/>
                <w:szCs w:val="18"/>
              </w:rPr>
              <w:t>事业单位经营收入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 w:hint="eastAsia"/>
                <w:b/>
                <w:color w:val="171717"/>
                <w:sz w:val="18"/>
                <w:szCs w:val="18"/>
              </w:rPr>
              <w:t>财政预算拨款结余结转</w:t>
            </w:r>
          </w:p>
        </w:tc>
      </w:tr>
      <w:tr w:rsidR="00CB700D" w:rsidRPr="002E727D" w:rsidTr="00E542AD">
        <w:trPr>
          <w:trHeight w:val="18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 w:hint="eastAsia"/>
                <w:b/>
                <w:color w:val="171717"/>
                <w:sz w:val="18"/>
                <w:szCs w:val="18"/>
              </w:rPr>
              <w:t>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 w:hint="eastAsia"/>
                <w:b/>
                <w:color w:val="171717"/>
                <w:sz w:val="18"/>
                <w:szCs w:val="18"/>
              </w:rPr>
              <w:t>款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 w:hint="eastAsia"/>
                <w:b/>
                <w:color w:val="171717"/>
                <w:sz w:val="18"/>
                <w:szCs w:val="18"/>
              </w:rPr>
              <w:t>项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 w:hint="eastAsia"/>
                <w:b/>
                <w:color w:val="171717"/>
                <w:sz w:val="18"/>
                <w:szCs w:val="18"/>
              </w:rPr>
              <w:t>结转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 w:hint="eastAsia"/>
                <w:b/>
                <w:color w:val="171717"/>
                <w:sz w:val="18"/>
                <w:szCs w:val="18"/>
              </w:rPr>
              <w:t>结余</w:t>
            </w:r>
          </w:p>
        </w:tc>
      </w:tr>
      <w:tr w:rsidR="00CB700D" w:rsidRPr="002E727D" w:rsidTr="00E542AD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1</w:t>
            </w: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CC05A3" w:rsidRDefault="00CB700D" w:rsidP="00DA6354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CC05A3">
              <w:rPr>
                <w:rFonts w:ascii="仿宋_GB2312" w:eastAsia="仿宋_GB2312" w:hAnsi="宋体" w:hint="eastAsia"/>
                <w:color w:val="171717"/>
                <w:sz w:val="18"/>
                <w:szCs w:val="18"/>
              </w:rPr>
              <w:t>行政运行（质量技术监督与检验检疫事务）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700D" w:rsidRPr="00DA6354" w:rsidRDefault="00CB700D" w:rsidP="0058726A">
            <w:pPr>
              <w:ind w:right="180"/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245.19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700D" w:rsidRPr="00DA6354" w:rsidRDefault="00CB700D" w:rsidP="00E542AD">
            <w:pPr>
              <w:ind w:right="180"/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245.19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700D" w:rsidRPr="002E727D" w:rsidRDefault="00CB700D" w:rsidP="002E727D">
            <w:pPr>
              <w:spacing w:line="300" w:lineRule="auto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700D" w:rsidRPr="002E727D" w:rsidRDefault="00CB700D" w:rsidP="002E727D">
            <w:pPr>
              <w:spacing w:line="300" w:lineRule="auto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700D" w:rsidRPr="002E727D" w:rsidRDefault="00CB700D" w:rsidP="002E727D">
            <w:pPr>
              <w:spacing w:line="300" w:lineRule="auto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700D" w:rsidRPr="002E727D" w:rsidRDefault="00CB700D" w:rsidP="002E727D">
            <w:pPr>
              <w:spacing w:line="300" w:lineRule="auto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700D" w:rsidRPr="002E727D" w:rsidRDefault="00CB700D" w:rsidP="002E727D">
            <w:pPr>
              <w:spacing w:line="300" w:lineRule="auto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700D" w:rsidRPr="002E727D" w:rsidRDefault="00CB700D" w:rsidP="002E727D">
            <w:pPr>
              <w:spacing w:line="300" w:lineRule="auto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CB700D" w:rsidRPr="002E727D" w:rsidTr="00E542AD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1</w:t>
            </w: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CC05A3" w:rsidRDefault="00CB700D" w:rsidP="00DA6354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CC05A3">
              <w:rPr>
                <w:rFonts w:ascii="仿宋_GB2312" w:eastAsia="仿宋_GB2312" w:hAnsi="宋体" w:hint="eastAsia"/>
                <w:color w:val="171717"/>
                <w:sz w:val="18"/>
                <w:szCs w:val="18"/>
              </w:rPr>
              <w:t>其他质量技术监督与检验检疫事务支出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5.8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5.8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</w:tr>
      <w:tr w:rsidR="00CB700D" w:rsidRPr="002E727D" w:rsidTr="00E542AD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20</w:t>
            </w: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17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CC05A3" w:rsidRDefault="00CB700D" w:rsidP="00DA6354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CC05A3">
              <w:rPr>
                <w:rFonts w:ascii="仿宋_GB2312" w:eastAsia="仿宋_GB2312" w:hAnsi="宋体" w:hint="eastAsia"/>
                <w:color w:val="171717"/>
                <w:sz w:val="18"/>
                <w:szCs w:val="18"/>
              </w:rPr>
              <w:t>事业运行（质量技术监督与检验检疫事务）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26.17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26.17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</w:tr>
      <w:tr w:rsidR="00CB700D" w:rsidRPr="002E727D" w:rsidTr="00E542AD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</w:tr>
      <w:tr w:rsidR="00CB700D" w:rsidRPr="002E727D" w:rsidTr="00E542AD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</w:tr>
      <w:tr w:rsidR="00CB700D" w:rsidRPr="002E727D" w:rsidTr="00E542AD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</w:tr>
      <w:tr w:rsidR="00CB700D" w:rsidRPr="002E727D" w:rsidTr="00E542AD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</w:tr>
      <w:tr w:rsidR="00CB700D" w:rsidRPr="002E727D" w:rsidTr="00E542AD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2E727D">
              <w:rPr>
                <w:rFonts w:ascii="宋体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0D" w:rsidRDefault="00CB700D">
            <w:r>
              <w:rPr>
                <w:rFonts w:ascii="宋体" w:hAnsi="宋体"/>
                <w:color w:val="000000"/>
                <w:szCs w:val="21"/>
              </w:rPr>
              <w:t>277.1</w:t>
            </w:r>
            <w:r w:rsidRPr="00F44AF3"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0D" w:rsidRDefault="00CB700D">
            <w:r>
              <w:rPr>
                <w:rFonts w:ascii="宋体" w:hAnsi="宋体"/>
                <w:color w:val="000000"/>
                <w:szCs w:val="21"/>
              </w:rPr>
              <w:t>277.1</w:t>
            </w:r>
            <w:r w:rsidRPr="00F44AF3"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spacing w:line="300" w:lineRule="auto"/>
              <w:jc w:val="right"/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CB700D" w:rsidRDefault="00CB700D" w:rsidP="002E727D">
      <w:pPr>
        <w:widowControl/>
        <w:spacing w:line="300" w:lineRule="auto"/>
        <w:outlineLvl w:val="1"/>
        <w:rPr>
          <w:rFonts w:ascii="宋体"/>
          <w:kern w:val="0"/>
          <w:sz w:val="24"/>
        </w:rPr>
      </w:pPr>
    </w:p>
    <w:p w:rsidR="00CB700D" w:rsidRDefault="00CB700D">
      <w:pPr>
        <w:widowControl/>
        <w:jc w:val="left"/>
        <w:rPr>
          <w:rFonts w:ascii="宋体"/>
          <w:kern w:val="0"/>
          <w:sz w:val="24"/>
        </w:rPr>
      </w:pPr>
      <w:r>
        <w:rPr>
          <w:rFonts w:ascii="宋体"/>
          <w:kern w:val="0"/>
          <w:sz w:val="24"/>
        </w:rPr>
        <w:br w:type="page"/>
      </w:r>
    </w:p>
    <w:p w:rsidR="00CB700D" w:rsidRPr="00DA6354" w:rsidRDefault="00CB700D" w:rsidP="002E727D">
      <w:pPr>
        <w:widowControl/>
        <w:spacing w:line="300" w:lineRule="auto"/>
        <w:outlineLvl w:val="1"/>
        <w:rPr>
          <w:rFonts w:ascii="仿宋_GB2312" w:eastAsia="仿宋_GB2312" w:hAnsi="宋体"/>
          <w:b/>
          <w:color w:val="171717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t>表三：</w:t>
      </w:r>
    </w:p>
    <w:p w:rsidR="00CB700D" w:rsidRPr="00DA6354" w:rsidRDefault="00CB700D" w:rsidP="002E727D">
      <w:pPr>
        <w:widowControl/>
        <w:spacing w:line="300" w:lineRule="auto"/>
        <w:jc w:val="center"/>
        <w:outlineLvl w:val="1"/>
        <w:rPr>
          <w:rFonts w:ascii="仿宋_GB2312" w:eastAsia="仿宋_GB2312" w:hAnsi="宋体"/>
          <w:b/>
          <w:color w:val="171717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t>部门支出总体情况表</w:t>
      </w:r>
    </w:p>
    <w:p w:rsidR="00CB700D" w:rsidRPr="00DA6354" w:rsidRDefault="00CB700D" w:rsidP="00DA6354">
      <w:pPr>
        <w:widowControl/>
        <w:spacing w:line="300" w:lineRule="auto"/>
        <w:outlineLvl w:val="1"/>
        <w:rPr>
          <w:rFonts w:ascii="仿宋_GB2312" w:eastAsia="仿宋_GB2312" w:hAnsi="宋体"/>
          <w:color w:val="171717"/>
          <w:kern w:val="0"/>
          <w:sz w:val="24"/>
        </w:rPr>
      </w:pPr>
      <w:r w:rsidRPr="00DA6354">
        <w:rPr>
          <w:rFonts w:ascii="仿宋_GB2312" w:eastAsia="仿宋_GB2312" w:hAnsi="宋体" w:hint="eastAsia"/>
          <w:color w:val="171717"/>
          <w:kern w:val="0"/>
          <w:sz w:val="24"/>
        </w:rPr>
        <w:t>编制部门：</w:t>
      </w:r>
      <w:r w:rsidRPr="00DA6354">
        <w:rPr>
          <w:rFonts w:ascii="仿宋_GB2312" w:eastAsia="仿宋_GB2312" w:hAnsi="宋体"/>
          <w:color w:val="171717"/>
          <w:kern w:val="0"/>
          <w:sz w:val="24"/>
        </w:rPr>
        <w:t xml:space="preserve">                                                      </w:t>
      </w:r>
      <w:r w:rsidRPr="00DA6354">
        <w:rPr>
          <w:rFonts w:ascii="仿宋_GB2312" w:eastAsia="仿宋_GB2312" w:hAnsi="宋体" w:hint="eastAsia"/>
          <w:color w:val="171717"/>
          <w:kern w:val="0"/>
          <w:sz w:val="24"/>
        </w:rPr>
        <w:t>单位：万元</w:t>
      </w: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546"/>
        <w:gridCol w:w="457"/>
        <w:gridCol w:w="457"/>
        <w:gridCol w:w="2514"/>
        <w:gridCol w:w="1802"/>
        <w:gridCol w:w="1795"/>
        <w:gridCol w:w="1658"/>
      </w:tblGrid>
      <w:tr w:rsidR="00CB700D" w:rsidRPr="002E727D" w:rsidTr="002A6CF9">
        <w:trPr>
          <w:trHeight w:val="345"/>
        </w:trPr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项目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支出预算</w:t>
            </w:r>
          </w:p>
        </w:tc>
      </w:tr>
      <w:tr w:rsidR="00CB700D" w:rsidRPr="002E727D" w:rsidTr="002A6CF9">
        <w:trPr>
          <w:trHeight w:val="480"/>
        </w:trPr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项目支出</w:t>
            </w:r>
          </w:p>
        </w:tc>
      </w:tr>
      <w:tr w:rsidR="00CB700D" w:rsidRPr="002E727D" w:rsidTr="002A6CF9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项</w:t>
            </w: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B700D" w:rsidRPr="002E727D" w:rsidTr="002A6CF9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1</w:t>
            </w: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01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CC05A3" w:rsidRDefault="00CB700D" w:rsidP="0058726A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CC05A3">
              <w:rPr>
                <w:rFonts w:ascii="仿宋_GB2312" w:eastAsia="仿宋_GB2312" w:hAnsi="宋体" w:hint="eastAsia"/>
                <w:color w:val="171717"/>
                <w:sz w:val="18"/>
                <w:szCs w:val="18"/>
              </w:rPr>
              <w:t>行政运行（质量技术监督与检验检疫事务）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ind w:right="180"/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245.19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ind w:right="180"/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245.19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2E727D" w:rsidTr="002A6CF9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1</w:t>
            </w: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99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CC05A3" w:rsidRDefault="00CB700D" w:rsidP="0058726A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CC05A3">
              <w:rPr>
                <w:rFonts w:ascii="仿宋_GB2312" w:eastAsia="仿宋_GB2312" w:hAnsi="宋体" w:hint="eastAsia"/>
                <w:color w:val="171717"/>
                <w:sz w:val="18"/>
                <w:szCs w:val="18"/>
              </w:rPr>
              <w:t>其他质量技术监督与检验检疫事务支出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5.8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5.8</w:t>
            </w:r>
          </w:p>
        </w:tc>
      </w:tr>
      <w:tr w:rsidR="00CB700D" w:rsidRPr="002E727D" w:rsidTr="002A6CF9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20</w:t>
            </w: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17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50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CC05A3" w:rsidRDefault="00CB700D" w:rsidP="0058726A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CC05A3">
              <w:rPr>
                <w:rFonts w:ascii="仿宋_GB2312" w:eastAsia="仿宋_GB2312" w:hAnsi="宋体" w:hint="eastAsia"/>
                <w:color w:val="171717"/>
                <w:sz w:val="18"/>
                <w:szCs w:val="18"/>
              </w:rPr>
              <w:t>事业运行（质量技术监督与检验检疫事务）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26.17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26.17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2E727D" w:rsidTr="002A6CF9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2E727D" w:rsidTr="002A6CF9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2E727D" w:rsidTr="002A6CF9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2E727D" w:rsidTr="002A6CF9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2E727D" w:rsidTr="002A6CF9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2E727D" w:rsidTr="002A6CF9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2E727D" w:rsidTr="002A6CF9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2E727D" w:rsidTr="002A6CF9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2E727D" w:rsidTr="002A6CF9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2E727D" w:rsidTr="00DA6354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Cs w:val="21"/>
              </w:rPr>
              <w:t>277.1</w:t>
            </w:r>
            <w:r w:rsidRPr="00F44AF3"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271.36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5.8</w:t>
            </w:r>
          </w:p>
        </w:tc>
      </w:tr>
    </w:tbl>
    <w:p w:rsidR="00CB700D" w:rsidRDefault="00CB700D" w:rsidP="00A35533">
      <w:pPr>
        <w:widowControl/>
        <w:spacing w:beforeLines="50" w:before="120" w:line="300" w:lineRule="auto"/>
        <w:outlineLvl w:val="1"/>
        <w:rPr>
          <w:rFonts w:ascii="宋体"/>
          <w:b/>
          <w:kern w:val="0"/>
          <w:sz w:val="24"/>
        </w:rPr>
      </w:pPr>
    </w:p>
    <w:p w:rsidR="00CB700D" w:rsidRPr="00DA6354" w:rsidRDefault="00CB700D" w:rsidP="00CF61BD">
      <w:pPr>
        <w:widowControl/>
        <w:jc w:val="left"/>
        <w:rPr>
          <w:rFonts w:ascii="仿宋_GB2312" w:eastAsia="仿宋_GB2312" w:hAnsi="宋体"/>
          <w:b/>
          <w:color w:val="171717"/>
          <w:kern w:val="0"/>
          <w:sz w:val="32"/>
          <w:szCs w:val="32"/>
        </w:rPr>
      </w:pPr>
      <w:r>
        <w:rPr>
          <w:rFonts w:ascii="宋体"/>
          <w:b/>
          <w:kern w:val="0"/>
          <w:sz w:val="24"/>
        </w:rPr>
        <w:br w:type="page"/>
      </w:r>
      <w:r w:rsidRPr="00DA6354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lastRenderedPageBreak/>
        <w:t>表四：</w:t>
      </w:r>
    </w:p>
    <w:p w:rsidR="00CB700D" w:rsidRPr="00DA6354" w:rsidRDefault="00CB700D" w:rsidP="00A35533">
      <w:pPr>
        <w:widowControl/>
        <w:spacing w:beforeLines="50" w:before="120" w:line="300" w:lineRule="auto"/>
        <w:jc w:val="center"/>
        <w:outlineLvl w:val="1"/>
        <w:rPr>
          <w:rFonts w:ascii="仿宋_GB2312" w:eastAsia="仿宋_GB2312" w:hAnsi="宋体"/>
          <w:b/>
          <w:color w:val="171717"/>
          <w:kern w:val="0"/>
          <w:sz w:val="32"/>
          <w:szCs w:val="32"/>
        </w:rPr>
      </w:pPr>
      <w:r w:rsidRPr="00DA6354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t>财政拨款收支预算总体情况表</w:t>
      </w:r>
    </w:p>
    <w:p w:rsidR="00CB700D" w:rsidRPr="00DA6354" w:rsidRDefault="00CB700D" w:rsidP="00DA6354">
      <w:pPr>
        <w:widowControl/>
        <w:spacing w:line="300" w:lineRule="auto"/>
        <w:outlineLvl w:val="1"/>
        <w:rPr>
          <w:rFonts w:ascii="仿宋_GB2312" w:eastAsia="仿宋_GB2312" w:hAnsi="宋体"/>
          <w:color w:val="171717"/>
          <w:kern w:val="0"/>
          <w:sz w:val="24"/>
        </w:rPr>
      </w:pPr>
      <w:r w:rsidRPr="00DA6354">
        <w:rPr>
          <w:rFonts w:ascii="仿宋_GB2312" w:eastAsia="仿宋_GB2312" w:hAnsi="宋体" w:hint="eastAsia"/>
          <w:color w:val="171717"/>
          <w:kern w:val="0"/>
          <w:sz w:val="24"/>
        </w:rPr>
        <w:t>编制部门：</w:t>
      </w:r>
      <w:r w:rsidRPr="00DA6354">
        <w:rPr>
          <w:rFonts w:ascii="仿宋_GB2312" w:eastAsia="仿宋_GB2312" w:hAnsi="宋体"/>
          <w:color w:val="171717"/>
          <w:kern w:val="0"/>
          <w:sz w:val="24"/>
        </w:rPr>
        <w:t xml:space="preserve">                               </w:t>
      </w:r>
      <w:r>
        <w:rPr>
          <w:rFonts w:ascii="仿宋_GB2312" w:eastAsia="仿宋_GB2312" w:hAnsi="宋体"/>
          <w:color w:val="171717"/>
          <w:kern w:val="0"/>
          <w:sz w:val="24"/>
        </w:rPr>
        <w:t xml:space="preserve">              </w:t>
      </w:r>
      <w:r w:rsidRPr="00DA6354">
        <w:rPr>
          <w:rFonts w:ascii="仿宋_GB2312" w:eastAsia="仿宋_GB2312" w:hAnsi="宋体"/>
          <w:color w:val="171717"/>
          <w:kern w:val="0"/>
          <w:sz w:val="24"/>
        </w:rPr>
        <w:t xml:space="preserve"> </w:t>
      </w:r>
      <w:r>
        <w:rPr>
          <w:rFonts w:ascii="仿宋_GB2312" w:eastAsia="仿宋_GB2312" w:hAnsi="宋体"/>
          <w:color w:val="171717"/>
          <w:kern w:val="0"/>
          <w:sz w:val="24"/>
        </w:rPr>
        <w:t xml:space="preserve">    </w:t>
      </w:r>
      <w:r w:rsidRPr="00DA6354">
        <w:rPr>
          <w:rFonts w:ascii="仿宋_GB2312" w:eastAsia="仿宋_GB2312" w:hAnsi="宋体"/>
          <w:color w:val="171717"/>
          <w:kern w:val="0"/>
          <w:sz w:val="24"/>
        </w:rPr>
        <w:t xml:space="preserve"> </w:t>
      </w:r>
      <w:r w:rsidRPr="00DA6354">
        <w:rPr>
          <w:rFonts w:ascii="仿宋_GB2312" w:eastAsia="仿宋_GB2312" w:hAnsi="宋体" w:hint="eastAsia"/>
          <w:color w:val="171717"/>
          <w:kern w:val="0"/>
          <w:sz w:val="24"/>
        </w:rPr>
        <w:t>单位：万元</w:t>
      </w: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1620"/>
        <w:gridCol w:w="1230"/>
        <w:gridCol w:w="2250"/>
        <w:gridCol w:w="1294"/>
        <w:gridCol w:w="1418"/>
        <w:gridCol w:w="1417"/>
      </w:tblGrid>
      <w:tr w:rsidR="00CB700D" w:rsidRPr="002E727D" w:rsidTr="002E727D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财政拨款支出</w:t>
            </w:r>
          </w:p>
        </w:tc>
      </w:tr>
      <w:tr w:rsidR="00CB700D" w:rsidRPr="002E727D" w:rsidTr="002E727D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项</w:t>
            </w:r>
            <w:r w:rsidRPr="00DA6354"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  <w:t xml:space="preserve">    </w:t>
            </w: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功</w:t>
            </w:r>
            <w:r w:rsidRPr="00DA6354"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  <w:t xml:space="preserve">  </w:t>
            </w: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能</w:t>
            </w:r>
            <w:r w:rsidRPr="00DA6354"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  <w:t xml:space="preserve">  </w:t>
            </w: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分</w:t>
            </w:r>
            <w:r w:rsidRPr="00DA6354"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  <w:t xml:space="preserve">  </w:t>
            </w: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政府性基金预算</w:t>
            </w:r>
          </w:p>
        </w:tc>
      </w:tr>
      <w:tr w:rsidR="00CB700D" w:rsidRPr="002E727D" w:rsidTr="00256C94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0D" w:rsidRDefault="00CB700D">
            <w:r w:rsidRPr="00A430A1">
              <w:rPr>
                <w:rFonts w:ascii="宋体" w:hAnsi="宋体"/>
                <w:color w:val="000000"/>
                <w:szCs w:val="21"/>
              </w:rPr>
              <w:t>277.16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201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0D" w:rsidRDefault="00CB700D">
            <w:r w:rsidRPr="0076429F">
              <w:rPr>
                <w:rFonts w:ascii="宋体" w:hAnsi="宋体"/>
                <w:color w:val="000000"/>
                <w:szCs w:val="21"/>
              </w:rPr>
              <w:t>277.16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0D" w:rsidRDefault="00CB700D">
            <w:r w:rsidRPr="0076429F">
              <w:rPr>
                <w:rFonts w:ascii="宋体" w:hAnsi="宋体"/>
                <w:color w:val="000000"/>
                <w:szCs w:val="21"/>
              </w:rPr>
              <w:t>277.16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4A7CE3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0D" w:rsidRDefault="00CB700D">
            <w:r w:rsidRPr="00A430A1">
              <w:rPr>
                <w:rFonts w:ascii="宋体" w:hAnsi="宋体"/>
                <w:color w:val="000000"/>
                <w:szCs w:val="21"/>
              </w:rPr>
              <w:t>277.16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202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203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204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205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206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207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208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897743">
            <w:pPr>
              <w:widowControl/>
              <w:spacing w:line="300" w:lineRule="auto"/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897743">
            <w:pPr>
              <w:widowControl/>
              <w:spacing w:line="300" w:lineRule="auto"/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209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210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211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212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213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214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215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216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217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219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220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221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222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223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227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229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231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232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233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小</w:t>
            </w: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    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小</w:t>
            </w: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        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DA6354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DA6354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230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CB700D" w:rsidRPr="002E727D" w:rsidTr="00897743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收</w:t>
            </w: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入</w:t>
            </w: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总</w:t>
            </w: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DA6354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A430A1">
              <w:rPr>
                <w:rFonts w:ascii="宋体" w:hAnsi="宋体"/>
                <w:color w:val="000000"/>
                <w:szCs w:val="21"/>
              </w:rPr>
              <w:t>277.16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DA6354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支</w:t>
            </w: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出</w:t>
            </w: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总</w:t>
            </w:r>
            <w:r w:rsidRPr="00DA6354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 xml:space="preserve">  </w:t>
            </w:r>
            <w:r w:rsidRPr="00DA6354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0D" w:rsidRDefault="00CB700D">
            <w:r w:rsidRPr="00307C77">
              <w:rPr>
                <w:rFonts w:ascii="宋体" w:hAnsi="宋体"/>
                <w:color w:val="000000"/>
                <w:szCs w:val="21"/>
              </w:rPr>
              <w:t>277.16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0D" w:rsidRDefault="00CB700D">
            <w:r w:rsidRPr="00307C77">
              <w:rPr>
                <w:rFonts w:ascii="宋体" w:hAnsi="宋体"/>
                <w:color w:val="000000"/>
                <w:szCs w:val="21"/>
              </w:rPr>
              <w:t>277.16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CB700D" w:rsidRPr="002E727D" w:rsidRDefault="00CB700D" w:rsidP="002E727D">
      <w:pPr>
        <w:widowControl/>
        <w:spacing w:line="300" w:lineRule="auto"/>
        <w:jc w:val="left"/>
        <w:outlineLvl w:val="1"/>
        <w:rPr>
          <w:rFonts w:ascii="宋体"/>
          <w:kern w:val="0"/>
          <w:sz w:val="24"/>
        </w:rPr>
      </w:pPr>
    </w:p>
    <w:p w:rsidR="00CB700D" w:rsidRPr="00DA7D8B" w:rsidRDefault="00CB700D" w:rsidP="007A44B6">
      <w:pPr>
        <w:widowControl/>
        <w:jc w:val="left"/>
        <w:rPr>
          <w:rFonts w:ascii="仿宋_GB2312" w:eastAsia="仿宋_GB2312" w:hAnsi="宋体"/>
          <w:b/>
          <w:color w:val="171717"/>
          <w:kern w:val="0"/>
          <w:sz w:val="32"/>
          <w:szCs w:val="32"/>
        </w:rPr>
      </w:pPr>
      <w:r>
        <w:rPr>
          <w:rFonts w:ascii="宋体"/>
          <w:kern w:val="0"/>
          <w:sz w:val="24"/>
        </w:rPr>
        <w:br w:type="page"/>
      </w:r>
      <w:r w:rsidRPr="00DA7D8B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lastRenderedPageBreak/>
        <w:t>表五：</w:t>
      </w:r>
    </w:p>
    <w:tbl>
      <w:tblPr>
        <w:tblW w:w="9232" w:type="dxa"/>
        <w:tblInd w:w="93" w:type="dxa"/>
        <w:tblLook w:val="00A0" w:firstRow="1" w:lastRow="0" w:firstColumn="1" w:lastColumn="0" w:noHBand="0" w:noVBand="0"/>
      </w:tblPr>
      <w:tblGrid>
        <w:gridCol w:w="546"/>
        <w:gridCol w:w="492"/>
        <w:gridCol w:w="457"/>
        <w:gridCol w:w="2510"/>
        <w:gridCol w:w="660"/>
        <w:gridCol w:w="1024"/>
        <w:gridCol w:w="216"/>
        <w:gridCol w:w="1626"/>
        <w:gridCol w:w="1701"/>
      </w:tblGrid>
      <w:tr w:rsidR="00CB700D" w:rsidRPr="002E727D" w:rsidTr="002A6CF9">
        <w:trPr>
          <w:trHeight w:val="450"/>
        </w:trPr>
        <w:tc>
          <w:tcPr>
            <w:tcW w:w="923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DA7D8B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CB700D" w:rsidRPr="002E727D" w:rsidTr="002A6CF9">
        <w:trPr>
          <w:trHeight w:val="285"/>
        </w:trPr>
        <w:tc>
          <w:tcPr>
            <w:tcW w:w="40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</w:rPr>
            </w:pPr>
            <w:r w:rsidRPr="00DA7D8B">
              <w:rPr>
                <w:rFonts w:ascii="仿宋_GB2312" w:eastAsia="仿宋_GB2312" w:hAnsi="宋体" w:hint="eastAsia"/>
                <w:color w:val="171717"/>
                <w:kern w:val="0"/>
                <w:sz w:val="24"/>
              </w:rPr>
              <w:t>编制部门：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/>
                <w:color w:val="171717"/>
                <w:kern w:val="0"/>
                <w:sz w:val="24"/>
              </w:rPr>
            </w:pPr>
            <w:r w:rsidRPr="00DA7D8B">
              <w:rPr>
                <w:rFonts w:ascii="仿宋_GB2312" w:eastAsia="仿宋_GB2312" w:hAnsi="宋体"/>
                <w:color w:val="171717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ind w:right="240"/>
              <w:jc w:val="right"/>
              <w:rPr>
                <w:rFonts w:ascii="仿宋_GB2312" w:eastAsia="仿宋_GB2312" w:hAnsi="宋体"/>
                <w:color w:val="171717"/>
                <w:kern w:val="0"/>
                <w:sz w:val="24"/>
              </w:rPr>
            </w:pPr>
            <w:r w:rsidRPr="00DA7D8B">
              <w:rPr>
                <w:rFonts w:ascii="仿宋_GB2312" w:eastAsia="仿宋_GB2312" w:hAnsi="宋体" w:hint="eastAsia"/>
                <w:color w:val="171717"/>
                <w:kern w:val="0"/>
                <w:sz w:val="24"/>
              </w:rPr>
              <w:t>单位：万元</w:t>
            </w:r>
          </w:p>
        </w:tc>
      </w:tr>
      <w:tr w:rsidR="00CB700D" w:rsidRPr="002E727D" w:rsidTr="002A6CF9">
        <w:trPr>
          <w:trHeight w:val="405"/>
        </w:trPr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一般公共预算支出</w:t>
            </w:r>
          </w:p>
        </w:tc>
      </w:tr>
      <w:tr w:rsidR="00CB700D" w:rsidRPr="002E727D" w:rsidTr="002A6CF9">
        <w:trPr>
          <w:trHeight w:val="465"/>
        </w:trPr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项目支出</w:t>
            </w:r>
          </w:p>
        </w:tc>
      </w:tr>
      <w:tr w:rsidR="00CB700D" w:rsidRPr="002E727D" w:rsidTr="002A6CF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B700D" w:rsidRPr="002E727D" w:rsidTr="002A6CF9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1</w:t>
            </w: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CC05A3" w:rsidRDefault="00CB700D" w:rsidP="0058726A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CC05A3">
              <w:rPr>
                <w:rFonts w:ascii="仿宋_GB2312" w:eastAsia="仿宋_GB2312" w:hAnsi="宋体" w:hint="eastAsia"/>
                <w:color w:val="171717"/>
                <w:sz w:val="18"/>
                <w:szCs w:val="18"/>
              </w:rPr>
              <w:t>行政运行（质量技术监督与检验检疫事务）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ind w:right="180"/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245.19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ind w:right="180"/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245.19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widowControl/>
              <w:spacing w:line="300" w:lineRule="auto"/>
              <w:jc w:val="center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2E727D" w:rsidTr="002A6CF9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1</w:t>
            </w: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CC05A3" w:rsidRDefault="00CB700D" w:rsidP="0058726A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CC05A3">
              <w:rPr>
                <w:rFonts w:ascii="仿宋_GB2312" w:eastAsia="仿宋_GB2312" w:hAnsi="宋体" w:hint="eastAsia"/>
                <w:color w:val="171717"/>
                <w:sz w:val="18"/>
                <w:szCs w:val="18"/>
              </w:rPr>
              <w:t>其他质量技术监督与检验检疫事务支出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5.8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widowControl/>
              <w:spacing w:line="300" w:lineRule="auto"/>
              <w:jc w:val="center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5.8</w:t>
            </w:r>
          </w:p>
        </w:tc>
      </w:tr>
      <w:tr w:rsidR="00CB700D" w:rsidRPr="002E727D" w:rsidTr="002A6CF9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6354">
              <w:rPr>
                <w:rFonts w:ascii="仿宋_GB2312" w:eastAsia="仿宋_GB2312" w:hAnsi="宋体"/>
                <w:color w:val="171717"/>
                <w:sz w:val="18"/>
                <w:szCs w:val="18"/>
              </w:rPr>
              <w:t>20</w:t>
            </w: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17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CC05A3" w:rsidRDefault="00CB700D" w:rsidP="0058726A">
            <w:pPr>
              <w:jc w:val="lef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CC05A3">
              <w:rPr>
                <w:rFonts w:ascii="仿宋_GB2312" w:eastAsia="仿宋_GB2312" w:hAnsi="宋体" w:hint="eastAsia"/>
                <w:color w:val="171717"/>
                <w:sz w:val="18"/>
                <w:szCs w:val="18"/>
              </w:rPr>
              <w:t>事业运行（质量技术监督与检验检疫事务）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26.17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26.17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widowControl/>
              <w:spacing w:line="300" w:lineRule="auto"/>
              <w:jc w:val="center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2E727D" w:rsidTr="002A6CF9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2E727D" w:rsidTr="002A6CF9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2E727D" w:rsidTr="002A6CF9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2E727D" w:rsidTr="002A6CF9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2E727D" w:rsidTr="002A6CF9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2E727D" w:rsidTr="002A6CF9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Cs w:val="21"/>
              </w:rPr>
              <w:t>277.1</w:t>
            </w:r>
            <w:r w:rsidRPr="00F44AF3"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271.36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6354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5.8</w:t>
            </w:r>
          </w:p>
        </w:tc>
      </w:tr>
    </w:tbl>
    <w:p w:rsidR="00CB700D" w:rsidRDefault="00CB700D" w:rsidP="002E727D">
      <w:pPr>
        <w:widowControl/>
        <w:spacing w:line="300" w:lineRule="auto"/>
        <w:jc w:val="left"/>
        <w:outlineLvl w:val="1"/>
        <w:rPr>
          <w:rFonts w:ascii="宋体"/>
          <w:b/>
          <w:kern w:val="0"/>
          <w:sz w:val="24"/>
        </w:rPr>
      </w:pPr>
    </w:p>
    <w:p w:rsidR="00CB700D" w:rsidRPr="00DA7D8B" w:rsidRDefault="00CB700D" w:rsidP="00DA7D8B">
      <w:pPr>
        <w:widowControl/>
        <w:jc w:val="left"/>
        <w:rPr>
          <w:rFonts w:ascii="仿宋_GB2312" w:eastAsia="仿宋_GB2312" w:hAnsi="宋体"/>
          <w:b/>
          <w:color w:val="171717"/>
          <w:kern w:val="0"/>
          <w:sz w:val="32"/>
          <w:szCs w:val="32"/>
        </w:rPr>
      </w:pPr>
      <w:r>
        <w:rPr>
          <w:rFonts w:ascii="宋体"/>
          <w:b/>
          <w:kern w:val="0"/>
          <w:sz w:val="24"/>
        </w:rPr>
        <w:br w:type="page"/>
      </w:r>
      <w:r w:rsidRPr="00DA7D8B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lastRenderedPageBreak/>
        <w:t>表六：</w:t>
      </w:r>
    </w:p>
    <w:p w:rsidR="00CB700D" w:rsidRPr="00DA7D8B" w:rsidRDefault="00CB700D" w:rsidP="00DA7D8B">
      <w:pPr>
        <w:widowControl/>
        <w:spacing w:line="560" w:lineRule="exact"/>
        <w:jc w:val="center"/>
        <w:rPr>
          <w:rFonts w:ascii="仿宋_GB2312" w:eastAsia="仿宋_GB2312" w:hAnsi="宋体" w:cs="宋体"/>
          <w:b/>
          <w:bCs/>
          <w:color w:val="171717"/>
          <w:kern w:val="0"/>
          <w:sz w:val="32"/>
          <w:szCs w:val="32"/>
        </w:rPr>
      </w:pPr>
      <w:r w:rsidRPr="00DA7D8B">
        <w:rPr>
          <w:rFonts w:ascii="仿宋_GB2312" w:eastAsia="仿宋_GB2312" w:hAnsi="宋体" w:cs="宋体" w:hint="eastAsia"/>
          <w:b/>
          <w:bCs/>
          <w:color w:val="171717"/>
          <w:kern w:val="0"/>
          <w:sz w:val="32"/>
          <w:szCs w:val="32"/>
        </w:rPr>
        <w:t>一般公共预算基本支出情况表</w:t>
      </w:r>
    </w:p>
    <w:p w:rsidR="00CB700D" w:rsidRPr="000B33F0" w:rsidRDefault="00CB700D" w:rsidP="00A35533">
      <w:pPr>
        <w:widowControl/>
        <w:spacing w:beforeLines="50" w:before="120" w:line="300" w:lineRule="auto"/>
        <w:outlineLvl w:val="1"/>
        <w:rPr>
          <w:rFonts w:ascii="宋体"/>
          <w:kern w:val="0"/>
          <w:sz w:val="24"/>
        </w:rPr>
      </w:pPr>
      <w:r>
        <w:rPr>
          <w:rFonts w:ascii="仿宋_GB2312" w:eastAsia="仿宋_GB2312" w:hAnsi="宋体" w:hint="eastAsia"/>
          <w:color w:val="171717"/>
          <w:kern w:val="0"/>
          <w:sz w:val="24"/>
        </w:rPr>
        <w:t>编制部门：</w:t>
      </w:r>
      <w:r>
        <w:rPr>
          <w:rFonts w:ascii="仿宋_GB2312" w:eastAsia="仿宋_GB2312" w:hAnsi="宋体"/>
          <w:color w:val="171717"/>
          <w:kern w:val="0"/>
          <w:sz w:val="24"/>
        </w:rPr>
        <w:t xml:space="preserve">                                                      </w:t>
      </w:r>
      <w:r>
        <w:rPr>
          <w:rFonts w:ascii="仿宋_GB2312" w:eastAsia="仿宋_GB2312" w:hAnsi="宋体" w:hint="eastAsia"/>
          <w:color w:val="171717"/>
          <w:kern w:val="0"/>
          <w:sz w:val="24"/>
        </w:rPr>
        <w:t>单位：万元</w:t>
      </w:r>
    </w:p>
    <w:tbl>
      <w:tblPr>
        <w:tblW w:w="9337" w:type="dxa"/>
        <w:tblInd w:w="358" w:type="dxa"/>
        <w:tblLook w:val="00A0" w:firstRow="1" w:lastRow="0" w:firstColumn="1" w:lastColumn="0" w:noHBand="0" w:noVBand="0"/>
      </w:tblPr>
      <w:tblGrid>
        <w:gridCol w:w="766"/>
        <w:gridCol w:w="577"/>
        <w:gridCol w:w="3227"/>
        <w:gridCol w:w="1365"/>
        <w:gridCol w:w="1701"/>
        <w:gridCol w:w="1701"/>
      </w:tblGrid>
      <w:tr w:rsidR="00CB700D" w:rsidRPr="000B33F0" w:rsidTr="00DF23DA">
        <w:trPr>
          <w:trHeight w:hRule="exact" w:val="340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700D" w:rsidRPr="000B33F0" w:rsidRDefault="00CB700D" w:rsidP="007072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0B33F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00D" w:rsidRPr="000B33F0" w:rsidRDefault="00CB700D" w:rsidP="007072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0B33F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CB700D" w:rsidRPr="000B33F0" w:rsidTr="00DF23DA">
        <w:trPr>
          <w:trHeight w:hRule="exact" w:val="340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700D" w:rsidRPr="000B33F0" w:rsidRDefault="00CB700D" w:rsidP="007072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0B33F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0B33F0" w:rsidRDefault="00CB700D" w:rsidP="007072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0B33F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0B33F0" w:rsidRDefault="00CB700D" w:rsidP="007072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0B33F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0B33F0" w:rsidRDefault="00CB700D" w:rsidP="007072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0B33F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0B33F0" w:rsidRDefault="00CB700D" w:rsidP="007072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0B33F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0B33F0" w:rsidRDefault="00CB700D" w:rsidP="007072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0B33F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0B33F0" w:rsidRDefault="00CB700D" w:rsidP="007072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0B33F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款</w:t>
            </w: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0B33F0" w:rsidRDefault="00CB700D" w:rsidP="007072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0B33F0" w:rsidRDefault="00CB700D" w:rsidP="007072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0B33F0" w:rsidRDefault="00CB700D" w:rsidP="007072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0B33F0" w:rsidRDefault="00CB700D" w:rsidP="007072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01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49.48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49.48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707261">
            <w:pPr>
              <w:widowControl/>
              <w:jc w:val="center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02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52.2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52.2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707261">
            <w:pPr>
              <w:widowControl/>
              <w:jc w:val="center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03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奖金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707261">
            <w:pPr>
              <w:widowControl/>
              <w:jc w:val="center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04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27.81</w:t>
            </w:r>
          </w:p>
          <w:p w:rsidR="00CB700D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27.81</w:t>
            </w:r>
          </w:p>
          <w:p w:rsidR="00CB700D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707261">
            <w:pPr>
              <w:widowControl/>
              <w:jc w:val="center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07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4.75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4.75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707261">
            <w:pPr>
              <w:widowControl/>
              <w:jc w:val="center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08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22.11</w:t>
            </w:r>
          </w:p>
          <w:p w:rsidR="00CB700D" w:rsidRPr="00DA7D8B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22.11</w:t>
            </w:r>
          </w:p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707261">
            <w:pPr>
              <w:widowControl/>
              <w:jc w:val="center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99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0.39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0.39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707261">
            <w:pPr>
              <w:widowControl/>
              <w:jc w:val="center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01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1.29</w:t>
            </w:r>
          </w:p>
          <w:p w:rsidR="00CB700D" w:rsidRPr="00DA7D8B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1.29</w:t>
            </w:r>
          </w:p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07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0.74</w:t>
            </w:r>
          </w:p>
          <w:p w:rsidR="00CB700D" w:rsidRPr="00DA7D8B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0.74</w:t>
            </w:r>
          </w:p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13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维修</w:t>
            </w: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(</w:t>
            </w: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护</w:t>
            </w: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)</w:t>
            </w: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费</w:t>
            </w: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(</w:t>
            </w: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含其他维修</w:t>
            </w: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0.33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0.33</w:t>
            </w: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11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1.6</w:t>
            </w: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其他交通费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2.47</w:t>
            </w: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16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0.96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0.96</w:t>
            </w: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17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0.05</w:t>
            </w: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28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0.64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0.64</w:t>
            </w: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29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2.7</w:t>
            </w: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99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其他商品服务支出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5.46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5.46</w:t>
            </w: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02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17.39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17.39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707261">
            <w:pPr>
              <w:widowControl/>
              <w:jc w:val="center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09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58.41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58.41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707261">
            <w:pPr>
              <w:widowControl/>
              <w:jc w:val="center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944345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</w:t>
            </w: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944345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944345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16.72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944345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16.72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944345">
            <w:pPr>
              <w:widowControl/>
              <w:jc w:val="center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944345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944345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14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944345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采暖补贴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Default="00CB700D" w:rsidP="0058726A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1.74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Default="00CB700D" w:rsidP="00944345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1.74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944345">
            <w:pPr>
              <w:widowControl/>
              <w:jc w:val="center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</w:tr>
      <w:tr w:rsidR="00CB700D" w:rsidRPr="000B33F0" w:rsidTr="00DF23DA">
        <w:trPr>
          <w:trHeight w:hRule="exact" w:val="3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0B33F0" w:rsidRDefault="00CB700D" w:rsidP="0070726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0B33F0" w:rsidRDefault="00CB700D" w:rsidP="0070726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0B33F0" w:rsidRDefault="00CB700D" w:rsidP="00DA7D8B">
            <w:pPr>
              <w:widowControl/>
              <w:spacing w:line="30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A7D8B">
              <w:rPr>
                <w:rFonts w:ascii="仿宋_GB2312" w:eastAsia="仿宋_GB2312" w:hAnsi="宋体" w:cs="宋体" w:hint="eastAsia"/>
                <w:bCs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271.36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255.12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16.24</w:t>
            </w:r>
          </w:p>
        </w:tc>
      </w:tr>
    </w:tbl>
    <w:p w:rsidR="00CB700D" w:rsidRPr="00DA7D8B" w:rsidRDefault="00CB700D" w:rsidP="007A44B6">
      <w:pPr>
        <w:widowControl/>
        <w:jc w:val="left"/>
        <w:rPr>
          <w:rFonts w:ascii="仿宋_GB2312" w:eastAsia="仿宋_GB2312" w:hAnsi="宋体"/>
          <w:b/>
          <w:color w:val="171717"/>
          <w:kern w:val="0"/>
          <w:sz w:val="32"/>
          <w:szCs w:val="32"/>
        </w:rPr>
      </w:pPr>
      <w:r>
        <w:rPr>
          <w:rFonts w:ascii="宋体"/>
          <w:b/>
          <w:kern w:val="0"/>
          <w:sz w:val="24"/>
        </w:rPr>
        <w:br w:type="page"/>
      </w:r>
      <w:r w:rsidRPr="00DA7D8B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lastRenderedPageBreak/>
        <w:t>表七：</w:t>
      </w:r>
    </w:p>
    <w:tbl>
      <w:tblPr>
        <w:tblW w:w="10421" w:type="dxa"/>
        <w:jc w:val="center"/>
        <w:tblLook w:val="00A0" w:firstRow="1" w:lastRow="0" w:firstColumn="1" w:lastColumn="0" w:noHBand="0" w:noVBand="0"/>
      </w:tblPr>
      <w:tblGrid>
        <w:gridCol w:w="11"/>
        <w:gridCol w:w="535"/>
        <w:gridCol w:w="457"/>
        <w:gridCol w:w="457"/>
        <w:gridCol w:w="1141"/>
        <w:gridCol w:w="1166"/>
        <w:gridCol w:w="750"/>
        <w:gridCol w:w="133"/>
        <w:gridCol w:w="533"/>
        <w:gridCol w:w="711"/>
        <w:gridCol w:w="711"/>
        <w:gridCol w:w="652"/>
        <w:gridCol w:w="468"/>
        <w:gridCol w:w="230"/>
        <w:gridCol w:w="457"/>
        <w:gridCol w:w="698"/>
        <w:gridCol w:w="457"/>
        <w:gridCol w:w="457"/>
        <w:gridCol w:w="389"/>
        <w:gridCol w:w="8"/>
      </w:tblGrid>
      <w:tr w:rsidR="00CB700D" w:rsidRPr="002E727D" w:rsidTr="00015AE6">
        <w:trPr>
          <w:gridBefore w:val="1"/>
          <w:gridAfter w:val="1"/>
          <w:wBefore w:w="11" w:type="dxa"/>
          <w:wAfter w:w="8" w:type="dxa"/>
          <w:trHeight w:val="375"/>
          <w:jc w:val="center"/>
        </w:trPr>
        <w:tc>
          <w:tcPr>
            <w:tcW w:w="1040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DA7D8B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32"/>
                <w:szCs w:val="32"/>
              </w:rPr>
              <w:t>一般公共预算项目支出情况表</w:t>
            </w:r>
          </w:p>
        </w:tc>
      </w:tr>
      <w:tr w:rsidR="00CB700D" w:rsidRPr="00DA7D8B" w:rsidTr="00015AE6">
        <w:trPr>
          <w:gridBefore w:val="1"/>
          <w:gridAfter w:val="1"/>
          <w:wBefore w:w="11" w:type="dxa"/>
          <w:wAfter w:w="8" w:type="dxa"/>
          <w:trHeight w:val="405"/>
          <w:jc w:val="center"/>
        </w:trPr>
        <w:tc>
          <w:tcPr>
            <w:tcW w:w="463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rPr>
                <w:rFonts w:ascii="仿宋_GB2312" w:eastAsia="仿宋_GB2312" w:hAnsi="宋体"/>
                <w:color w:val="171717"/>
                <w:kern w:val="0"/>
                <w:sz w:val="24"/>
              </w:rPr>
            </w:pPr>
            <w:r w:rsidRPr="00DA7D8B">
              <w:rPr>
                <w:rFonts w:ascii="仿宋_GB2312" w:eastAsia="仿宋_GB2312" w:hAnsi="宋体" w:hint="eastAsia"/>
                <w:color w:val="171717"/>
                <w:kern w:val="0"/>
                <w:sz w:val="24"/>
              </w:rPr>
              <w:t>编制部门：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</w:rPr>
            </w:pPr>
          </w:p>
        </w:tc>
        <w:tc>
          <w:tcPr>
            <w:tcW w:w="268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center"/>
              <w:rPr>
                <w:rFonts w:ascii="仿宋_GB2312" w:eastAsia="仿宋_GB2312" w:hAnsi="宋体"/>
                <w:color w:val="171717"/>
                <w:kern w:val="0"/>
                <w:sz w:val="24"/>
              </w:rPr>
            </w:pPr>
            <w:r w:rsidRPr="00DA7D8B">
              <w:rPr>
                <w:rFonts w:ascii="仿宋_GB2312" w:eastAsia="仿宋_GB2312" w:hAnsi="宋体" w:hint="eastAsia"/>
                <w:color w:val="171717"/>
                <w:kern w:val="0"/>
                <w:sz w:val="24"/>
              </w:rPr>
              <w:t>单位：万元</w:t>
            </w:r>
          </w:p>
        </w:tc>
      </w:tr>
      <w:tr w:rsidR="00CB700D" w:rsidRPr="002E727D" w:rsidTr="0001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460" w:type="dxa"/>
            <w:gridSpan w:val="4"/>
            <w:noWrap/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="宋体"/>
                <w:b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hint="eastAsia"/>
                <w:b/>
                <w:color w:val="171717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1141" w:type="dxa"/>
            <w:vMerge w:val="restart"/>
            <w:noWrap/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="宋体"/>
                <w:b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hint="eastAsia"/>
                <w:b/>
                <w:color w:val="171717"/>
                <w:kern w:val="0"/>
                <w:sz w:val="18"/>
                <w:szCs w:val="18"/>
              </w:rPr>
              <w:t>科目</w:t>
            </w:r>
          </w:p>
        </w:tc>
        <w:tc>
          <w:tcPr>
            <w:tcW w:w="1166" w:type="dxa"/>
            <w:vMerge w:val="restart"/>
            <w:noWrap/>
            <w:vAlign w:val="center"/>
          </w:tcPr>
          <w:p w:rsidR="00CB700D" w:rsidRPr="00DA7D8B" w:rsidRDefault="00CB700D" w:rsidP="002E727D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hint="eastAsia"/>
                <w:b/>
                <w:color w:val="171717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="宋体"/>
                <w:b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hint="eastAsia"/>
                <w:b/>
                <w:color w:val="171717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666" w:type="dxa"/>
            <w:gridSpan w:val="2"/>
            <w:vMerge w:val="restart"/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="宋体"/>
                <w:b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hint="eastAsia"/>
                <w:b/>
                <w:color w:val="171717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11" w:type="dxa"/>
            <w:vMerge w:val="restart"/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="宋体"/>
                <w:b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hint="eastAsia"/>
                <w:b/>
                <w:color w:val="171717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711" w:type="dxa"/>
            <w:vMerge w:val="restart"/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="宋体"/>
                <w:b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hint="eastAsia"/>
                <w:b/>
                <w:color w:val="171717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="宋体"/>
                <w:b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hint="eastAsia"/>
                <w:b/>
                <w:color w:val="171717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698" w:type="dxa"/>
            <w:gridSpan w:val="2"/>
            <w:vMerge w:val="restart"/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="宋体"/>
                <w:b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hint="eastAsia"/>
                <w:b/>
                <w:color w:val="171717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57" w:type="dxa"/>
            <w:vMerge w:val="restart"/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="宋体"/>
                <w:b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hint="eastAsia"/>
                <w:b/>
                <w:color w:val="171717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98" w:type="dxa"/>
            <w:vMerge w:val="restart"/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="宋体"/>
                <w:b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hint="eastAsia"/>
                <w:b/>
                <w:color w:val="171717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57" w:type="dxa"/>
            <w:vMerge w:val="restart"/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="宋体"/>
                <w:b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hint="eastAsia"/>
                <w:b/>
                <w:color w:val="171717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57" w:type="dxa"/>
            <w:vMerge w:val="restart"/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="宋体"/>
                <w:b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hint="eastAsia"/>
                <w:b/>
                <w:color w:val="171717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="宋体"/>
                <w:b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hint="eastAsia"/>
                <w:b/>
                <w:color w:val="171717"/>
                <w:kern w:val="0"/>
                <w:sz w:val="18"/>
                <w:szCs w:val="18"/>
              </w:rPr>
              <w:t>其他支出</w:t>
            </w:r>
          </w:p>
        </w:tc>
      </w:tr>
      <w:tr w:rsidR="00CB700D" w:rsidRPr="002E727D" w:rsidTr="0001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  <w:jc w:val="center"/>
        </w:trPr>
        <w:tc>
          <w:tcPr>
            <w:tcW w:w="546" w:type="dxa"/>
            <w:gridSpan w:val="2"/>
            <w:noWrap/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="宋体"/>
                <w:b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hint="eastAsia"/>
                <w:b/>
                <w:color w:val="171717"/>
                <w:kern w:val="0"/>
                <w:sz w:val="18"/>
                <w:szCs w:val="18"/>
              </w:rPr>
              <w:t>类</w:t>
            </w:r>
          </w:p>
        </w:tc>
        <w:tc>
          <w:tcPr>
            <w:tcW w:w="457" w:type="dxa"/>
            <w:noWrap/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="宋体"/>
                <w:b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hint="eastAsia"/>
                <w:b/>
                <w:color w:val="171717"/>
                <w:kern w:val="0"/>
                <w:sz w:val="18"/>
                <w:szCs w:val="18"/>
              </w:rPr>
              <w:t>款</w:t>
            </w:r>
          </w:p>
        </w:tc>
        <w:tc>
          <w:tcPr>
            <w:tcW w:w="457" w:type="dxa"/>
            <w:noWrap/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="宋体"/>
                <w:b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hint="eastAsia"/>
                <w:b/>
                <w:color w:val="171717"/>
                <w:kern w:val="0"/>
                <w:sz w:val="18"/>
                <w:szCs w:val="18"/>
              </w:rPr>
              <w:t>项</w:t>
            </w:r>
          </w:p>
        </w:tc>
        <w:tc>
          <w:tcPr>
            <w:tcW w:w="1141" w:type="dxa"/>
            <w:vMerge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166" w:type="dxa"/>
            <w:vMerge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750" w:type="dxa"/>
            <w:vMerge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666" w:type="dxa"/>
            <w:gridSpan w:val="2"/>
            <w:vMerge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711" w:type="dxa"/>
            <w:vMerge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711" w:type="dxa"/>
            <w:vMerge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652" w:type="dxa"/>
            <w:vMerge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Merge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457" w:type="dxa"/>
            <w:vMerge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698" w:type="dxa"/>
            <w:vMerge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457" w:type="dxa"/>
            <w:vMerge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457" w:type="dxa"/>
            <w:vMerge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397" w:type="dxa"/>
            <w:gridSpan w:val="2"/>
            <w:vMerge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b/>
                <w:kern w:val="0"/>
                <w:sz w:val="24"/>
              </w:rPr>
            </w:pPr>
          </w:p>
        </w:tc>
      </w:tr>
      <w:tr w:rsidR="00CB700D" w:rsidRPr="002E727D" w:rsidTr="0001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46" w:type="dxa"/>
            <w:gridSpan w:val="2"/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7D8B">
              <w:rPr>
                <w:rFonts w:ascii="仿宋_GB2312" w:eastAsia="仿宋_GB2312" w:hAnsi="宋体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457" w:type="dxa"/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7D8B">
              <w:rPr>
                <w:rFonts w:ascii="仿宋_GB2312" w:eastAsia="仿宋_GB2312" w:hAnsi="宋体"/>
                <w:color w:val="171717"/>
                <w:sz w:val="18"/>
                <w:szCs w:val="18"/>
              </w:rPr>
              <w:t>1</w:t>
            </w: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7</w:t>
            </w:r>
          </w:p>
        </w:tc>
        <w:tc>
          <w:tcPr>
            <w:tcW w:w="457" w:type="dxa"/>
            <w:vAlign w:val="center"/>
          </w:tcPr>
          <w:p w:rsidR="00CB700D" w:rsidRPr="00DA7D8B" w:rsidRDefault="00CB700D" w:rsidP="00DA7D8B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DA7D8B">
              <w:rPr>
                <w:rFonts w:ascii="仿宋_GB2312" w:eastAsia="仿宋_GB2312" w:hAnsi="宋体"/>
                <w:color w:val="171717"/>
                <w:sz w:val="18"/>
                <w:szCs w:val="18"/>
              </w:rPr>
              <w:t>99</w:t>
            </w:r>
          </w:p>
        </w:tc>
        <w:tc>
          <w:tcPr>
            <w:tcW w:w="1141" w:type="dxa"/>
            <w:vAlign w:val="center"/>
          </w:tcPr>
          <w:p w:rsidR="00CB700D" w:rsidRPr="00F945CB" w:rsidRDefault="00CB700D">
            <w:pPr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 w:rsidRPr="00F945CB">
              <w:rPr>
                <w:rFonts w:ascii="仿宋_GB2312" w:eastAsia="仿宋_GB2312" w:hAnsi="宋体" w:hint="eastAsia"/>
                <w:color w:val="171717"/>
                <w:sz w:val="18"/>
                <w:szCs w:val="18"/>
              </w:rPr>
              <w:t>其他质量技术监督与检验检疫事务支出</w:t>
            </w:r>
          </w:p>
        </w:tc>
        <w:tc>
          <w:tcPr>
            <w:tcW w:w="1166" w:type="dxa"/>
            <w:vAlign w:val="center"/>
          </w:tcPr>
          <w:p w:rsidR="00CB700D" w:rsidRPr="00DA7D8B" w:rsidRDefault="00CB700D">
            <w:pPr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2016</w:t>
            </w:r>
            <w:r>
              <w:rPr>
                <w:rFonts w:ascii="仿宋_GB2312" w:eastAsia="仿宋_GB2312" w:hAnsi="宋体" w:hint="eastAsia"/>
                <w:color w:val="171717"/>
                <w:sz w:val="18"/>
                <w:szCs w:val="18"/>
              </w:rPr>
              <w:t>年</w:t>
            </w:r>
            <w:r w:rsidRPr="00DA7D8B">
              <w:rPr>
                <w:rFonts w:ascii="仿宋_GB2312" w:eastAsia="仿宋_GB2312" w:hAnsi="宋体" w:hint="eastAsia"/>
                <w:color w:val="171717"/>
                <w:sz w:val="18"/>
                <w:szCs w:val="18"/>
              </w:rPr>
              <w:t>临时聘用人员经费</w:t>
            </w:r>
          </w:p>
        </w:tc>
        <w:tc>
          <w:tcPr>
            <w:tcW w:w="750" w:type="dxa"/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5.8</w:t>
            </w:r>
          </w:p>
        </w:tc>
        <w:tc>
          <w:tcPr>
            <w:tcW w:w="666" w:type="dxa"/>
            <w:gridSpan w:val="2"/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171717"/>
                <w:sz w:val="18"/>
                <w:szCs w:val="18"/>
              </w:rPr>
              <w:t>5.8</w:t>
            </w:r>
          </w:p>
        </w:tc>
        <w:tc>
          <w:tcPr>
            <w:tcW w:w="711" w:type="dxa"/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52" w:type="dxa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698" w:type="dxa"/>
            <w:gridSpan w:val="2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457" w:type="dxa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698" w:type="dxa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457" w:type="dxa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457" w:type="dxa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397" w:type="dxa"/>
            <w:gridSpan w:val="2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</w:tr>
      <w:tr w:rsidR="00CB700D" w:rsidRPr="002E727D" w:rsidTr="00AB7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46" w:type="dxa"/>
            <w:gridSpan w:val="2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457" w:type="dxa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457" w:type="dxa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1" w:type="dxa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outlineLvl w:val="1"/>
              <w:rPr>
                <w:rFonts w:ascii="宋体"/>
                <w:kern w:val="0"/>
                <w:sz w:val="24"/>
              </w:rPr>
            </w:pPr>
            <w:r w:rsidRPr="002E727D">
              <w:rPr>
                <w:rFonts w:ascii="宋体" w:hAnsi="宋体" w:hint="eastAsia"/>
                <w:kern w:val="0"/>
                <w:sz w:val="24"/>
              </w:rPr>
              <w:t>合计</w:t>
            </w:r>
          </w:p>
        </w:tc>
        <w:tc>
          <w:tcPr>
            <w:tcW w:w="750" w:type="dxa"/>
          </w:tcPr>
          <w:p w:rsidR="00CB700D" w:rsidRDefault="00CB700D">
            <w:r w:rsidRPr="006F2034">
              <w:rPr>
                <w:rFonts w:ascii="仿宋_GB2312" w:eastAsia="仿宋_GB2312" w:hAnsi="宋体"/>
                <w:color w:val="171717"/>
                <w:sz w:val="18"/>
                <w:szCs w:val="18"/>
              </w:rPr>
              <w:t>5.8</w:t>
            </w:r>
          </w:p>
        </w:tc>
        <w:tc>
          <w:tcPr>
            <w:tcW w:w="666" w:type="dxa"/>
            <w:gridSpan w:val="2"/>
          </w:tcPr>
          <w:p w:rsidR="00CB700D" w:rsidRDefault="00CB700D">
            <w:r w:rsidRPr="006F2034">
              <w:rPr>
                <w:rFonts w:ascii="仿宋_GB2312" w:eastAsia="仿宋_GB2312" w:hAnsi="宋体"/>
                <w:color w:val="171717"/>
                <w:sz w:val="18"/>
                <w:szCs w:val="18"/>
              </w:rPr>
              <w:t>5.8</w:t>
            </w:r>
          </w:p>
        </w:tc>
        <w:tc>
          <w:tcPr>
            <w:tcW w:w="711" w:type="dxa"/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CB700D" w:rsidRPr="00DA7D8B" w:rsidRDefault="00CB700D">
            <w:pPr>
              <w:jc w:val="right"/>
              <w:rPr>
                <w:rFonts w:ascii="仿宋_GB2312" w:eastAsia="仿宋_GB2312" w:hAnsi="宋体"/>
                <w:color w:val="171717"/>
                <w:sz w:val="18"/>
                <w:szCs w:val="18"/>
              </w:rPr>
            </w:pPr>
          </w:p>
        </w:tc>
        <w:tc>
          <w:tcPr>
            <w:tcW w:w="652" w:type="dxa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698" w:type="dxa"/>
            <w:gridSpan w:val="2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457" w:type="dxa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698" w:type="dxa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457" w:type="dxa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457" w:type="dxa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  <w:tc>
          <w:tcPr>
            <w:tcW w:w="397" w:type="dxa"/>
            <w:gridSpan w:val="2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outlineLvl w:val="1"/>
              <w:rPr>
                <w:rFonts w:ascii="宋体"/>
                <w:kern w:val="0"/>
                <w:sz w:val="24"/>
              </w:rPr>
            </w:pPr>
          </w:p>
        </w:tc>
      </w:tr>
    </w:tbl>
    <w:p w:rsidR="00CB700D" w:rsidRPr="002E727D" w:rsidRDefault="00CB700D" w:rsidP="002E727D">
      <w:pPr>
        <w:widowControl/>
        <w:spacing w:line="300" w:lineRule="auto"/>
        <w:jc w:val="left"/>
        <w:outlineLvl w:val="1"/>
        <w:rPr>
          <w:rFonts w:ascii="宋体"/>
          <w:kern w:val="0"/>
          <w:sz w:val="24"/>
        </w:rPr>
      </w:pPr>
    </w:p>
    <w:p w:rsidR="00CB700D" w:rsidRPr="00DA7D8B" w:rsidRDefault="00CB700D" w:rsidP="00B86DC7">
      <w:pPr>
        <w:widowControl/>
        <w:jc w:val="left"/>
        <w:rPr>
          <w:rFonts w:ascii="仿宋_GB2312" w:eastAsia="仿宋_GB2312" w:hAnsi="宋体"/>
          <w:b/>
          <w:color w:val="171717"/>
          <w:kern w:val="0"/>
          <w:sz w:val="32"/>
          <w:szCs w:val="32"/>
        </w:rPr>
      </w:pPr>
      <w:r>
        <w:rPr>
          <w:rFonts w:ascii="宋体"/>
          <w:b/>
          <w:kern w:val="0"/>
          <w:sz w:val="24"/>
        </w:rPr>
        <w:br w:type="page"/>
      </w:r>
      <w:r w:rsidRPr="00DA7D8B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lastRenderedPageBreak/>
        <w:t>表八：</w:t>
      </w:r>
    </w:p>
    <w:p w:rsidR="00CB700D" w:rsidRPr="00DA7D8B" w:rsidRDefault="00CB700D" w:rsidP="002E727D">
      <w:pPr>
        <w:widowControl/>
        <w:spacing w:line="300" w:lineRule="auto"/>
        <w:jc w:val="center"/>
        <w:outlineLvl w:val="1"/>
        <w:rPr>
          <w:rFonts w:ascii="仿宋_GB2312" w:eastAsia="仿宋_GB2312" w:hAnsi="宋体"/>
          <w:b/>
          <w:color w:val="171717"/>
          <w:kern w:val="0"/>
          <w:sz w:val="32"/>
          <w:szCs w:val="32"/>
        </w:rPr>
      </w:pPr>
      <w:r w:rsidRPr="00DA7D8B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t>一般公共预算“三公”经费支出情况表</w:t>
      </w:r>
    </w:p>
    <w:p w:rsidR="00CB700D" w:rsidRPr="00DA7D8B" w:rsidRDefault="00CB700D" w:rsidP="002E727D">
      <w:pPr>
        <w:widowControl/>
        <w:spacing w:line="300" w:lineRule="auto"/>
        <w:jc w:val="left"/>
        <w:outlineLvl w:val="1"/>
        <w:rPr>
          <w:rFonts w:ascii="仿宋_GB2312" w:eastAsia="仿宋_GB2312" w:hAnsi="宋体"/>
          <w:color w:val="171717"/>
          <w:kern w:val="0"/>
          <w:sz w:val="24"/>
        </w:rPr>
      </w:pPr>
      <w:r w:rsidRPr="00DA7D8B">
        <w:rPr>
          <w:rFonts w:ascii="仿宋_GB2312" w:eastAsia="仿宋_GB2312" w:hAnsi="宋体" w:hint="eastAsia"/>
          <w:color w:val="171717"/>
          <w:kern w:val="0"/>
          <w:sz w:val="24"/>
        </w:rPr>
        <w:t>编制单位：</w:t>
      </w:r>
      <w:r w:rsidRPr="00DA7D8B">
        <w:rPr>
          <w:rFonts w:ascii="仿宋_GB2312" w:eastAsia="仿宋_GB2312" w:hAnsi="宋体"/>
          <w:color w:val="171717"/>
          <w:kern w:val="0"/>
          <w:sz w:val="24"/>
        </w:rPr>
        <w:t xml:space="preserve">                                                    </w:t>
      </w:r>
      <w:r w:rsidRPr="00DA7D8B">
        <w:rPr>
          <w:rFonts w:ascii="仿宋_GB2312" w:eastAsia="仿宋_GB2312" w:hAnsi="宋体" w:hint="eastAsia"/>
          <w:color w:val="171717"/>
          <w:kern w:val="0"/>
          <w:sz w:val="24"/>
        </w:rPr>
        <w:t>单位：万元</w:t>
      </w:r>
    </w:p>
    <w:tbl>
      <w:tblPr>
        <w:tblW w:w="9087" w:type="dxa"/>
        <w:tblInd w:w="93" w:type="dxa"/>
        <w:tblLook w:val="00A0" w:firstRow="1" w:lastRow="0" w:firstColumn="1" w:lastColumn="0" w:noHBand="0" w:noVBand="0"/>
      </w:tblPr>
      <w:tblGrid>
        <w:gridCol w:w="1575"/>
        <w:gridCol w:w="1417"/>
        <w:gridCol w:w="1559"/>
        <w:gridCol w:w="1418"/>
        <w:gridCol w:w="1559"/>
        <w:gridCol w:w="1559"/>
      </w:tblGrid>
      <w:tr w:rsidR="00CB700D" w:rsidRPr="002E727D" w:rsidTr="002E727D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2E727D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公务接待费</w:t>
            </w:r>
          </w:p>
        </w:tc>
      </w:tr>
      <w:tr w:rsidR="00CB700D" w:rsidRPr="002E727D" w:rsidTr="002E727D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DA7D8B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B700D" w:rsidRPr="00DA7D8B" w:rsidTr="002E727D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DA7D8B" w:rsidRDefault="00CB700D" w:rsidP="00DA7D8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0.05</w:t>
            </w:r>
          </w:p>
        </w:tc>
      </w:tr>
      <w:tr w:rsidR="00CB700D" w:rsidRPr="002E727D" w:rsidTr="002E727D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CB700D" w:rsidRPr="002E727D" w:rsidRDefault="00CB700D" w:rsidP="002E727D">
      <w:pPr>
        <w:widowControl/>
        <w:spacing w:line="300" w:lineRule="auto"/>
        <w:outlineLvl w:val="1"/>
        <w:rPr>
          <w:rFonts w:ascii="宋体"/>
          <w:kern w:val="0"/>
          <w:sz w:val="24"/>
        </w:rPr>
      </w:pPr>
    </w:p>
    <w:p w:rsidR="00CB700D" w:rsidRPr="002E727D" w:rsidRDefault="00CB700D" w:rsidP="002E727D">
      <w:pPr>
        <w:widowControl/>
        <w:spacing w:line="300" w:lineRule="auto"/>
        <w:outlineLvl w:val="1"/>
        <w:rPr>
          <w:rFonts w:ascii="宋体"/>
          <w:kern w:val="0"/>
          <w:sz w:val="24"/>
        </w:rPr>
      </w:pPr>
    </w:p>
    <w:p w:rsidR="00CB700D" w:rsidRPr="002E727D" w:rsidRDefault="00CB700D" w:rsidP="002E727D">
      <w:pPr>
        <w:widowControl/>
        <w:spacing w:line="300" w:lineRule="auto"/>
        <w:outlineLvl w:val="1"/>
        <w:rPr>
          <w:rFonts w:ascii="宋体"/>
          <w:kern w:val="0"/>
          <w:sz w:val="24"/>
        </w:rPr>
      </w:pPr>
    </w:p>
    <w:p w:rsidR="00CB700D" w:rsidRPr="002E727D" w:rsidRDefault="00CB700D" w:rsidP="002E727D">
      <w:pPr>
        <w:widowControl/>
        <w:spacing w:line="300" w:lineRule="auto"/>
        <w:outlineLvl w:val="1"/>
        <w:rPr>
          <w:rFonts w:ascii="宋体"/>
          <w:kern w:val="0"/>
          <w:sz w:val="24"/>
        </w:rPr>
      </w:pPr>
    </w:p>
    <w:p w:rsidR="00CB700D" w:rsidRPr="002E727D" w:rsidRDefault="00CB700D" w:rsidP="002E727D">
      <w:pPr>
        <w:widowControl/>
        <w:spacing w:line="300" w:lineRule="auto"/>
        <w:outlineLvl w:val="1"/>
        <w:rPr>
          <w:rFonts w:ascii="宋体"/>
          <w:kern w:val="0"/>
          <w:sz w:val="24"/>
        </w:rPr>
      </w:pPr>
    </w:p>
    <w:p w:rsidR="00CB700D" w:rsidRPr="002E727D" w:rsidRDefault="00CB700D" w:rsidP="002E727D">
      <w:pPr>
        <w:widowControl/>
        <w:spacing w:line="300" w:lineRule="auto"/>
        <w:outlineLvl w:val="1"/>
        <w:rPr>
          <w:rFonts w:ascii="宋体"/>
          <w:kern w:val="0"/>
          <w:sz w:val="24"/>
        </w:rPr>
      </w:pPr>
    </w:p>
    <w:p w:rsidR="00CB700D" w:rsidRPr="002E727D" w:rsidRDefault="00CB700D" w:rsidP="002E727D">
      <w:pPr>
        <w:widowControl/>
        <w:spacing w:line="300" w:lineRule="auto"/>
        <w:outlineLvl w:val="1"/>
        <w:rPr>
          <w:rFonts w:ascii="宋体"/>
          <w:kern w:val="0"/>
          <w:sz w:val="24"/>
        </w:rPr>
      </w:pPr>
    </w:p>
    <w:p w:rsidR="00CB700D" w:rsidRPr="002E727D" w:rsidRDefault="00CB700D" w:rsidP="002E727D">
      <w:pPr>
        <w:widowControl/>
        <w:spacing w:line="300" w:lineRule="auto"/>
        <w:outlineLvl w:val="1"/>
        <w:rPr>
          <w:rFonts w:ascii="宋体"/>
          <w:kern w:val="0"/>
          <w:sz w:val="24"/>
        </w:rPr>
      </w:pPr>
    </w:p>
    <w:p w:rsidR="00CB700D" w:rsidRPr="002E727D" w:rsidRDefault="00CB700D" w:rsidP="002E727D">
      <w:pPr>
        <w:widowControl/>
        <w:spacing w:line="300" w:lineRule="auto"/>
        <w:outlineLvl w:val="1"/>
        <w:rPr>
          <w:rFonts w:ascii="宋体"/>
          <w:kern w:val="0"/>
          <w:sz w:val="24"/>
        </w:rPr>
      </w:pPr>
    </w:p>
    <w:p w:rsidR="00CB700D" w:rsidRPr="002E727D" w:rsidRDefault="00CB700D" w:rsidP="002E727D">
      <w:pPr>
        <w:widowControl/>
        <w:spacing w:line="300" w:lineRule="auto"/>
        <w:outlineLvl w:val="1"/>
        <w:rPr>
          <w:rFonts w:ascii="宋体"/>
          <w:kern w:val="0"/>
          <w:sz w:val="24"/>
        </w:rPr>
      </w:pPr>
    </w:p>
    <w:p w:rsidR="00CB700D" w:rsidRPr="002E727D" w:rsidRDefault="00CB700D" w:rsidP="002E727D">
      <w:pPr>
        <w:widowControl/>
        <w:spacing w:line="300" w:lineRule="auto"/>
        <w:outlineLvl w:val="1"/>
        <w:rPr>
          <w:rFonts w:ascii="宋体"/>
          <w:kern w:val="0"/>
          <w:sz w:val="24"/>
        </w:rPr>
      </w:pPr>
    </w:p>
    <w:p w:rsidR="00CB700D" w:rsidRPr="002E727D" w:rsidRDefault="00CB700D" w:rsidP="002E727D">
      <w:pPr>
        <w:widowControl/>
        <w:spacing w:line="300" w:lineRule="auto"/>
        <w:outlineLvl w:val="1"/>
        <w:rPr>
          <w:rFonts w:ascii="宋体"/>
          <w:kern w:val="0"/>
          <w:sz w:val="24"/>
        </w:rPr>
      </w:pPr>
    </w:p>
    <w:p w:rsidR="00CB700D" w:rsidRPr="002E727D" w:rsidRDefault="00CB700D" w:rsidP="002E727D">
      <w:pPr>
        <w:widowControl/>
        <w:spacing w:line="300" w:lineRule="auto"/>
        <w:outlineLvl w:val="1"/>
        <w:rPr>
          <w:rFonts w:ascii="宋体"/>
          <w:kern w:val="0"/>
          <w:sz w:val="24"/>
        </w:rPr>
      </w:pPr>
    </w:p>
    <w:p w:rsidR="00CB700D" w:rsidRPr="002E727D" w:rsidRDefault="00CB700D" w:rsidP="002E727D">
      <w:pPr>
        <w:widowControl/>
        <w:spacing w:line="300" w:lineRule="auto"/>
        <w:outlineLvl w:val="1"/>
        <w:rPr>
          <w:rFonts w:ascii="宋体"/>
          <w:kern w:val="0"/>
          <w:sz w:val="24"/>
        </w:rPr>
      </w:pPr>
    </w:p>
    <w:p w:rsidR="00CB700D" w:rsidRPr="002E727D" w:rsidRDefault="00CB700D" w:rsidP="002E727D">
      <w:pPr>
        <w:widowControl/>
        <w:spacing w:line="300" w:lineRule="auto"/>
        <w:outlineLvl w:val="1"/>
        <w:rPr>
          <w:rFonts w:ascii="宋体"/>
          <w:kern w:val="0"/>
          <w:sz w:val="24"/>
        </w:rPr>
      </w:pPr>
    </w:p>
    <w:p w:rsidR="00CB700D" w:rsidRPr="002E727D" w:rsidRDefault="00CB700D" w:rsidP="002E727D">
      <w:pPr>
        <w:widowControl/>
        <w:spacing w:line="300" w:lineRule="auto"/>
        <w:outlineLvl w:val="1"/>
        <w:rPr>
          <w:rFonts w:ascii="宋体"/>
          <w:kern w:val="0"/>
          <w:sz w:val="24"/>
        </w:rPr>
      </w:pPr>
    </w:p>
    <w:p w:rsidR="00CB700D" w:rsidRPr="00DA7D8B" w:rsidRDefault="00CB700D" w:rsidP="00B86DC7">
      <w:pPr>
        <w:widowControl/>
        <w:jc w:val="left"/>
        <w:rPr>
          <w:rFonts w:ascii="仿宋_GB2312" w:eastAsia="仿宋_GB2312" w:hAnsi="宋体"/>
          <w:b/>
          <w:color w:val="171717"/>
          <w:kern w:val="0"/>
          <w:sz w:val="32"/>
          <w:szCs w:val="32"/>
        </w:rPr>
      </w:pPr>
      <w:r>
        <w:rPr>
          <w:rFonts w:ascii="宋体"/>
          <w:kern w:val="0"/>
          <w:sz w:val="24"/>
        </w:rPr>
        <w:br w:type="page"/>
      </w:r>
      <w:r w:rsidRPr="00DA7D8B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lastRenderedPageBreak/>
        <w:t>表九：</w:t>
      </w:r>
    </w:p>
    <w:p w:rsidR="00CB700D" w:rsidRPr="00DA7D8B" w:rsidRDefault="00CB700D" w:rsidP="002E727D">
      <w:pPr>
        <w:widowControl/>
        <w:spacing w:line="300" w:lineRule="auto"/>
        <w:jc w:val="center"/>
        <w:outlineLvl w:val="1"/>
        <w:rPr>
          <w:rFonts w:ascii="仿宋_GB2312" w:eastAsia="仿宋_GB2312" w:hAnsi="宋体"/>
          <w:b/>
          <w:color w:val="171717"/>
          <w:kern w:val="0"/>
          <w:sz w:val="32"/>
          <w:szCs w:val="32"/>
        </w:rPr>
      </w:pPr>
      <w:r w:rsidRPr="00DA7D8B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t>政府性基金预算支出情况表</w:t>
      </w:r>
    </w:p>
    <w:p w:rsidR="00CB700D" w:rsidRPr="00DA7D8B" w:rsidRDefault="00CB700D" w:rsidP="002E727D">
      <w:pPr>
        <w:widowControl/>
        <w:spacing w:line="300" w:lineRule="auto"/>
        <w:outlineLvl w:val="1"/>
        <w:rPr>
          <w:rFonts w:ascii="仿宋_GB2312" w:eastAsia="仿宋_GB2312" w:hAnsi="宋体"/>
          <w:color w:val="171717"/>
          <w:kern w:val="0"/>
          <w:sz w:val="24"/>
        </w:rPr>
      </w:pPr>
      <w:r w:rsidRPr="00DA7D8B">
        <w:rPr>
          <w:rFonts w:ascii="仿宋_GB2312" w:eastAsia="仿宋_GB2312" w:hAnsi="宋体" w:hint="eastAsia"/>
          <w:color w:val="171717"/>
          <w:kern w:val="0"/>
          <w:sz w:val="24"/>
        </w:rPr>
        <w:t>编制单位：</w:t>
      </w:r>
      <w:r w:rsidRPr="00DA7D8B">
        <w:rPr>
          <w:rFonts w:ascii="仿宋_GB2312" w:eastAsia="仿宋_GB2312" w:hAnsi="宋体"/>
          <w:color w:val="171717"/>
          <w:kern w:val="0"/>
          <w:sz w:val="24"/>
        </w:rPr>
        <w:t xml:space="preserve">                                                     </w:t>
      </w:r>
      <w:r w:rsidRPr="00DA7D8B">
        <w:rPr>
          <w:rFonts w:ascii="仿宋_GB2312" w:eastAsia="仿宋_GB2312" w:hAnsi="宋体" w:hint="eastAsia"/>
          <w:color w:val="171717"/>
          <w:kern w:val="0"/>
          <w:sz w:val="24"/>
        </w:rPr>
        <w:t>单位：万元</w:t>
      </w:r>
    </w:p>
    <w:tbl>
      <w:tblPr>
        <w:tblW w:w="9087" w:type="dxa"/>
        <w:tblInd w:w="93" w:type="dxa"/>
        <w:tblLook w:val="00A0" w:firstRow="1" w:lastRow="0" w:firstColumn="1" w:lastColumn="0" w:noHBand="0" w:noVBand="0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CB700D" w:rsidRPr="002E727D" w:rsidTr="002E727D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E727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  <w:r w:rsidRPr="002E727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E727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E727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CB700D" w:rsidRPr="002E727D" w:rsidTr="002E727D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E727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E727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E727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E727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E727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CB700D" w:rsidRPr="002E727D" w:rsidTr="002E727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E727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E727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E727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B700D" w:rsidRPr="002E727D" w:rsidTr="002E727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E727D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0D" w:rsidRPr="002E727D" w:rsidRDefault="00CB700D" w:rsidP="002E727D">
            <w:pPr>
              <w:widowControl/>
              <w:spacing w:line="300" w:lineRule="auto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CB700D" w:rsidRPr="00DA7D8B" w:rsidRDefault="00CB700D" w:rsidP="00DA7D8B">
      <w:pPr>
        <w:widowControl/>
        <w:spacing w:line="300" w:lineRule="auto"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  <w:r w:rsidRPr="00DA7D8B">
        <w:rPr>
          <w:rFonts w:ascii="仿宋_GB2312" w:eastAsia="仿宋_GB2312" w:hAnsi="宋体" w:hint="eastAsia"/>
          <w:color w:val="171717"/>
          <w:kern w:val="0"/>
          <w:sz w:val="32"/>
          <w:szCs w:val="32"/>
        </w:rPr>
        <w:t>备注：无内容应公开空表并说明情况。</w:t>
      </w:r>
    </w:p>
    <w:p w:rsidR="00CB700D" w:rsidRPr="00DA7D8B" w:rsidRDefault="00CB700D" w:rsidP="002E727D">
      <w:pPr>
        <w:widowControl/>
        <w:spacing w:line="300" w:lineRule="auto"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  <w:sectPr w:rsidR="00CB700D" w:rsidRPr="00DA7D8B" w:rsidSect="002E727D">
          <w:footerReference w:type="even" r:id="rId8"/>
          <w:footerReference w:type="default" r:id="rId9"/>
          <w:pgSz w:w="11906" w:h="16838" w:code="9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CB700D" w:rsidRDefault="00CB700D" w:rsidP="002E727D">
      <w:pPr>
        <w:pStyle w:val="1"/>
        <w:spacing w:before="435"/>
        <w:rPr>
          <w:rFonts w:ascii="黑体" w:eastAsia="黑体" w:hAnsi="黑体"/>
          <w:b w:val="0"/>
          <w:color w:val="171717"/>
          <w:szCs w:val="32"/>
        </w:rPr>
      </w:pPr>
      <w:r w:rsidRPr="00BA6905">
        <w:rPr>
          <w:rFonts w:ascii="黑体" w:eastAsia="黑体" w:hAnsi="黑体" w:hint="eastAsia"/>
          <w:b w:val="0"/>
          <w:color w:val="171717"/>
          <w:szCs w:val="32"/>
        </w:rPr>
        <w:lastRenderedPageBreak/>
        <w:t>第三部分</w:t>
      </w:r>
      <w:r w:rsidRPr="00BA6905">
        <w:rPr>
          <w:rFonts w:ascii="黑体" w:eastAsia="黑体" w:hAnsi="黑体"/>
          <w:b w:val="0"/>
          <w:color w:val="171717"/>
          <w:szCs w:val="32"/>
        </w:rPr>
        <w:t xml:space="preserve">  </w:t>
      </w:r>
      <w:r>
        <w:rPr>
          <w:rFonts w:ascii="黑体" w:eastAsia="黑体" w:hAnsi="黑体" w:hint="eastAsia"/>
          <w:b w:val="0"/>
          <w:color w:val="171717"/>
          <w:szCs w:val="32"/>
        </w:rPr>
        <w:t>乌市质量监督局水磨沟区分局</w:t>
      </w:r>
      <w:r>
        <w:rPr>
          <w:rFonts w:ascii="黑体" w:eastAsia="黑体" w:hAnsi="黑体"/>
          <w:b w:val="0"/>
          <w:color w:val="171717"/>
          <w:szCs w:val="32"/>
        </w:rPr>
        <w:t>2016</w:t>
      </w:r>
      <w:r>
        <w:rPr>
          <w:rFonts w:ascii="黑体" w:eastAsia="黑体" w:hAnsi="黑体" w:hint="eastAsia"/>
          <w:b w:val="0"/>
          <w:color w:val="171717"/>
          <w:szCs w:val="32"/>
        </w:rPr>
        <w:t>年</w:t>
      </w:r>
      <w:r w:rsidRPr="00BA6905">
        <w:rPr>
          <w:rFonts w:ascii="黑体" w:eastAsia="黑体" w:hAnsi="黑体" w:hint="eastAsia"/>
          <w:b w:val="0"/>
          <w:color w:val="171717"/>
          <w:szCs w:val="32"/>
        </w:rPr>
        <w:t>部门预算情况说明</w:t>
      </w:r>
    </w:p>
    <w:p w:rsidR="00CB700D" w:rsidRPr="00BA6905" w:rsidRDefault="00CB700D" w:rsidP="00BA6905"/>
    <w:p w:rsidR="00CB700D" w:rsidRPr="00BA6905" w:rsidRDefault="00CB700D" w:rsidP="0094186B">
      <w:pPr>
        <w:pStyle w:val="2"/>
        <w:spacing w:line="560" w:lineRule="exact"/>
        <w:ind w:firstLineChars="200" w:firstLine="640"/>
        <w:rPr>
          <w:rFonts w:ascii="黑体" w:eastAsia="黑体" w:hAnsi="黑体"/>
          <w:b w:val="0"/>
          <w:color w:val="171717"/>
          <w:sz w:val="32"/>
        </w:rPr>
      </w:pPr>
      <w:r w:rsidRPr="00BA6905">
        <w:rPr>
          <w:rFonts w:ascii="黑体" w:eastAsia="黑体" w:hAnsi="黑体" w:hint="eastAsia"/>
          <w:b w:val="0"/>
          <w:color w:val="171717"/>
          <w:sz w:val="32"/>
        </w:rPr>
        <w:t>一、关于</w:t>
      </w:r>
      <w:r>
        <w:rPr>
          <w:rFonts w:ascii="黑体" w:eastAsia="黑体" w:hAnsi="黑体" w:hint="eastAsia"/>
          <w:b w:val="0"/>
          <w:color w:val="171717"/>
          <w:sz w:val="32"/>
        </w:rPr>
        <w:t>乌市质量监督局水磨沟区分局</w:t>
      </w:r>
      <w:r>
        <w:rPr>
          <w:rFonts w:ascii="黑体" w:eastAsia="黑体" w:hAnsi="黑体"/>
          <w:b w:val="0"/>
          <w:color w:val="171717"/>
          <w:sz w:val="32"/>
        </w:rPr>
        <w:t>2016</w:t>
      </w:r>
      <w:r>
        <w:rPr>
          <w:rFonts w:ascii="黑体" w:eastAsia="黑体" w:hAnsi="黑体" w:hint="eastAsia"/>
          <w:b w:val="0"/>
          <w:color w:val="171717"/>
          <w:sz w:val="32"/>
        </w:rPr>
        <w:t>年</w:t>
      </w:r>
      <w:r w:rsidRPr="00BA6905">
        <w:rPr>
          <w:rFonts w:ascii="黑体" w:eastAsia="黑体" w:hAnsi="黑体" w:hint="eastAsia"/>
          <w:b w:val="0"/>
          <w:color w:val="171717"/>
          <w:sz w:val="32"/>
        </w:rPr>
        <w:t>收支预算情况的总体说明</w:t>
      </w:r>
    </w:p>
    <w:p w:rsidR="00CB700D" w:rsidRPr="00BA6905" w:rsidRDefault="00CB700D" w:rsidP="0094186B">
      <w:pPr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按照全口径预算的原则，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乌市质量监督局水磨沟区分局</w:t>
      </w:r>
      <w:r>
        <w:rPr>
          <w:rFonts w:ascii="宋体" w:hAnsi="宋体" w:cs="宋体"/>
          <w:color w:val="171717"/>
          <w:kern w:val="0"/>
          <w:sz w:val="28"/>
          <w:szCs w:val="28"/>
        </w:rPr>
        <w:t>2016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年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所有收入和支出均纳入部门预算管理。收支总预算</w:t>
      </w:r>
      <w:r w:rsidRPr="00590985">
        <w:rPr>
          <w:rFonts w:ascii="宋体" w:hAnsi="宋体" w:cs="宋体"/>
          <w:color w:val="171717"/>
          <w:kern w:val="0"/>
          <w:sz w:val="28"/>
          <w:szCs w:val="28"/>
        </w:rPr>
        <w:t>277.16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万元。</w:t>
      </w:r>
    </w:p>
    <w:p w:rsidR="00CB700D" w:rsidRPr="00BA6905" w:rsidRDefault="00CB700D" w:rsidP="0094186B">
      <w:pPr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收入预算包括：一般公共预算。</w:t>
      </w:r>
    </w:p>
    <w:p w:rsidR="00CB700D" w:rsidRPr="00BA6905" w:rsidRDefault="00CB700D" w:rsidP="0094186B">
      <w:pPr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支出预算包括：一般公共服务支出。</w:t>
      </w:r>
    </w:p>
    <w:p w:rsidR="00CB700D" w:rsidRPr="00BA6905" w:rsidRDefault="00CB700D" w:rsidP="0094186B">
      <w:pPr>
        <w:pStyle w:val="2"/>
        <w:spacing w:line="560" w:lineRule="exact"/>
        <w:ind w:firstLineChars="200" w:firstLine="640"/>
        <w:rPr>
          <w:rFonts w:ascii="黑体" w:eastAsia="黑体" w:hAnsi="黑体"/>
          <w:b w:val="0"/>
          <w:color w:val="171717"/>
          <w:sz w:val="32"/>
        </w:rPr>
      </w:pPr>
      <w:r w:rsidRPr="00BA6905">
        <w:rPr>
          <w:rFonts w:ascii="黑体" w:eastAsia="黑体" w:hAnsi="黑体" w:hint="eastAsia"/>
          <w:b w:val="0"/>
          <w:color w:val="171717"/>
          <w:sz w:val="32"/>
        </w:rPr>
        <w:t>二、关于</w:t>
      </w:r>
      <w:r>
        <w:rPr>
          <w:rFonts w:ascii="黑体" w:eastAsia="黑体" w:hAnsi="黑体" w:hint="eastAsia"/>
          <w:b w:val="0"/>
          <w:color w:val="171717"/>
          <w:sz w:val="32"/>
        </w:rPr>
        <w:t>乌市质量监督局水磨沟区分局</w:t>
      </w:r>
      <w:r>
        <w:rPr>
          <w:rFonts w:ascii="黑体" w:eastAsia="黑体" w:hAnsi="黑体"/>
          <w:b w:val="0"/>
          <w:color w:val="171717"/>
          <w:sz w:val="32"/>
        </w:rPr>
        <w:t>2016</w:t>
      </w:r>
      <w:r>
        <w:rPr>
          <w:rFonts w:ascii="黑体" w:eastAsia="黑体" w:hAnsi="黑体" w:hint="eastAsia"/>
          <w:b w:val="0"/>
          <w:color w:val="171717"/>
          <w:sz w:val="32"/>
        </w:rPr>
        <w:t>年</w:t>
      </w:r>
      <w:r w:rsidRPr="00BA6905">
        <w:rPr>
          <w:rFonts w:ascii="黑体" w:eastAsia="黑体" w:hAnsi="黑体" w:hint="eastAsia"/>
          <w:b w:val="0"/>
          <w:color w:val="171717"/>
          <w:sz w:val="32"/>
        </w:rPr>
        <w:t>收入预算情况说明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>
        <w:rPr>
          <w:rFonts w:ascii="宋体" w:hAnsi="宋体" w:cs="宋体" w:hint="eastAsia"/>
          <w:color w:val="171717"/>
          <w:kern w:val="0"/>
          <w:sz w:val="28"/>
          <w:szCs w:val="28"/>
        </w:rPr>
        <w:t>乌市质量监督局水磨沟区分局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收入预算</w:t>
      </w:r>
      <w:r w:rsidRPr="00590985">
        <w:rPr>
          <w:rFonts w:ascii="宋体" w:hAnsi="宋体" w:cs="宋体"/>
          <w:color w:val="171717"/>
          <w:kern w:val="0"/>
          <w:sz w:val="28"/>
          <w:szCs w:val="28"/>
        </w:rPr>
        <w:t>277.16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元，其中：</w:t>
      </w:r>
    </w:p>
    <w:p w:rsidR="00CB700D" w:rsidRPr="0094186B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一般公共预算</w:t>
      </w:r>
      <w:r w:rsidRPr="00590985">
        <w:rPr>
          <w:rFonts w:ascii="宋体" w:hAnsi="宋体" w:cs="宋体"/>
          <w:color w:val="171717"/>
          <w:kern w:val="0"/>
          <w:sz w:val="28"/>
          <w:szCs w:val="28"/>
        </w:rPr>
        <w:t>277.16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万元，比上年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增加</w:t>
      </w:r>
      <w:r w:rsidRPr="00247A26">
        <w:rPr>
          <w:rFonts w:ascii="宋体" w:hAnsi="宋体" w:cs="宋体"/>
          <w:kern w:val="0"/>
          <w:sz w:val="28"/>
          <w:szCs w:val="28"/>
        </w:rPr>
        <w:t>76.12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万元；</w:t>
      </w:r>
      <w:r w:rsidRPr="0094186B">
        <w:rPr>
          <w:rFonts w:ascii="宋体" w:hAnsi="宋体" w:cs="宋体" w:hint="eastAsia"/>
          <w:kern w:val="0"/>
          <w:sz w:val="28"/>
          <w:szCs w:val="28"/>
        </w:rPr>
        <w:t>主要是在职和退休人员增资，增加养老保险收入，增加奖励金收入。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非税收入拨款未安排。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基金预算拨款未安排。</w:t>
      </w:r>
    </w:p>
    <w:p w:rsidR="00CB700D" w:rsidRPr="00BA6905" w:rsidRDefault="00CB700D" w:rsidP="0094186B">
      <w:pPr>
        <w:pStyle w:val="2"/>
        <w:spacing w:line="560" w:lineRule="exact"/>
        <w:ind w:firstLineChars="200" w:firstLine="640"/>
        <w:rPr>
          <w:rFonts w:ascii="黑体" w:eastAsia="黑体" w:hAnsi="黑体"/>
          <w:b w:val="0"/>
          <w:color w:val="171717"/>
          <w:sz w:val="32"/>
        </w:rPr>
      </w:pPr>
      <w:r w:rsidRPr="00BA6905">
        <w:rPr>
          <w:rFonts w:ascii="黑体" w:eastAsia="黑体" w:hAnsi="黑体" w:hint="eastAsia"/>
          <w:b w:val="0"/>
          <w:color w:val="171717"/>
          <w:sz w:val="32"/>
        </w:rPr>
        <w:t>三、关于</w:t>
      </w:r>
      <w:r>
        <w:rPr>
          <w:rFonts w:ascii="黑体" w:eastAsia="黑体" w:hAnsi="黑体" w:hint="eastAsia"/>
          <w:b w:val="0"/>
          <w:color w:val="171717"/>
          <w:sz w:val="32"/>
        </w:rPr>
        <w:t>乌市质量监督局水磨沟区分局</w:t>
      </w:r>
      <w:r w:rsidRPr="00BA6905">
        <w:rPr>
          <w:rFonts w:ascii="黑体" w:eastAsia="黑体" w:hAnsi="黑体" w:hint="eastAsia"/>
          <w:b w:val="0"/>
          <w:color w:val="171717"/>
          <w:sz w:val="32"/>
        </w:rPr>
        <w:t>单位</w:t>
      </w:r>
      <w:r>
        <w:rPr>
          <w:rFonts w:ascii="黑体" w:eastAsia="黑体" w:hAnsi="黑体"/>
          <w:b w:val="0"/>
          <w:color w:val="171717"/>
          <w:sz w:val="32"/>
        </w:rPr>
        <w:t>2016</w:t>
      </w:r>
      <w:r>
        <w:rPr>
          <w:rFonts w:ascii="黑体" w:eastAsia="黑体" w:hAnsi="黑体" w:hint="eastAsia"/>
          <w:b w:val="0"/>
          <w:color w:val="171717"/>
          <w:sz w:val="32"/>
        </w:rPr>
        <w:t>年</w:t>
      </w:r>
      <w:r w:rsidRPr="00BA6905">
        <w:rPr>
          <w:rFonts w:ascii="黑体" w:eastAsia="黑体" w:hAnsi="黑体" w:hint="eastAsia"/>
          <w:b w:val="0"/>
          <w:color w:val="171717"/>
          <w:sz w:val="32"/>
        </w:rPr>
        <w:t>支出预算情况说明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>
        <w:rPr>
          <w:rFonts w:ascii="宋体" w:hAnsi="宋体" w:cs="宋体" w:hint="eastAsia"/>
          <w:color w:val="171717"/>
          <w:kern w:val="0"/>
          <w:sz w:val="28"/>
          <w:szCs w:val="28"/>
        </w:rPr>
        <w:t>乌市质量监督局水磨沟区分局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单位</w:t>
      </w:r>
      <w:r>
        <w:rPr>
          <w:rFonts w:ascii="宋体" w:hAnsi="宋体" w:cs="宋体"/>
          <w:color w:val="171717"/>
          <w:kern w:val="0"/>
          <w:sz w:val="28"/>
          <w:szCs w:val="28"/>
        </w:rPr>
        <w:t>2016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年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支出预算</w:t>
      </w:r>
      <w:r w:rsidRPr="00590985">
        <w:rPr>
          <w:rFonts w:ascii="宋体" w:hAnsi="宋体" w:cs="宋体"/>
          <w:color w:val="171717"/>
          <w:kern w:val="0"/>
          <w:sz w:val="28"/>
          <w:szCs w:val="28"/>
        </w:rPr>
        <w:t>277.16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元，其中：</w:t>
      </w:r>
    </w:p>
    <w:p w:rsidR="00CB700D" w:rsidRPr="0059098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FF0000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lastRenderedPageBreak/>
        <w:t>基本支出</w:t>
      </w:r>
      <w:r>
        <w:rPr>
          <w:rFonts w:ascii="宋体" w:hAnsi="宋体" w:cs="宋体"/>
          <w:color w:val="171717"/>
          <w:kern w:val="0"/>
          <w:sz w:val="28"/>
          <w:szCs w:val="28"/>
        </w:rPr>
        <w:t>271.36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万元，</w:t>
      </w:r>
      <w:r w:rsidRPr="0094186B">
        <w:rPr>
          <w:rFonts w:ascii="宋体" w:hAnsi="宋体" w:cs="宋体" w:hint="eastAsia"/>
          <w:kern w:val="0"/>
          <w:sz w:val="28"/>
          <w:szCs w:val="28"/>
        </w:rPr>
        <w:t>比上年增加</w:t>
      </w:r>
      <w:r w:rsidRPr="0094186B">
        <w:rPr>
          <w:rFonts w:ascii="宋体" w:hAnsi="宋体" w:cs="宋体"/>
          <w:kern w:val="0"/>
          <w:sz w:val="28"/>
          <w:szCs w:val="28"/>
        </w:rPr>
        <w:t>123.07</w:t>
      </w:r>
      <w:r w:rsidRPr="0094186B">
        <w:rPr>
          <w:rFonts w:ascii="宋体" w:hAnsi="宋体" w:cs="宋体" w:hint="eastAsia"/>
          <w:kern w:val="0"/>
          <w:sz w:val="28"/>
          <w:szCs w:val="28"/>
        </w:rPr>
        <w:t>万元；主要是在职和退休人员增资，增加养老保险收入，增加奖励金收入。</w:t>
      </w:r>
    </w:p>
    <w:p w:rsidR="00CB700D" w:rsidRPr="00F5353D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kern w:val="0"/>
          <w:sz w:val="24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项目支出</w:t>
      </w:r>
      <w:r>
        <w:rPr>
          <w:rFonts w:ascii="宋体" w:hAnsi="宋体" w:cs="宋体"/>
          <w:color w:val="171717"/>
          <w:kern w:val="0"/>
          <w:sz w:val="28"/>
          <w:szCs w:val="28"/>
        </w:rPr>
        <w:t>5.8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万元，</w:t>
      </w:r>
      <w:r w:rsidRPr="00F5353D">
        <w:rPr>
          <w:rFonts w:ascii="宋体" w:hAnsi="宋体" w:cs="宋体" w:hint="eastAsia"/>
          <w:kern w:val="0"/>
          <w:sz w:val="28"/>
          <w:szCs w:val="28"/>
        </w:rPr>
        <w:t>比上年减少</w:t>
      </w:r>
      <w:r w:rsidRPr="00F5353D">
        <w:rPr>
          <w:rFonts w:ascii="宋体" w:hAnsi="宋体" w:cs="宋体"/>
          <w:kern w:val="0"/>
          <w:sz w:val="28"/>
          <w:szCs w:val="28"/>
        </w:rPr>
        <w:t>46.95</w:t>
      </w:r>
      <w:r w:rsidRPr="00F5353D">
        <w:rPr>
          <w:rFonts w:ascii="宋体" w:hAnsi="宋体" w:cs="宋体" w:hint="eastAsia"/>
          <w:kern w:val="0"/>
          <w:sz w:val="28"/>
          <w:szCs w:val="28"/>
        </w:rPr>
        <w:t>万元；主要是事业运行业务费、办公费、车辆运行维护费的减少。</w:t>
      </w:r>
    </w:p>
    <w:p w:rsidR="00CB700D" w:rsidRPr="00BA6905" w:rsidRDefault="00CB700D" w:rsidP="0094186B">
      <w:pPr>
        <w:pStyle w:val="2"/>
        <w:spacing w:line="560" w:lineRule="exact"/>
        <w:ind w:firstLineChars="200" w:firstLine="640"/>
        <w:rPr>
          <w:rFonts w:ascii="黑体" w:eastAsia="黑体" w:hAnsi="黑体"/>
          <w:b w:val="0"/>
          <w:color w:val="171717"/>
          <w:sz w:val="32"/>
        </w:rPr>
      </w:pPr>
      <w:r w:rsidRPr="00BA6905">
        <w:rPr>
          <w:rFonts w:ascii="黑体" w:eastAsia="黑体" w:hAnsi="黑体" w:hint="eastAsia"/>
          <w:b w:val="0"/>
          <w:color w:val="171717"/>
          <w:sz w:val="32"/>
        </w:rPr>
        <w:t>四、关于</w:t>
      </w:r>
      <w:r>
        <w:rPr>
          <w:rFonts w:ascii="黑体" w:eastAsia="黑体" w:hAnsi="黑体" w:hint="eastAsia"/>
          <w:b w:val="0"/>
          <w:color w:val="171717"/>
          <w:sz w:val="32"/>
        </w:rPr>
        <w:t>乌市质量监督局水磨沟区分局</w:t>
      </w:r>
      <w:r>
        <w:rPr>
          <w:rFonts w:ascii="黑体" w:eastAsia="黑体" w:hAnsi="黑体"/>
          <w:b w:val="0"/>
          <w:color w:val="171717"/>
          <w:sz w:val="32"/>
        </w:rPr>
        <w:t>2016</w:t>
      </w:r>
      <w:r>
        <w:rPr>
          <w:rFonts w:ascii="黑体" w:eastAsia="黑体" w:hAnsi="黑体" w:hint="eastAsia"/>
          <w:b w:val="0"/>
          <w:color w:val="171717"/>
          <w:sz w:val="32"/>
        </w:rPr>
        <w:t>年</w:t>
      </w:r>
      <w:r w:rsidRPr="00BA6905">
        <w:rPr>
          <w:rFonts w:ascii="黑体" w:eastAsia="黑体" w:hAnsi="黑体" w:hint="eastAsia"/>
          <w:b w:val="0"/>
          <w:color w:val="171717"/>
          <w:sz w:val="32"/>
        </w:rPr>
        <w:t>财政拨款收支预算情况的总体说明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财政拨款收支总预算</w:t>
      </w:r>
      <w:r w:rsidRPr="00590985">
        <w:rPr>
          <w:rFonts w:ascii="宋体" w:hAnsi="宋体" w:cs="宋体"/>
          <w:color w:val="171717"/>
          <w:kern w:val="0"/>
          <w:sz w:val="28"/>
          <w:szCs w:val="28"/>
        </w:rPr>
        <w:t>277.16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万元。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收入全部为一般公共预算拨款，无政府性基金预算拨款。</w:t>
      </w:r>
    </w:p>
    <w:p w:rsidR="00CB700D" w:rsidRPr="00BA6905" w:rsidRDefault="00CB700D" w:rsidP="0094186B">
      <w:pPr>
        <w:pStyle w:val="2"/>
        <w:spacing w:line="560" w:lineRule="exact"/>
        <w:ind w:firstLineChars="200" w:firstLine="640"/>
        <w:rPr>
          <w:rFonts w:ascii="黑体" w:eastAsia="黑体" w:hAnsi="黑体"/>
          <w:b w:val="0"/>
          <w:color w:val="171717"/>
          <w:sz w:val="32"/>
        </w:rPr>
      </w:pPr>
      <w:r w:rsidRPr="00BA6905">
        <w:rPr>
          <w:rFonts w:ascii="黑体" w:eastAsia="黑体" w:hAnsi="黑体" w:hint="eastAsia"/>
          <w:b w:val="0"/>
          <w:color w:val="171717"/>
          <w:sz w:val="32"/>
        </w:rPr>
        <w:t>五、关于</w:t>
      </w:r>
      <w:r>
        <w:rPr>
          <w:rFonts w:ascii="黑体" w:eastAsia="黑体" w:hAnsi="黑体" w:hint="eastAsia"/>
          <w:b w:val="0"/>
          <w:color w:val="171717"/>
          <w:sz w:val="32"/>
        </w:rPr>
        <w:t>乌市质量监督局水磨沟区分局</w:t>
      </w:r>
      <w:r>
        <w:rPr>
          <w:rFonts w:ascii="黑体" w:eastAsia="黑体" w:hAnsi="黑体"/>
          <w:b w:val="0"/>
          <w:color w:val="171717"/>
          <w:sz w:val="32"/>
        </w:rPr>
        <w:t>2016</w:t>
      </w:r>
      <w:r>
        <w:rPr>
          <w:rFonts w:ascii="黑体" w:eastAsia="黑体" w:hAnsi="黑体" w:hint="eastAsia"/>
          <w:b w:val="0"/>
          <w:color w:val="171717"/>
          <w:sz w:val="32"/>
        </w:rPr>
        <w:t>年</w:t>
      </w:r>
      <w:r w:rsidRPr="00BA6905">
        <w:rPr>
          <w:rFonts w:ascii="黑体" w:eastAsia="黑体" w:hAnsi="黑体" w:hint="eastAsia"/>
          <w:b w:val="0"/>
          <w:color w:val="171717"/>
          <w:sz w:val="32"/>
        </w:rPr>
        <w:t>一般公共预算基本支出情况说明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>
        <w:rPr>
          <w:rFonts w:ascii="宋体" w:hAnsi="宋体" w:cs="宋体" w:hint="eastAsia"/>
          <w:color w:val="171717"/>
          <w:kern w:val="0"/>
          <w:sz w:val="28"/>
          <w:szCs w:val="28"/>
        </w:rPr>
        <w:t>乌市质量监督局水磨沟区分局</w:t>
      </w:r>
      <w:r>
        <w:rPr>
          <w:rFonts w:ascii="宋体" w:hAnsi="宋体" w:cs="宋体"/>
          <w:color w:val="171717"/>
          <w:kern w:val="0"/>
          <w:sz w:val="28"/>
          <w:szCs w:val="28"/>
        </w:rPr>
        <w:t>2016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年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一般公共预算基本支</w:t>
      </w:r>
      <w:r w:rsidRPr="00247A26">
        <w:rPr>
          <w:rFonts w:ascii="宋体" w:hAnsi="宋体" w:cs="宋体" w:hint="eastAsia"/>
          <w:color w:val="171717"/>
          <w:kern w:val="0"/>
          <w:sz w:val="28"/>
          <w:szCs w:val="28"/>
        </w:rPr>
        <w:t>出</w:t>
      </w:r>
      <w:r w:rsidRPr="00247A26">
        <w:rPr>
          <w:rFonts w:ascii="宋体" w:hAnsi="宋体" w:cs="宋体"/>
          <w:color w:val="171717"/>
          <w:kern w:val="0"/>
          <w:sz w:val="28"/>
          <w:szCs w:val="28"/>
        </w:rPr>
        <w:t>27</w:t>
      </w:r>
      <w:r w:rsidR="004E0D84" w:rsidRPr="00247A26">
        <w:rPr>
          <w:rFonts w:ascii="宋体" w:hAnsi="宋体" w:cs="宋体"/>
          <w:color w:val="171717"/>
          <w:kern w:val="0"/>
          <w:sz w:val="28"/>
          <w:szCs w:val="28"/>
        </w:rPr>
        <w:t>1.36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万元，其中：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人员经费</w:t>
      </w:r>
      <w:r>
        <w:rPr>
          <w:rFonts w:ascii="宋体" w:hAnsi="宋体" w:cs="宋体"/>
          <w:color w:val="171717"/>
          <w:kern w:val="0"/>
          <w:sz w:val="28"/>
          <w:szCs w:val="28"/>
        </w:rPr>
        <w:t>255.12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万元，主要包括：基本工资、津贴补贴、奖金、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绩效工资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、机关事业单位基本养老保险缴费、其他社会保障缴费、住房公积金、其他工资福利支出、退休费、奖励金。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公用经费</w:t>
      </w:r>
      <w:r>
        <w:rPr>
          <w:rFonts w:ascii="宋体" w:hAnsi="宋体" w:cs="宋体"/>
          <w:color w:val="171717"/>
          <w:kern w:val="0"/>
          <w:sz w:val="28"/>
          <w:szCs w:val="28"/>
        </w:rPr>
        <w:t>16.24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万元，主要包括：办公费、邮电费、维修（护）费、差旅费、培训费、公务接待费、工会经费、福利费、其他商品和服务支出。</w:t>
      </w:r>
    </w:p>
    <w:p w:rsidR="00CB700D" w:rsidRPr="00BA6905" w:rsidRDefault="00CB700D" w:rsidP="0094186B">
      <w:pPr>
        <w:pStyle w:val="2"/>
        <w:spacing w:line="560" w:lineRule="exact"/>
        <w:ind w:firstLineChars="200" w:firstLine="640"/>
        <w:rPr>
          <w:rFonts w:ascii="黑体" w:eastAsia="黑体" w:hAnsi="黑体"/>
          <w:b w:val="0"/>
          <w:color w:val="171717"/>
          <w:sz w:val="32"/>
        </w:rPr>
      </w:pPr>
      <w:r w:rsidRPr="00BA6905">
        <w:rPr>
          <w:rFonts w:ascii="黑体" w:eastAsia="黑体" w:hAnsi="黑体" w:hint="eastAsia"/>
          <w:b w:val="0"/>
          <w:color w:val="171717"/>
          <w:sz w:val="32"/>
        </w:rPr>
        <w:t>六、关于</w:t>
      </w:r>
      <w:r>
        <w:rPr>
          <w:rFonts w:ascii="黑体" w:eastAsia="黑体" w:hAnsi="黑体" w:hint="eastAsia"/>
          <w:b w:val="0"/>
          <w:color w:val="171717"/>
          <w:sz w:val="32"/>
        </w:rPr>
        <w:t>乌市质量监督局水磨沟区分局</w:t>
      </w:r>
      <w:r>
        <w:rPr>
          <w:rFonts w:ascii="黑体" w:eastAsia="黑体" w:hAnsi="黑体"/>
          <w:b w:val="0"/>
          <w:color w:val="171717"/>
          <w:sz w:val="32"/>
        </w:rPr>
        <w:t>2016</w:t>
      </w:r>
      <w:r>
        <w:rPr>
          <w:rFonts w:ascii="黑体" w:eastAsia="黑体" w:hAnsi="黑体" w:hint="eastAsia"/>
          <w:b w:val="0"/>
          <w:color w:val="171717"/>
          <w:sz w:val="32"/>
        </w:rPr>
        <w:t>年</w:t>
      </w:r>
      <w:r w:rsidRPr="00BA6905">
        <w:rPr>
          <w:rFonts w:ascii="黑体" w:eastAsia="黑体" w:hAnsi="黑体" w:hint="eastAsia"/>
          <w:b w:val="0"/>
          <w:color w:val="171717"/>
          <w:sz w:val="32"/>
        </w:rPr>
        <w:t>一般公共预算项目支出情况说明</w:t>
      </w:r>
    </w:p>
    <w:p w:rsidR="00CB700D" w:rsidRPr="002E727D" w:rsidRDefault="00CB700D" w:rsidP="002E727D">
      <w:pPr>
        <w:widowControl/>
        <w:spacing w:line="300" w:lineRule="auto"/>
        <w:ind w:firstLine="642"/>
        <w:jc w:val="left"/>
        <w:rPr>
          <w:rFonts w:ascii="宋体"/>
          <w:b/>
          <w:sz w:val="24"/>
        </w:rPr>
      </w:pPr>
      <w:r w:rsidRPr="002E727D">
        <w:rPr>
          <w:rFonts w:ascii="宋体" w:hAnsi="宋体" w:hint="eastAsia"/>
          <w:b/>
          <w:sz w:val="24"/>
        </w:rPr>
        <w:t>情况一：（项目支出、专项业务费按下列内容说明）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</w:p>
    <w:p w:rsidR="00CB700D" w:rsidRPr="00BA6905" w:rsidRDefault="00CB700D" w:rsidP="0094186B">
      <w:pPr>
        <w:widowControl/>
        <w:spacing w:line="560" w:lineRule="exact"/>
        <w:ind w:firstLineChars="200" w:firstLine="562"/>
        <w:jc w:val="left"/>
        <w:rPr>
          <w:rFonts w:ascii="宋体"/>
          <w:b/>
          <w:color w:val="171717"/>
          <w:sz w:val="28"/>
          <w:szCs w:val="28"/>
        </w:rPr>
      </w:pPr>
      <w:r w:rsidRPr="00BA6905">
        <w:rPr>
          <w:rFonts w:ascii="宋体" w:hAnsi="宋体" w:hint="eastAsia"/>
          <w:b/>
          <w:color w:val="171717"/>
          <w:sz w:val="28"/>
          <w:szCs w:val="28"/>
        </w:rPr>
        <w:t>情况二：（属于对个人补贴的项目支出按下列内容说明）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lastRenderedPageBreak/>
        <w:t>项目名称：</w:t>
      </w:r>
      <w:r>
        <w:rPr>
          <w:rFonts w:ascii="宋体" w:hAnsi="宋体" w:cs="宋体"/>
          <w:color w:val="171717"/>
          <w:kern w:val="0"/>
          <w:sz w:val="28"/>
          <w:szCs w:val="28"/>
        </w:rPr>
        <w:t>2016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年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临时聘用人员经费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设立的政策依据：临时聘用人员经费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预算安排规模：</w:t>
      </w:r>
      <w:r>
        <w:rPr>
          <w:rFonts w:ascii="宋体" w:hAnsi="宋体" w:cs="宋体"/>
          <w:color w:val="171717"/>
          <w:kern w:val="0"/>
          <w:sz w:val="28"/>
          <w:szCs w:val="28"/>
        </w:rPr>
        <w:t>5.8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万元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项目承担单位：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乌市质量监督局水磨沟区分局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资金分配情况：</w:t>
      </w:r>
      <w:r>
        <w:rPr>
          <w:rFonts w:ascii="宋体" w:hAnsi="宋体" w:cs="宋体"/>
          <w:color w:val="171717"/>
          <w:kern w:val="0"/>
          <w:sz w:val="28"/>
          <w:szCs w:val="28"/>
        </w:rPr>
        <w:t>5.8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万元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资金执行时间：</w:t>
      </w:r>
      <w:r>
        <w:rPr>
          <w:rFonts w:ascii="宋体" w:hAnsi="宋体" w:cs="宋体"/>
          <w:color w:val="171717"/>
          <w:kern w:val="0"/>
          <w:sz w:val="28"/>
          <w:szCs w:val="28"/>
        </w:rPr>
        <w:t>2016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年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全年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资金来源：财政拨款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补贴人数：</w:t>
      </w:r>
      <w:r w:rsidRPr="00BA6905">
        <w:rPr>
          <w:rFonts w:ascii="宋体" w:hAnsi="宋体" w:cs="宋体"/>
          <w:color w:val="171717"/>
          <w:kern w:val="0"/>
          <w:sz w:val="28"/>
          <w:szCs w:val="28"/>
        </w:rPr>
        <w:t>2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人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补贴标准：</w:t>
      </w:r>
      <w:r>
        <w:rPr>
          <w:rFonts w:ascii="宋体" w:hAnsi="宋体" w:cs="宋体"/>
          <w:color w:val="171717"/>
          <w:kern w:val="0"/>
          <w:sz w:val="28"/>
          <w:szCs w:val="28"/>
        </w:rPr>
        <w:t>2416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元</w:t>
      </w:r>
      <w:r w:rsidRPr="00BA6905">
        <w:rPr>
          <w:rFonts w:ascii="宋体" w:hAnsi="宋体" w:cs="宋体"/>
          <w:color w:val="171717"/>
          <w:kern w:val="0"/>
          <w:sz w:val="28"/>
          <w:szCs w:val="28"/>
        </w:rPr>
        <w:t>/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月</w:t>
      </w:r>
      <w:r w:rsidRPr="00BA6905">
        <w:rPr>
          <w:rFonts w:ascii="宋体" w:hAnsi="宋体" w:cs="宋体"/>
          <w:color w:val="171717"/>
          <w:kern w:val="0"/>
          <w:sz w:val="28"/>
          <w:szCs w:val="28"/>
        </w:rPr>
        <w:t>/</w:t>
      </w: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人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补贴范围：临时聘用人员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补贴方式：打卡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发放程序：考勤发放</w:t>
      </w:r>
    </w:p>
    <w:p w:rsidR="00CB700D" w:rsidRPr="00BA6905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BA6905">
        <w:rPr>
          <w:rFonts w:ascii="宋体" w:hAnsi="宋体" w:cs="宋体" w:hint="eastAsia"/>
          <w:color w:val="171717"/>
          <w:kern w:val="0"/>
          <w:sz w:val="28"/>
          <w:szCs w:val="28"/>
        </w:rPr>
        <w:t>受益人群和社会效益：……</w:t>
      </w:r>
    </w:p>
    <w:p w:rsidR="00CB700D" w:rsidRPr="00BA6905" w:rsidRDefault="00CB700D" w:rsidP="0094186B">
      <w:pPr>
        <w:pStyle w:val="2"/>
        <w:spacing w:line="560" w:lineRule="exact"/>
        <w:ind w:firstLineChars="200" w:firstLine="640"/>
        <w:rPr>
          <w:rFonts w:ascii="黑体" w:eastAsia="黑体" w:hAnsi="黑体"/>
          <w:b w:val="0"/>
          <w:color w:val="171717"/>
          <w:sz w:val="32"/>
        </w:rPr>
      </w:pPr>
      <w:r w:rsidRPr="00BA6905">
        <w:rPr>
          <w:rFonts w:ascii="黑体" w:eastAsia="黑体" w:hAnsi="黑体" w:hint="eastAsia"/>
          <w:b w:val="0"/>
          <w:color w:val="171717"/>
          <w:sz w:val="32"/>
        </w:rPr>
        <w:t>七、关于</w:t>
      </w:r>
      <w:r>
        <w:rPr>
          <w:rFonts w:ascii="黑体" w:eastAsia="黑体" w:hAnsi="黑体" w:hint="eastAsia"/>
          <w:b w:val="0"/>
          <w:color w:val="171717"/>
          <w:sz w:val="32"/>
        </w:rPr>
        <w:t>乌市质量监督局水磨沟区分局</w:t>
      </w:r>
      <w:r>
        <w:rPr>
          <w:rFonts w:ascii="黑体" w:eastAsia="黑体" w:hAnsi="黑体"/>
          <w:b w:val="0"/>
          <w:color w:val="171717"/>
          <w:sz w:val="32"/>
        </w:rPr>
        <w:t>2016</w:t>
      </w:r>
      <w:r>
        <w:rPr>
          <w:rFonts w:ascii="黑体" w:eastAsia="黑体" w:hAnsi="黑体" w:hint="eastAsia"/>
          <w:b w:val="0"/>
          <w:color w:val="171717"/>
          <w:sz w:val="32"/>
        </w:rPr>
        <w:t>年</w:t>
      </w:r>
      <w:r w:rsidRPr="00BA6905">
        <w:rPr>
          <w:rFonts w:ascii="黑体" w:eastAsia="黑体" w:hAnsi="黑体" w:hint="eastAsia"/>
          <w:b w:val="0"/>
          <w:color w:val="171717"/>
          <w:sz w:val="32"/>
        </w:rPr>
        <w:t>一般公共预算“三公”经费预算情况说明</w:t>
      </w:r>
    </w:p>
    <w:p w:rsidR="00CB700D" w:rsidRPr="002E727D" w:rsidRDefault="00CB700D" w:rsidP="002E727D">
      <w:pPr>
        <w:widowControl/>
        <w:spacing w:line="300" w:lineRule="auto"/>
        <w:ind w:firstLine="64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乌市质量监督局水磨沟区分局</w:t>
      </w:r>
      <w:r>
        <w:rPr>
          <w:rFonts w:ascii="宋体" w:hAnsi="宋体" w:cs="宋体"/>
          <w:kern w:val="0"/>
          <w:sz w:val="24"/>
        </w:rPr>
        <w:t>2016</w:t>
      </w:r>
      <w:r>
        <w:rPr>
          <w:rFonts w:ascii="宋体" w:hAnsi="宋体" w:cs="宋体" w:hint="eastAsia"/>
          <w:kern w:val="0"/>
          <w:sz w:val="24"/>
        </w:rPr>
        <w:t>年</w:t>
      </w:r>
      <w:r w:rsidRPr="002E727D">
        <w:rPr>
          <w:rFonts w:ascii="宋体" w:hAnsi="宋体" w:cs="宋体" w:hint="eastAsia"/>
          <w:kern w:val="0"/>
          <w:sz w:val="24"/>
        </w:rPr>
        <w:t>“三公”经费财政拨款预算数为</w:t>
      </w:r>
      <w:r>
        <w:rPr>
          <w:rFonts w:ascii="宋体" w:hAnsi="宋体" w:cs="宋体"/>
          <w:kern w:val="0"/>
          <w:sz w:val="24"/>
        </w:rPr>
        <w:t>0.05</w:t>
      </w:r>
      <w:r w:rsidRPr="002E727D">
        <w:rPr>
          <w:rFonts w:ascii="宋体" w:hAnsi="宋体" w:cs="宋体" w:hint="eastAsia"/>
          <w:kern w:val="0"/>
          <w:sz w:val="24"/>
        </w:rPr>
        <w:t>万元，其中：因公出国（境）费</w:t>
      </w:r>
      <w:r>
        <w:rPr>
          <w:rFonts w:ascii="宋体" w:cs="宋体"/>
          <w:kern w:val="0"/>
          <w:sz w:val="24"/>
        </w:rPr>
        <w:t>0</w:t>
      </w:r>
      <w:r w:rsidRPr="002E727D">
        <w:rPr>
          <w:rFonts w:ascii="宋体" w:hAnsi="宋体" w:cs="宋体" w:hint="eastAsia"/>
          <w:kern w:val="0"/>
          <w:sz w:val="24"/>
        </w:rPr>
        <w:t>万元，公务用车购置</w:t>
      </w:r>
      <w:r>
        <w:rPr>
          <w:rFonts w:ascii="宋体" w:cs="宋体"/>
          <w:kern w:val="0"/>
          <w:sz w:val="24"/>
        </w:rPr>
        <w:t>0</w:t>
      </w:r>
      <w:r w:rsidRPr="002E727D">
        <w:rPr>
          <w:rFonts w:ascii="宋体" w:hAnsi="宋体" w:cs="宋体" w:hint="eastAsia"/>
          <w:kern w:val="0"/>
          <w:sz w:val="24"/>
        </w:rPr>
        <w:t>万元，公务用车运行费</w:t>
      </w:r>
      <w:r>
        <w:rPr>
          <w:rFonts w:ascii="宋体" w:cs="宋体"/>
          <w:kern w:val="0"/>
          <w:sz w:val="24"/>
        </w:rPr>
        <w:t>0</w:t>
      </w:r>
      <w:r w:rsidRPr="002E727D">
        <w:rPr>
          <w:rFonts w:ascii="宋体" w:hAnsi="宋体" w:cs="宋体" w:hint="eastAsia"/>
          <w:kern w:val="0"/>
          <w:sz w:val="24"/>
        </w:rPr>
        <w:t>万元，公务接待费</w:t>
      </w:r>
      <w:r>
        <w:rPr>
          <w:rFonts w:ascii="宋体" w:hAnsi="宋体" w:cs="宋体"/>
          <w:kern w:val="0"/>
          <w:sz w:val="24"/>
        </w:rPr>
        <w:t>0.05</w:t>
      </w:r>
      <w:r w:rsidRPr="002E727D">
        <w:rPr>
          <w:rFonts w:ascii="宋体" w:hAnsi="宋体" w:cs="宋体" w:hint="eastAsia"/>
          <w:kern w:val="0"/>
          <w:sz w:val="24"/>
        </w:rPr>
        <w:t>万元。</w:t>
      </w:r>
    </w:p>
    <w:p w:rsidR="00CB700D" w:rsidRPr="002E727D" w:rsidRDefault="00CB700D" w:rsidP="002E727D">
      <w:pPr>
        <w:widowControl/>
        <w:spacing w:line="300" w:lineRule="auto"/>
        <w:ind w:firstLine="64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2016</w:t>
      </w:r>
      <w:r>
        <w:rPr>
          <w:rFonts w:ascii="宋体" w:hAnsi="宋体" w:cs="宋体" w:hint="eastAsia"/>
          <w:kern w:val="0"/>
          <w:sz w:val="24"/>
        </w:rPr>
        <w:t>年</w:t>
      </w:r>
      <w:r w:rsidRPr="002E727D">
        <w:rPr>
          <w:rFonts w:ascii="宋体" w:hAnsi="宋体" w:cs="宋体" w:hint="eastAsia"/>
          <w:kern w:val="0"/>
          <w:sz w:val="24"/>
        </w:rPr>
        <w:t>“三公”经费财政拨款预算</w:t>
      </w:r>
      <w:r>
        <w:rPr>
          <w:rFonts w:ascii="宋体" w:hAnsi="宋体" w:cs="宋体" w:hint="eastAsia"/>
          <w:kern w:val="0"/>
          <w:sz w:val="24"/>
        </w:rPr>
        <w:t>与上年持平</w:t>
      </w:r>
      <w:r w:rsidRPr="002E727D">
        <w:rPr>
          <w:rFonts w:ascii="宋体" w:hAnsi="宋体" w:cs="宋体" w:hint="eastAsia"/>
          <w:kern w:val="0"/>
          <w:sz w:val="24"/>
        </w:rPr>
        <w:t>，其中：因公出国（境）费</w:t>
      </w:r>
      <w:r>
        <w:rPr>
          <w:rFonts w:ascii="宋体" w:hAnsi="宋体" w:cs="宋体" w:hint="eastAsia"/>
          <w:kern w:val="0"/>
          <w:sz w:val="24"/>
        </w:rPr>
        <w:t>和</w:t>
      </w:r>
      <w:r w:rsidRPr="002E727D">
        <w:rPr>
          <w:rFonts w:ascii="宋体" w:hAnsi="宋体" w:cs="宋体" w:hint="eastAsia"/>
          <w:kern w:val="0"/>
          <w:sz w:val="24"/>
        </w:rPr>
        <w:t>公务用车购置费未安排预算</w:t>
      </w:r>
      <w:r>
        <w:rPr>
          <w:rFonts w:ascii="宋体" w:hAnsi="宋体" w:cs="宋体" w:hint="eastAsia"/>
          <w:kern w:val="0"/>
          <w:sz w:val="24"/>
        </w:rPr>
        <w:t>；</w:t>
      </w:r>
      <w:r w:rsidRPr="002E727D">
        <w:rPr>
          <w:rFonts w:ascii="宋体" w:hAnsi="宋体" w:cs="宋体" w:hint="eastAsia"/>
          <w:kern w:val="0"/>
          <w:sz w:val="24"/>
        </w:rPr>
        <w:t>公务用车运行费</w:t>
      </w:r>
      <w:r>
        <w:rPr>
          <w:rFonts w:ascii="宋体" w:hAnsi="宋体" w:cs="宋体" w:hint="eastAsia"/>
          <w:kern w:val="0"/>
          <w:sz w:val="24"/>
        </w:rPr>
        <w:t>与上年持平，</w:t>
      </w:r>
      <w:r w:rsidRPr="002E727D">
        <w:rPr>
          <w:rFonts w:ascii="宋体" w:hAnsi="宋体" w:cs="宋体" w:hint="eastAsia"/>
          <w:kern w:val="0"/>
          <w:sz w:val="24"/>
        </w:rPr>
        <w:t>公务接待费</w:t>
      </w:r>
      <w:r>
        <w:rPr>
          <w:rFonts w:ascii="宋体" w:hAnsi="宋体" w:cs="宋体" w:hint="eastAsia"/>
          <w:kern w:val="0"/>
          <w:sz w:val="24"/>
        </w:rPr>
        <w:t>与上年持平</w:t>
      </w:r>
      <w:r w:rsidRPr="002E727D">
        <w:rPr>
          <w:rFonts w:ascii="宋体" w:hAnsi="宋体" w:cs="宋体" w:hint="eastAsia"/>
          <w:kern w:val="0"/>
          <w:sz w:val="24"/>
        </w:rPr>
        <w:t>。</w:t>
      </w:r>
    </w:p>
    <w:p w:rsidR="00CB700D" w:rsidRPr="00BA6905" w:rsidRDefault="00CB700D" w:rsidP="0094186B">
      <w:pPr>
        <w:pStyle w:val="2"/>
        <w:spacing w:line="560" w:lineRule="exact"/>
        <w:ind w:firstLineChars="200" w:firstLine="640"/>
        <w:rPr>
          <w:rFonts w:ascii="黑体" w:eastAsia="黑体" w:hAnsi="黑体"/>
          <w:b w:val="0"/>
          <w:color w:val="171717"/>
          <w:sz w:val="32"/>
        </w:rPr>
      </w:pPr>
      <w:r w:rsidRPr="00BA6905">
        <w:rPr>
          <w:rFonts w:ascii="黑体" w:eastAsia="黑体" w:hAnsi="黑体" w:hint="eastAsia"/>
          <w:b w:val="0"/>
          <w:color w:val="171717"/>
          <w:sz w:val="32"/>
        </w:rPr>
        <w:lastRenderedPageBreak/>
        <w:t>八、关于</w:t>
      </w:r>
      <w:r>
        <w:rPr>
          <w:rFonts w:ascii="黑体" w:eastAsia="黑体" w:hAnsi="黑体" w:hint="eastAsia"/>
          <w:b w:val="0"/>
          <w:color w:val="171717"/>
          <w:sz w:val="32"/>
        </w:rPr>
        <w:t>乌市质量监督局水磨沟区分局</w:t>
      </w:r>
      <w:r>
        <w:rPr>
          <w:rFonts w:ascii="黑体" w:eastAsia="黑体" w:hAnsi="黑体"/>
          <w:b w:val="0"/>
          <w:color w:val="171717"/>
          <w:sz w:val="32"/>
        </w:rPr>
        <w:t>2016</w:t>
      </w:r>
      <w:r>
        <w:rPr>
          <w:rFonts w:ascii="黑体" w:eastAsia="黑体" w:hAnsi="黑体" w:hint="eastAsia"/>
          <w:b w:val="0"/>
          <w:color w:val="171717"/>
          <w:sz w:val="32"/>
        </w:rPr>
        <w:t>年</w:t>
      </w:r>
      <w:r w:rsidRPr="00BA6905">
        <w:rPr>
          <w:rFonts w:ascii="黑体" w:eastAsia="黑体" w:hAnsi="黑体" w:hint="eastAsia"/>
          <w:b w:val="0"/>
          <w:color w:val="171717"/>
          <w:sz w:val="32"/>
        </w:rPr>
        <w:t>政府性基金预算拨款情况说明</w:t>
      </w:r>
    </w:p>
    <w:p w:rsidR="00CB700D" w:rsidRPr="002E727D" w:rsidRDefault="00CB700D" w:rsidP="002E727D">
      <w:pPr>
        <w:widowControl/>
        <w:spacing w:line="300" w:lineRule="auto"/>
        <w:ind w:firstLine="64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乌市质量监督局水磨沟区分局</w:t>
      </w:r>
      <w:r>
        <w:rPr>
          <w:rFonts w:ascii="宋体" w:hAnsi="宋体" w:cs="宋体"/>
          <w:kern w:val="0"/>
          <w:sz w:val="24"/>
        </w:rPr>
        <w:t>2016</w:t>
      </w:r>
      <w:r>
        <w:rPr>
          <w:rFonts w:ascii="宋体" w:hAnsi="宋体" w:cs="宋体" w:hint="eastAsia"/>
          <w:kern w:val="0"/>
          <w:sz w:val="24"/>
        </w:rPr>
        <w:t>年</w:t>
      </w:r>
      <w:r w:rsidRPr="002E727D">
        <w:rPr>
          <w:rFonts w:ascii="宋体" w:hAnsi="宋体" w:cs="宋体" w:hint="eastAsia"/>
          <w:kern w:val="0"/>
          <w:sz w:val="24"/>
        </w:rPr>
        <w:t>没有使用政府性基金预算拨款安排的支出，政府性基金预算支出情况表为空表。</w:t>
      </w:r>
    </w:p>
    <w:p w:rsidR="00CB700D" w:rsidRPr="00BA6905" w:rsidRDefault="00CB700D" w:rsidP="0094186B">
      <w:pPr>
        <w:pStyle w:val="2"/>
        <w:spacing w:line="560" w:lineRule="exact"/>
        <w:ind w:firstLineChars="200" w:firstLine="640"/>
        <w:rPr>
          <w:rFonts w:ascii="黑体" w:eastAsia="黑体" w:hAnsi="黑体"/>
          <w:b w:val="0"/>
          <w:color w:val="171717"/>
          <w:sz w:val="32"/>
        </w:rPr>
      </w:pPr>
      <w:r w:rsidRPr="00BA6905">
        <w:rPr>
          <w:rFonts w:ascii="黑体" w:eastAsia="黑体" w:hAnsi="黑体" w:hint="eastAsia"/>
          <w:b w:val="0"/>
          <w:color w:val="171717"/>
          <w:sz w:val="32"/>
        </w:rPr>
        <w:t>九、其他重要事项的情况说明</w:t>
      </w:r>
    </w:p>
    <w:p w:rsidR="00CB700D" w:rsidRPr="00BA6905" w:rsidRDefault="00CB700D" w:rsidP="0094186B">
      <w:pPr>
        <w:pStyle w:val="3"/>
        <w:spacing w:line="560" w:lineRule="exact"/>
        <w:ind w:firstLine="643"/>
        <w:rPr>
          <w:rFonts w:ascii="楷体" w:eastAsia="楷体" w:hAnsi="楷体"/>
          <w:color w:val="171717"/>
          <w:sz w:val="32"/>
        </w:rPr>
      </w:pPr>
      <w:r w:rsidRPr="00BA6905">
        <w:rPr>
          <w:rFonts w:ascii="楷体" w:eastAsia="楷体" w:hAnsi="楷体" w:hint="eastAsia"/>
          <w:color w:val="171717"/>
          <w:sz w:val="32"/>
        </w:rPr>
        <w:t>（一）政府采购情况</w:t>
      </w:r>
    </w:p>
    <w:p w:rsidR="00CB700D" w:rsidRPr="00E62F57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>
        <w:rPr>
          <w:rFonts w:ascii="宋体" w:hAnsi="宋体" w:cs="宋体"/>
          <w:color w:val="171717"/>
          <w:kern w:val="0"/>
          <w:sz w:val="28"/>
          <w:szCs w:val="28"/>
        </w:rPr>
        <w:t>2016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年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，部门及下属单位政府采购预算</w:t>
      </w:r>
      <w:r w:rsidRPr="00E62F57">
        <w:rPr>
          <w:rFonts w:ascii="宋体" w:cs="宋体"/>
          <w:color w:val="171717"/>
          <w:kern w:val="0"/>
          <w:sz w:val="28"/>
          <w:szCs w:val="28"/>
        </w:rPr>
        <w:t>0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万元，其中：政府采购货物预算</w:t>
      </w:r>
      <w:r w:rsidRPr="00E62F57">
        <w:rPr>
          <w:rFonts w:ascii="宋体" w:cs="宋体"/>
          <w:color w:val="171717"/>
          <w:kern w:val="0"/>
          <w:sz w:val="28"/>
          <w:szCs w:val="28"/>
        </w:rPr>
        <w:t>0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万元，政府采购工程预算</w:t>
      </w:r>
      <w:r w:rsidRPr="00E62F57">
        <w:rPr>
          <w:rFonts w:ascii="宋体" w:cs="宋体"/>
          <w:color w:val="171717"/>
          <w:kern w:val="0"/>
          <w:sz w:val="28"/>
          <w:szCs w:val="28"/>
        </w:rPr>
        <w:t>0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万元，政府采购服务预算</w:t>
      </w:r>
      <w:r w:rsidRPr="00E62F57">
        <w:rPr>
          <w:rFonts w:ascii="宋体" w:cs="宋体"/>
          <w:color w:val="171717"/>
          <w:kern w:val="0"/>
          <w:sz w:val="28"/>
          <w:szCs w:val="28"/>
        </w:rPr>
        <w:t>0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万元。</w:t>
      </w:r>
    </w:p>
    <w:p w:rsidR="00CB700D" w:rsidRPr="00E62F57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>
        <w:rPr>
          <w:rFonts w:ascii="宋体" w:hAnsi="宋体" w:cs="宋体"/>
          <w:color w:val="171717"/>
          <w:kern w:val="0"/>
          <w:sz w:val="28"/>
          <w:szCs w:val="28"/>
        </w:rPr>
        <w:t>2016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年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度本部门面向中小企业预留政府采购项目预算金额</w:t>
      </w:r>
      <w:r w:rsidRPr="00E62F57">
        <w:rPr>
          <w:rFonts w:ascii="宋体" w:cs="宋体"/>
          <w:color w:val="171717"/>
          <w:kern w:val="0"/>
          <w:sz w:val="28"/>
          <w:szCs w:val="28"/>
        </w:rPr>
        <w:t>0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万元，其中：面向小微企业预留政府采购项目预算金额</w:t>
      </w:r>
      <w:r w:rsidRPr="00E62F57">
        <w:rPr>
          <w:rFonts w:ascii="宋体" w:cs="宋体"/>
          <w:color w:val="171717"/>
          <w:kern w:val="0"/>
          <w:sz w:val="28"/>
          <w:szCs w:val="28"/>
        </w:rPr>
        <w:t>0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万元。</w:t>
      </w:r>
    </w:p>
    <w:p w:rsidR="00CB700D" w:rsidRPr="00BA6905" w:rsidRDefault="00CB700D" w:rsidP="0094186B">
      <w:pPr>
        <w:pStyle w:val="3"/>
        <w:spacing w:line="560" w:lineRule="exact"/>
        <w:ind w:firstLine="643"/>
        <w:rPr>
          <w:rFonts w:ascii="楷体" w:eastAsia="楷体" w:hAnsi="楷体"/>
          <w:color w:val="171717"/>
          <w:sz w:val="32"/>
        </w:rPr>
      </w:pPr>
      <w:r w:rsidRPr="00BA6905">
        <w:rPr>
          <w:rFonts w:ascii="楷体" w:eastAsia="楷体" w:hAnsi="楷体" w:hint="eastAsia"/>
          <w:color w:val="171717"/>
          <w:sz w:val="32"/>
        </w:rPr>
        <w:t>（二）国有资产占用使用情况</w:t>
      </w:r>
    </w:p>
    <w:p w:rsidR="00CB700D" w:rsidRPr="00E62F57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截至</w:t>
      </w:r>
      <w:r w:rsidRPr="00E62F57">
        <w:rPr>
          <w:rFonts w:ascii="宋体" w:hAnsi="宋体" w:cs="宋体"/>
          <w:color w:val="171717"/>
          <w:kern w:val="0"/>
          <w:sz w:val="28"/>
          <w:szCs w:val="28"/>
        </w:rPr>
        <w:t>201</w:t>
      </w:r>
      <w:r>
        <w:rPr>
          <w:rFonts w:ascii="宋体" w:hAnsi="宋体" w:cs="宋体"/>
          <w:color w:val="171717"/>
          <w:kern w:val="0"/>
          <w:sz w:val="28"/>
          <w:szCs w:val="28"/>
        </w:rPr>
        <w:t>5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年底，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乌市质量监督局水磨沟区分局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及下属各预算单位占用使用国有资产总体情况为</w:t>
      </w:r>
    </w:p>
    <w:p w:rsidR="00CB700D" w:rsidRPr="00E62F57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E62F57">
        <w:rPr>
          <w:rFonts w:ascii="宋体" w:hAnsi="宋体" w:cs="宋体"/>
          <w:color w:val="171717"/>
          <w:kern w:val="0"/>
          <w:sz w:val="28"/>
          <w:szCs w:val="28"/>
        </w:rPr>
        <w:t>1.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房屋</w:t>
      </w:r>
      <w:r>
        <w:rPr>
          <w:rFonts w:ascii="宋体" w:hAnsi="宋体" w:cs="宋体"/>
          <w:color w:val="171717"/>
          <w:kern w:val="0"/>
          <w:sz w:val="28"/>
          <w:szCs w:val="28"/>
        </w:rPr>
        <w:t>30.8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平方米，价值</w:t>
      </w:r>
      <w:r>
        <w:rPr>
          <w:rFonts w:ascii="宋体" w:hAnsi="宋体" w:cs="宋体"/>
          <w:color w:val="171717"/>
          <w:kern w:val="0"/>
          <w:sz w:val="28"/>
          <w:szCs w:val="28"/>
        </w:rPr>
        <w:t>4.5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万元。</w:t>
      </w:r>
    </w:p>
    <w:p w:rsidR="00CB700D" w:rsidRPr="00E62F57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E62F57">
        <w:rPr>
          <w:rFonts w:ascii="宋体" w:hAnsi="宋体" w:cs="宋体"/>
          <w:color w:val="171717"/>
          <w:kern w:val="0"/>
          <w:sz w:val="28"/>
          <w:szCs w:val="28"/>
        </w:rPr>
        <w:t>2.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车辆</w:t>
      </w:r>
      <w:r w:rsidRPr="00E62F57">
        <w:rPr>
          <w:rFonts w:ascii="宋体" w:hAnsi="宋体" w:cs="宋体"/>
          <w:color w:val="171717"/>
          <w:kern w:val="0"/>
          <w:sz w:val="28"/>
          <w:szCs w:val="28"/>
        </w:rPr>
        <w:t>1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辆，价值</w:t>
      </w:r>
      <w:r>
        <w:rPr>
          <w:rFonts w:ascii="宋体" w:hAnsi="宋体" w:cs="宋体"/>
          <w:color w:val="171717"/>
          <w:kern w:val="0"/>
          <w:sz w:val="28"/>
          <w:szCs w:val="28"/>
        </w:rPr>
        <w:t>19.52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万元。</w:t>
      </w:r>
    </w:p>
    <w:p w:rsidR="00CB700D" w:rsidRPr="00E62F57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E62F57">
        <w:rPr>
          <w:rFonts w:ascii="宋体" w:hAnsi="宋体" w:cs="宋体"/>
          <w:color w:val="171717"/>
          <w:kern w:val="0"/>
          <w:sz w:val="28"/>
          <w:szCs w:val="28"/>
        </w:rPr>
        <w:t>3.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其他资产价值（含办公家具价值）</w:t>
      </w:r>
      <w:r>
        <w:rPr>
          <w:rFonts w:ascii="宋体" w:hAnsi="宋体" w:cs="宋体"/>
          <w:color w:val="171717"/>
          <w:kern w:val="0"/>
          <w:sz w:val="28"/>
          <w:szCs w:val="28"/>
        </w:rPr>
        <w:t>43.4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万元。</w:t>
      </w:r>
    </w:p>
    <w:p w:rsidR="00CB700D" w:rsidRPr="00E62F57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单位价值</w:t>
      </w:r>
      <w:r w:rsidRPr="00E62F57">
        <w:rPr>
          <w:rFonts w:ascii="宋体" w:hAnsi="宋体" w:cs="宋体"/>
          <w:color w:val="171717"/>
          <w:kern w:val="0"/>
          <w:sz w:val="28"/>
          <w:szCs w:val="28"/>
        </w:rPr>
        <w:t>50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万元以上大型设备</w:t>
      </w:r>
      <w:r w:rsidRPr="00E62F57">
        <w:rPr>
          <w:rFonts w:ascii="宋体" w:cs="宋体"/>
          <w:color w:val="171717"/>
          <w:kern w:val="0"/>
          <w:sz w:val="28"/>
          <w:szCs w:val="28"/>
        </w:rPr>
        <w:t>0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台（套），单位价值</w:t>
      </w:r>
      <w:r w:rsidRPr="00E62F57">
        <w:rPr>
          <w:rFonts w:ascii="宋体" w:hAnsi="宋体" w:cs="宋体"/>
          <w:color w:val="171717"/>
          <w:kern w:val="0"/>
          <w:sz w:val="28"/>
          <w:szCs w:val="28"/>
        </w:rPr>
        <w:t>100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万元以上大型设备</w:t>
      </w:r>
      <w:r w:rsidRPr="00E62F57">
        <w:rPr>
          <w:rFonts w:ascii="宋体" w:cs="宋体"/>
          <w:color w:val="171717"/>
          <w:kern w:val="0"/>
          <w:sz w:val="28"/>
          <w:szCs w:val="28"/>
        </w:rPr>
        <w:t>0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台（套）。</w:t>
      </w:r>
    </w:p>
    <w:p w:rsidR="00CB700D" w:rsidRPr="00E62F57" w:rsidRDefault="00CB700D" w:rsidP="0094186B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>
        <w:rPr>
          <w:rFonts w:ascii="宋体" w:hAnsi="宋体" w:cs="宋体"/>
          <w:color w:val="171717"/>
          <w:kern w:val="0"/>
          <w:sz w:val="28"/>
          <w:szCs w:val="28"/>
        </w:rPr>
        <w:t>2016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年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部门预算未安排购置车辆经费（或安排购置车辆经费</w:t>
      </w:r>
      <w:r w:rsidRPr="00E62F57">
        <w:rPr>
          <w:rFonts w:ascii="宋体" w:cs="宋体"/>
          <w:color w:val="171717"/>
          <w:kern w:val="0"/>
          <w:sz w:val="28"/>
          <w:szCs w:val="28"/>
        </w:rPr>
        <w:t>0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万元），安排购置</w:t>
      </w:r>
      <w:r w:rsidRPr="00E62F57">
        <w:rPr>
          <w:rFonts w:ascii="宋体" w:hAnsi="宋体" w:cs="宋体"/>
          <w:color w:val="171717"/>
          <w:kern w:val="0"/>
          <w:sz w:val="28"/>
          <w:szCs w:val="28"/>
        </w:rPr>
        <w:t>50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万元以上大型设备</w:t>
      </w:r>
      <w:r w:rsidRPr="00E62F57">
        <w:rPr>
          <w:rFonts w:ascii="宋体" w:cs="宋体"/>
          <w:color w:val="171717"/>
          <w:kern w:val="0"/>
          <w:sz w:val="28"/>
          <w:szCs w:val="28"/>
        </w:rPr>
        <w:t>0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台（套），单位价值</w:t>
      </w:r>
      <w:r w:rsidRPr="00E62F57">
        <w:rPr>
          <w:rFonts w:ascii="宋体" w:hAnsi="宋体" w:cs="宋体"/>
          <w:color w:val="171717"/>
          <w:kern w:val="0"/>
          <w:sz w:val="28"/>
          <w:szCs w:val="28"/>
        </w:rPr>
        <w:t>100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万元以上大型设备</w:t>
      </w:r>
      <w:r w:rsidRPr="00E62F57">
        <w:rPr>
          <w:rFonts w:ascii="宋体" w:cs="宋体"/>
          <w:color w:val="171717"/>
          <w:kern w:val="0"/>
          <w:sz w:val="28"/>
          <w:szCs w:val="28"/>
        </w:rPr>
        <w:t>0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台（套）。</w:t>
      </w:r>
    </w:p>
    <w:p w:rsidR="00CB700D" w:rsidRPr="002E727D" w:rsidRDefault="00CB700D" w:rsidP="0094186B">
      <w:pPr>
        <w:pStyle w:val="3"/>
        <w:ind w:firstLine="562"/>
      </w:pPr>
      <w:r w:rsidRPr="002E727D">
        <w:rPr>
          <w:rFonts w:hint="eastAsia"/>
        </w:rPr>
        <w:lastRenderedPageBreak/>
        <w:t>（三）预算绩效情况</w:t>
      </w:r>
    </w:p>
    <w:p w:rsidR="00CB700D" w:rsidRPr="00875427" w:rsidRDefault="00CB700D" w:rsidP="00875427">
      <w:pPr>
        <w:widowControl/>
        <w:spacing w:line="300" w:lineRule="auto"/>
        <w:ind w:firstLine="640"/>
        <w:jc w:val="left"/>
        <w:rPr>
          <w:rFonts w:ascii="宋体" w:cs="宋体"/>
          <w:color w:val="FF0000"/>
          <w:kern w:val="0"/>
          <w:sz w:val="24"/>
        </w:rPr>
      </w:pPr>
      <w:r>
        <w:rPr>
          <w:rFonts w:ascii="宋体" w:hAnsi="宋体" w:cs="宋体"/>
          <w:color w:val="171717"/>
          <w:kern w:val="0"/>
          <w:sz w:val="28"/>
          <w:szCs w:val="28"/>
        </w:rPr>
        <w:t>2016</w:t>
      </w:r>
      <w:r>
        <w:rPr>
          <w:rFonts w:ascii="宋体" w:hAnsi="宋体" w:cs="宋体" w:hint="eastAsia"/>
          <w:color w:val="171717"/>
          <w:kern w:val="0"/>
          <w:sz w:val="28"/>
          <w:szCs w:val="28"/>
        </w:rPr>
        <w:t>年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度，本年度实行绩效管理的项目</w:t>
      </w:r>
      <w:r w:rsidRPr="00E62F57">
        <w:rPr>
          <w:rFonts w:ascii="宋体" w:cs="宋体"/>
          <w:color w:val="171717"/>
          <w:kern w:val="0"/>
          <w:sz w:val="28"/>
          <w:szCs w:val="28"/>
        </w:rPr>
        <w:t>0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个，涉及预算金额</w:t>
      </w:r>
      <w:r w:rsidRPr="00E62F57">
        <w:rPr>
          <w:rFonts w:ascii="宋体" w:cs="宋体"/>
          <w:color w:val="171717"/>
          <w:kern w:val="0"/>
          <w:sz w:val="28"/>
          <w:szCs w:val="28"/>
        </w:rPr>
        <w:t>0</w:t>
      </w:r>
      <w:r w:rsidRPr="00E62F57">
        <w:rPr>
          <w:rFonts w:ascii="宋体" w:hAnsi="宋体" w:cs="宋体" w:hint="eastAsia"/>
          <w:color w:val="171717"/>
          <w:kern w:val="0"/>
          <w:sz w:val="28"/>
          <w:szCs w:val="28"/>
        </w:rPr>
        <w:t>万元。具体情况见下表（按项目分别填报）</w:t>
      </w:r>
      <w:r w:rsidRPr="002E727D">
        <w:rPr>
          <w:rFonts w:ascii="宋体" w:hAnsi="宋体" w:cs="宋体" w:hint="eastAsia"/>
          <w:kern w:val="0"/>
          <w:sz w:val="24"/>
        </w:rPr>
        <w:t>：</w:t>
      </w:r>
      <w:r w:rsidRPr="002E727D">
        <w:rPr>
          <w:rFonts w:ascii="宋体" w:hAnsi="宋体" w:cs="宋体"/>
          <w:color w:val="FF0000"/>
          <w:kern w:val="0"/>
          <w:sz w:val="24"/>
        </w:rPr>
        <w:t xml:space="preserve"> </w:t>
      </w:r>
    </w:p>
    <w:p w:rsidR="00CB700D" w:rsidRDefault="00CB700D">
      <w:pPr>
        <w:widowControl/>
        <w:jc w:val="left"/>
        <w:rPr>
          <w:rFonts w:ascii="宋体" w:cs="宋体"/>
          <w:b/>
          <w:color w:val="000000"/>
          <w:kern w:val="0"/>
          <w:szCs w:val="21"/>
        </w:rPr>
      </w:pPr>
      <w:r>
        <w:rPr>
          <w:rFonts w:ascii="宋体" w:cs="宋体"/>
          <w:b/>
          <w:color w:val="000000"/>
          <w:kern w:val="0"/>
          <w:szCs w:val="21"/>
        </w:rPr>
        <w:br w:type="page"/>
      </w:r>
    </w:p>
    <w:p w:rsidR="00CB700D" w:rsidRPr="00E62F57" w:rsidRDefault="00CB700D" w:rsidP="002E727D">
      <w:pPr>
        <w:spacing w:line="300" w:lineRule="auto"/>
        <w:jc w:val="center"/>
        <w:rPr>
          <w:rFonts w:ascii="仿宋_GB2312" w:eastAsia="仿宋_GB2312" w:hAnsi="宋体" w:cs="宋体"/>
          <w:b/>
          <w:color w:val="171717"/>
          <w:kern w:val="0"/>
          <w:sz w:val="36"/>
          <w:szCs w:val="36"/>
        </w:rPr>
      </w:pPr>
      <w:r w:rsidRPr="00E62F57">
        <w:rPr>
          <w:rFonts w:ascii="仿宋_GB2312" w:eastAsia="仿宋_GB2312" w:hAnsi="宋体" w:cs="宋体" w:hint="eastAsia"/>
          <w:b/>
          <w:color w:val="171717"/>
          <w:kern w:val="0"/>
          <w:sz w:val="36"/>
          <w:szCs w:val="36"/>
        </w:rPr>
        <w:t>财政支出绩效目标申报表</w:t>
      </w:r>
    </w:p>
    <w:p w:rsidR="00CB700D" w:rsidRPr="00E62F57" w:rsidRDefault="00CB700D" w:rsidP="002E727D">
      <w:pPr>
        <w:spacing w:line="300" w:lineRule="auto"/>
        <w:jc w:val="center"/>
        <w:rPr>
          <w:rFonts w:ascii="仿宋_GB2312" w:eastAsia="仿宋_GB2312" w:hAnsi="宋体" w:cs="宋体"/>
          <w:color w:val="171717"/>
          <w:kern w:val="0"/>
          <w:sz w:val="36"/>
          <w:szCs w:val="36"/>
        </w:rPr>
      </w:pPr>
      <w:r w:rsidRPr="00E62F57">
        <w:rPr>
          <w:rFonts w:ascii="仿宋_GB2312" w:eastAsia="仿宋_GB2312" w:hAnsi="宋体" w:cs="宋体" w:hint="eastAsia"/>
          <w:color w:val="171717"/>
          <w:kern w:val="0"/>
          <w:sz w:val="36"/>
          <w:szCs w:val="36"/>
        </w:rPr>
        <w:t>（</w:t>
      </w:r>
      <w:r w:rsidRPr="00E62F57">
        <w:rPr>
          <w:rFonts w:ascii="仿宋_GB2312" w:eastAsia="仿宋_GB2312" w:hAnsi="宋体" w:cs="宋体"/>
          <w:color w:val="171717"/>
          <w:kern w:val="0"/>
          <w:sz w:val="36"/>
          <w:szCs w:val="36"/>
        </w:rPr>
        <w:t xml:space="preserve">   </w:t>
      </w:r>
      <w:r w:rsidRPr="00E62F57">
        <w:rPr>
          <w:rFonts w:ascii="仿宋_GB2312" w:eastAsia="仿宋_GB2312" w:hAnsi="宋体" w:cs="宋体" w:hint="eastAsia"/>
          <w:color w:val="171717"/>
          <w:kern w:val="0"/>
          <w:sz w:val="36"/>
          <w:szCs w:val="36"/>
        </w:rPr>
        <w:t>年度）</w:t>
      </w:r>
    </w:p>
    <w:p w:rsidR="00CB700D" w:rsidRPr="00E62F57" w:rsidRDefault="00CB700D" w:rsidP="002E727D">
      <w:pPr>
        <w:spacing w:line="300" w:lineRule="auto"/>
        <w:rPr>
          <w:rFonts w:ascii="仿宋_GB2312" w:eastAsia="仿宋_GB2312" w:hAnsi="宋体" w:cs="宋体"/>
          <w:color w:val="171717"/>
          <w:kern w:val="0"/>
          <w:sz w:val="32"/>
          <w:szCs w:val="32"/>
        </w:rPr>
      </w:pPr>
      <w:r w:rsidRPr="00E62F57">
        <w:rPr>
          <w:rFonts w:ascii="仿宋_GB2312" w:eastAsia="仿宋_GB2312" w:hAnsi="宋体" w:cs="宋体" w:hint="eastAsia"/>
          <w:color w:val="171717"/>
          <w:kern w:val="0"/>
          <w:sz w:val="32"/>
          <w:szCs w:val="32"/>
        </w:rPr>
        <w:t>填报单位：</w:t>
      </w: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1960"/>
        <w:gridCol w:w="2166"/>
        <w:gridCol w:w="74"/>
        <w:gridCol w:w="1780"/>
        <w:gridCol w:w="222"/>
        <w:gridCol w:w="476"/>
        <w:gridCol w:w="1559"/>
        <w:gridCol w:w="992"/>
      </w:tblGrid>
      <w:tr w:rsidR="00CB700D" w:rsidRPr="00E62F57" w:rsidTr="002E727D">
        <w:trPr>
          <w:trHeight w:val="556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项目名称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项目属性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E62F57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新增项目□</w:t>
            </w:r>
            <w:r w:rsidRPr="00E62F57"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  <w:t xml:space="preserve">    </w:t>
            </w: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延续项目□</w:t>
            </w:r>
          </w:p>
        </w:tc>
      </w:tr>
      <w:tr w:rsidR="00CB700D" w:rsidRPr="00E62F57" w:rsidTr="002E727D">
        <w:trPr>
          <w:trHeight w:val="56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主管部门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项目实施单位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E62F57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</w:tr>
      <w:tr w:rsidR="00CB700D" w:rsidRPr="00E62F57" w:rsidTr="002E727D">
        <w:trPr>
          <w:trHeight w:val="4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项目起止时间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项目负责人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联系电话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</w:tr>
      <w:tr w:rsidR="00CB700D" w:rsidRPr="00E62F57" w:rsidTr="002E727D">
        <w:trPr>
          <w:trHeight w:val="42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E62F57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项目资金（万元）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资金总额</w:t>
            </w:r>
          </w:p>
        </w:tc>
      </w:tr>
      <w:tr w:rsidR="00CB700D" w:rsidRPr="00E62F57" w:rsidTr="002E727D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财政拨款</w:t>
            </w:r>
          </w:p>
        </w:tc>
      </w:tr>
      <w:tr w:rsidR="00CB700D" w:rsidRPr="00E62F57" w:rsidTr="002E727D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自有资金</w:t>
            </w:r>
          </w:p>
        </w:tc>
      </w:tr>
      <w:tr w:rsidR="00CB700D" w:rsidRPr="00E62F57" w:rsidTr="002E727D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经营性收入</w:t>
            </w:r>
          </w:p>
        </w:tc>
      </w:tr>
      <w:tr w:rsidR="00CB700D" w:rsidRPr="00E62F57" w:rsidTr="002E727D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其他收入</w:t>
            </w:r>
          </w:p>
        </w:tc>
      </w:tr>
      <w:tr w:rsidR="00CB700D" w:rsidRPr="00E62F57" w:rsidTr="002E727D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其他</w:t>
            </w:r>
          </w:p>
        </w:tc>
      </w:tr>
      <w:tr w:rsidR="00CB700D" w:rsidRPr="00E62F57" w:rsidTr="002E0E38">
        <w:trPr>
          <w:trHeight w:val="63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E62F57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单位职能阐述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E62F57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</w:tr>
      <w:tr w:rsidR="00CB700D" w:rsidRPr="00E62F57" w:rsidTr="00E62F57">
        <w:trPr>
          <w:trHeight w:val="54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E62F57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项目概况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E62F57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</w:tr>
      <w:tr w:rsidR="00CB700D" w:rsidRPr="00E62F57" w:rsidTr="002E727D">
        <w:trPr>
          <w:trHeight w:val="42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E62F57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项目立项情况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项目立项的依据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E62F57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</w:tr>
      <w:tr w:rsidR="00CB700D" w:rsidRPr="00E62F57" w:rsidTr="002E727D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项目申报的可行性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E62F57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</w:tr>
      <w:tr w:rsidR="00CB700D" w:rsidRPr="00E62F57" w:rsidTr="002E727D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项目申报的必要性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E62F57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</w:tr>
      <w:tr w:rsidR="00CB700D" w:rsidRPr="00E62F57" w:rsidTr="002E727D">
        <w:trPr>
          <w:trHeight w:val="49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E62F57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项目实施进度计划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项目实施内容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E62F57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开始时间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E62F57">
            <w:pPr>
              <w:widowControl/>
              <w:spacing w:line="300" w:lineRule="auto"/>
              <w:jc w:val="center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完成时间</w:t>
            </w:r>
          </w:p>
        </w:tc>
      </w:tr>
      <w:tr w:rsidR="00CB700D" w:rsidRPr="00E62F57" w:rsidTr="002E727D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  <w:t>1</w:t>
            </w: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E62F57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E62F57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</w:tr>
      <w:tr w:rsidR="00CB700D" w:rsidRPr="00E62F57" w:rsidTr="002E727D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  <w:t>2</w:t>
            </w: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E62F57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E62F57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</w:tr>
      <w:tr w:rsidR="00CB700D" w:rsidRPr="00E62F57" w:rsidTr="002E727D">
        <w:trPr>
          <w:trHeight w:val="457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0D" w:rsidRPr="00E62F57" w:rsidRDefault="00CB700D" w:rsidP="002E727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  <w:r w:rsidRPr="00E62F57">
              <w:rPr>
                <w:rFonts w:ascii="仿宋_GB2312" w:eastAsia="仿宋_GB2312" w:hAnsi="宋体" w:cs="宋体" w:hint="eastAsia"/>
                <w:color w:val="171717"/>
                <w:kern w:val="0"/>
                <w:sz w:val="24"/>
              </w:rPr>
              <w:t>……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E62F57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700D" w:rsidRPr="00E62F57" w:rsidRDefault="00CB700D" w:rsidP="00E62F57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171717"/>
                <w:kern w:val="0"/>
                <w:sz w:val="24"/>
              </w:rPr>
            </w:pPr>
          </w:p>
        </w:tc>
      </w:tr>
    </w:tbl>
    <w:p w:rsidR="00CB700D" w:rsidRPr="002E727D" w:rsidRDefault="00CB700D" w:rsidP="00CB700D">
      <w:pPr>
        <w:pStyle w:val="3"/>
        <w:ind w:firstLine="562"/>
      </w:pPr>
      <w:r>
        <w:rPr>
          <w:rFonts w:hint="eastAsia"/>
        </w:rPr>
        <w:t>（四</w:t>
      </w:r>
      <w:r w:rsidRPr="002E727D">
        <w:rPr>
          <w:rFonts w:hint="eastAsia"/>
        </w:rPr>
        <w:t>）其他需说明的事项</w:t>
      </w:r>
    </w:p>
    <w:p w:rsidR="00CB700D" w:rsidRDefault="00CB700D" w:rsidP="00DA2544">
      <w:r w:rsidRPr="002E727D">
        <w:rPr>
          <w:rFonts w:hint="eastAsia"/>
        </w:rPr>
        <w:t>……</w:t>
      </w:r>
    </w:p>
    <w:p w:rsidR="00CB700D" w:rsidRPr="002E727D" w:rsidRDefault="00CB700D" w:rsidP="00DA2544"/>
    <w:p w:rsidR="00CB700D" w:rsidRDefault="00CB700D" w:rsidP="00E62F57">
      <w:pPr>
        <w:pStyle w:val="1"/>
        <w:spacing w:before="435"/>
        <w:rPr>
          <w:rFonts w:ascii="黑体" w:eastAsia="黑体" w:hAnsi="黑体"/>
          <w:b w:val="0"/>
          <w:color w:val="171717"/>
        </w:rPr>
      </w:pPr>
      <w:r>
        <w:rPr>
          <w:rFonts w:ascii="黑体" w:eastAsia="黑体" w:hAnsi="黑体" w:hint="eastAsia"/>
          <w:b w:val="0"/>
          <w:color w:val="171717"/>
        </w:rPr>
        <w:t>第四部分</w:t>
      </w:r>
      <w:r>
        <w:rPr>
          <w:rFonts w:ascii="黑体" w:eastAsia="黑体" w:hAnsi="黑体"/>
          <w:b w:val="0"/>
          <w:color w:val="171717"/>
        </w:rPr>
        <w:t xml:space="preserve">  </w:t>
      </w:r>
      <w:r>
        <w:rPr>
          <w:rFonts w:ascii="黑体" w:eastAsia="黑体" w:hAnsi="黑体" w:hint="eastAsia"/>
          <w:b w:val="0"/>
          <w:color w:val="171717"/>
        </w:rPr>
        <w:t>名词解释</w:t>
      </w:r>
    </w:p>
    <w:p w:rsidR="00CB700D" w:rsidRDefault="00CB700D" w:rsidP="00E62F57">
      <w:pPr>
        <w:widowControl/>
        <w:spacing w:line="300" w:lineRule="auto"/>
        <w:ind w:firstLine="640"/>
        <w:jc w:val="left"/>
        <w:rPr>
          <w:rFonts w:ascii="黑体" w:eastAsia="黑体" w:hAnsi="黑体" w:cs="宋体"/>
          <w:color w:val="171717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171717"/>
          <w:kern w:val="0"/>
          <w:sz w:val="32"/>
          <w:szCs w:val="32"/>
        </w:rPr>
        <w:t>名词解释：</w:t>
      </w:r>
    </w:p>
    <w:p w:rsidR="00CB700D" w:rsidRDefault="00CB700D" w:rsidP="00E62F57">
      <w:pPr>
        <w:spacing w:line="300" w:lineRule="auto"/>
        <w:ind w:firstLine="642"/>
        <w:rPr>
          <w:rFonts w:ascii="宋体"/>
          <w:color w:val="171717"/>
          <w:sz w:val="24"/>
        </w:rPr>
      </w:pPr>
      <w:r>
        <w:rPr>
          <w:rFonts w:ascii="黑体" w:eastAsia="黑体" w:hAnsi="黑体" w:hint="eastAsia"/>
          <w:color w:val="171717"/>
          <w:sz w:val="32"/>
          <w:szCs w:val="32"/>
        </w:rPr>
        <w:t>一、财政拨款：</w:t>
      </w:r>
      <w:r>
        <w:rPr>
          <w:rFonts w:ascii="宋体" w:hAnsi="宋体" w:hint="eastAsia"/>
          <w:color w:val="171717"/>
          <w:sz w:val="28"/>
          <w:szCs w:val="28"/>
        </w:rPr>
        <w:t>指由一般公共预算、政府性基金预算安排的财政拨款数。</w:t>
      </w:r>
    </w:p>
    <w:p w:rsidR="00CB700D" w:rsidRDefault="00CB700D" w:rsidP="00E62F57">
      <w:pPr>
        <w:spacing w:line="300" w:lineRule="auto"/>
        <w:ind w:firstLine="642"/>
        <w:rPr>
          <w:rFonts w:ascii="宋体"/>
          <w:color w:val="171717"/>
          <w:sz w:val="24"/>
        </w:rPr>
      </w:pPr>
      <w:r>
        <w:rPr>
          <w:rFonts w:ascii="黑体" w:eastAsia="黑体" w:hAnsi="黑体" w:hint="eastAsia"/>
          <w:color w:val="171717"/>
          <w:sz w:val="32"/>
          <w:szCs w:val="32"/>
        </w:rPr>
        <w:t>二、一般公共预算：</w:t>
      </w:r>
      <w:r>
        <w:rPr>
          <w:rFonts w:ascii="宋体" w:hAnsi="宋体" w:hint="eastAsia"/>
          <w:color w:val="171717"/>
          <w:sz w:val="28"/>
          <w:szCs w:val="28"/>
        </w:rPr>
        <w:t>包括公共财政拨款（补助）资金、专项收入。</w:t>
      </w:r>
    </w:p>
    <w:p w:rsidR="00CB700D" w:rsidRDefault="00CB700D" w:rsidP="00E62F57">
      <w:pPr>
        <w:spacing w:line="300" w:lineRule="auto"/>
        <w:ind w:firstLine="642"/>
        <w:rPr>
          <w:rFonts w:ascii="宋体"/>
          <w:color w:val="171717"/>
          <w:sz w:val="28"/>
          <w:szCs w:val="28"/>
        </w:rPr>
      </w:pPr>
      <w:r>
        <w:rPr>
          <w:rFonts w:ascii="黑体" w:eastAsia="黑体" w:hAnsi="黑体" w:hint="eastAsia"/>
          <w:color w:val="171717"/>
          <w:sz w:val="32"/>
          <w:szCs w:val="32"/>
        </w:rPr>
        <w:t>三、非税收入：</w:t>
      </w:r>
      <w:r>
        <w:rPr>
          <w:rFonts w:ascii="宋体" w:hAnsi="宋体" w:hint="eastAsia"/>
          <w:color w:val="171717"/>
          <w:sz w:val="28"/>
          <w:szCs w:val="28"/>
        </w:rPr>
        <w:t>包括罚没收入、国有资源（资产）有偿使用收入、行政事业性收费收入等。</w:t>
      </w:r>
    </w:p>
    <w:p w:rsidR="00CB700D" w:rsidRDefault="00CB700D" w:rsidP="00E62F57">
      <w:pPr>
        <w:spacing w:line="300" w:lineRule="auto"/>
        <w:ind w:firstLine="642"/>
        <w:rPr>
          <w:rFonts w:ascii="宋体"/>
          <w:color w:val="171717"/>
          <w:sz w:val="24"/>
        </w:rPr>
      </w:pPr>
      <w:r>
        <w:rPr>
          <w:rFonts w:ascii="黑体" w:eastAsia="黑体" w:hAnsi="黑体" w:hint="eastAsia"/>
          <w:color w:val="171717"/>
          <w:sz w:val="32"/>
          <w:szCs w:val="32"/>
        </w:rPr>
        <w:t>四、其他资金：</w:t>
      </w:r>
      <w:r>
        <w:rPr>
          <w:rFonts w:ascii="宋体" w:hAnsi="宋体" w:hint="eastAsia"/>
          <w:color w:val="171717"/>
          <w:sz w:val="28"/>
          <w:szCs w:val="28"/>
        </w:rPr>
        <w:t>包括事业收入、经营收入、其他收入等。</w:t>
      </w:r>
    </w:p>
    <w:p w:rsidR="00CB700D" w:rsidRDefault="00CB700D" w:rsidP="00E62F57">
      <w:pPr>
        <w:spacing w:line="300" w:lineRule="auto"/>
        <w:ind w:firstLine="642"/>
        <w:rPr>
          <w:rFonts w:ascii="宋体"/>
          <w:color w:val="171717"/>
          <w:sz w:val="24"/>
        </w:rPr>
      </w:pPr>
      <w:r>
        <w:rPr>
          <w:rFonts w:ascii="黑体" w:eastAsia="黑体" w:hAnsi="黑体" w:hint="eastAsia"/>
          <w:color w:val="171717"/>
          <w:sz w:val="32"/>
          <w:szCs w:val="32"/>
        </w:rPr>
        <w:t>五、基本支出：</w:t>
      </w:r>
      <w:r>
        <w:rPr>
          <w:rFonts w:ascii="宋体" w:hAnsi="宋体" w:hint="eastAsia"/>
          <w:color w:val="171717"/>
          <w:sz w:val="28"/>
          <w:szCs w:val="28"/>
        </w:rPr>
        <w:t>包括人员经费、商品和服务支出（定额）。其中，人员经费包括工资福利支出、对个人和家庭的补助。</w:t>
      </w:r>
    </w:p>
    <w:p w:rsidR="00CB700D" w:rsidRDefault="00CB700D" w:rsidP="00E62F57">
      <w:pPr>
        <w:spacing w:line="300" w:lineRule="auto"/>
        <w:ind w:firstLine="642"/>
        <w:rPr>
          <w:rFonts w:ascii="宋体"/>
          <w:color w:val="171717"/>
          <w:sz w:val="24"/>
        </w:rPr>
      </w:pPr>
      <w:r>
        <w:rPr>
          <w:rFonts w:ascii="黑体" w:eastAsia="黑体" w:hAnsi="黑体" w:hint="eastAsia"/>
          <w:color w:val="171717"/>
          <w:sz w:val="32"/>
          <w:szCs w:val="32"/>
        </w:rPr>
        <w:t>六、项目支出：</w:t>
      </w:r>
      <w:r>
        <w:rPr>
          <w:rFonts w:ascii="宋体" w:hAnsi="宋体" w:hint="eastAsia"/>
          <w:color w:val="171717"/>
          <w:sz w:val="28"/>
          <w:szCs w:val="28"/>
        </w:rPr>
        <w:t>部门支出预算的组成部分，是本级部门为完成其特定的行政任务或事业发展目标，在基本支出预算之外编制的年度项目支出计划。</w:t>
      </w:r>
    </w:p>
    <w:p w:rsidR="00CB700D" w:rsidRDefault="00CB700D" w:rsidP="00E62F57">
      <w:pPr>
        <w:spacing w:line="300" w:lineRule="auto"/>
        <w:ind w:firstLine="642"/>
        <w:rPr>
          <w:rFonts w:ascii="宋体"/>
          <w:color w:val="171717"/>
          <w:sz w:val="28"/>
          <w:szCs w:val="28"/>
        </w:rPr>
      </w:pPr>
      <w:r>
        <w:rPr>
          <w:rFonts w:ascii="黑体" w:eastAsia="黑体" w:hAnsi="黑体" w:hint="eastAsia"/>
          <w:color w:val="171717"/>
          <w:sz w:val="32"/>
          <w:szCs w:val="32"/>
        </w:rPr>
        <w:t>七、“三公”经费：</w:t>
      </w:r>
      <w:r>
        <w:rPr>
          <w:rFonts w:ascii="宋体" w:hAnsi="宋体" w:hint="eastAsia"/>
          <w:color w:val="171717"/>
          <w:sz w:val="28"/>
          <w:szCs w:val="28"/>
        </w:rPr>
        <w:t>指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</w:t>
      </w:r>
      <w:r>
        <w:rPr>
          <w:rFonts w:ascii="宋体" w:hAnsi="宋体" w:hint="eastAsia"/>
          <w:color w:val="171717"/>
          <w:sz w:val="28"/>
          <w:szCs w:val="28"/>
        </w:rPr>
        <w:lastRenderedPageBreak/>
        <w:t>指单位按规定开支的各类公务接待（含外宾接待）支出。</w:t>
      </w:r>
    </w:p>
    <w:p w:rsidR="00CB700D" w:rsidRDefault="00CB700D" w:rsidP="00E62F57">
      <w:pPr>
        <w:spacing w:line="300" w:lineRule="auto"/>
        <w:ind w:firstLine="642"/>
        <w:rPr>
          <w:rFonts w:ascii="宋体"/>
          <w:color w:val="171717"/>
          <w:sz w:val="28"/>
          <w:szCs w:val="28"/>
        </w:rPr>
      </w:pPr>
      <w:r>
        <w:rPr>
          <w:rFonts w:ascii="黑体" w:eastAsia="黑体" w:hAnsi="黑体" w:hint="eastAsia"/>
          <w:color w:val="171717"/>
          <w:sz w:val="32"/>
          <w:szCs w:val="32"/>
        </w:rPr>
        <w:t>八、机关运行经费：</w:t>
      </w:r>
      <w:r>
        <w:rPr>
          <w:rFonts w:ascii="宋体" w:hAnsi="宋体" w:hint="eastAsia"/>
          <w:color w:val="171717"/>
          <w:sz w:val="28"/>
          <w:szCs w:val="28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CB700D" w:rsidRPr="00E62F57" w:rsidRDefault="00CB700D" w:rsidP="00C00BF0">
      <w:pPr>
        <w:widowControl/>
        <w:spacing w:line="300" w:lineRule="auto"/>
        <w:jc w:val="right"/>
        <w:rPr>
          <w:rFonts w:ascii="仿宋_GB2312" w:eastAsia="仿宋_GB2312" w:hAnsi="宋体" w:cs="宋体"/>
          <w:color w:val="171717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71717"/>
          <w:kern w:val="0"/>
          <w:sz w:val="32"/>
          <w:szCs w:val="32"/>
        </w:rPr>
        <w:t>乌市质量监督局水磨沟区分局</w:t>
      </w:r>
    </w:p>
    <w:p w:rsidR="005B49DE" w:rsidRDefault="005B49DE" w:rsidP="005B49DE">
      <w:pPr>
        <w:wordWrap w:val="0"/>
        <w:ind w:firstLine="640"/>
        <w:jc w:val="right"/>
        <w:rPr>
          <w:rFonts w:ascii="仿宋_GB2312" w:eastAsia="仿宋_GB2312" w:hAnsi="宋体"/>
          <w:color w:val="171717"/>
          <w:sz w:val="32"/>
          <w:szCs w:val="32"/>
        </w:rPr>
      </w:pPr>
      <w:r>
        <w:rPr>
          <w:rFonts w:ascii="宋体" w:hint="eastAsia"/>
          <w:sz w:val="24"/>
        </w:rPr>
        <w:t xml:space="preserve">                                             </w:t>
      </w:r>
      <w:r>
        <w:rPr>
          <w:rFonts w:ascii="仿宋_GB2312" w:eastAsia="仿宋_GB2312" w:hAnsi="宋体" w:cs="仿宋_GB2312" w:hint="eastAsia"/>
          <w:color w:val="171717"/>
          <w:sz w:val="32"/>
          <w:szCs w:val="32"/>
        </w:rPr>
        <w:t>2018年12 月 16 日</w:t>
      </w:r>
    </w:p>
    <w:p w:rsidR="005B49DE" w:rsidRDefault="005B49DE" w:rsidP="005B49DE">
      <w:pPr>
        <w:widowControl/>
        <w:spacing w:line="560" w:lineRule="exact"/>
        <w:jc w:val="left"/>
        <w:rPr>
          <w:rFonts w:ascii="仿宋_GB2312" w:eastAsia="仿宋_GB2312" w:hAnsi="宋体" w:hint="eastAsia"/>
          <w:color w:val="171717"/>
          <w:sz w:val="32"/>
          <w:szCs w:val="32"/>
        </w:rPr>
      </w:pPr>
    </w:p>
    <w:p w:rsidR="00CB700D" w:rsidRPr="002E727D" w:rsidRDefault="00CB700D" w:rsidP="002E727D">
      <w:pPr>
        <w:widowControl/>
        <w:spacing w:line="300" w:lineRule="auto"/>
        <w:jc w:val="left"/>
        <w:rPr>
          <w:rFonts w:ascii="宋体"/>
          <w:sz w:val="24"/>
        </w:rPr>
      </w:pPr>
    </w:p>
    <w:sectPr w:rsidR="00CB700D" w:rsidRPr="002E727D" w:rsidSect="002E727D">
      <w:footerReference w:type="even" r:id="rId10"/>
      <w:footerReference w:type="default" r:id="rId11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C6" w:rsidRDefault="00E712C6">
      <w:r>
        <w:separator/>
      </w:r>
    </w:p>
  </w:endnote>
  <w:endnote w:type="continuationSeparator" w:id="0">
    <w:p w:rsidR="00E712C6" w:rsidRDefault="00E7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00D" w:rsidRPr="00D6430D" w:rsidRDefault="00CB700D">
    <w:pPr>
      <w:pStyle w:val="a3"/>
      <w:rPr>
        <w:rFonts w:ascii="宋体" w:eastAsia="宋体" w:hAnsi="宋体"/>
        <w:sz w:val="28"/>
        <w:szCs w:val="28"/>
      </w:rPr>
    </w:pPr>
    <w:r w:rsidRPr="00D6430D">
      <w:rPr>
        <w:rFonts w:ascii="宋体" w:eastAsia="宋体" w:hAnsi="宋体"/>
        <w:sz w:val="28"/>
        <w:szCs w:val="28"/>
      </w:rPr>
      <w:fldChar w:fldCharType="begin"/>
    </w:r>
    <w:r w:rsidRPr="00D6430D">
      <w:rPr>
        <w:rFonts w:ascii="宋体" w:eastAsia="宋体" w:hAnsi="宋体"/>
        <w:sz w:val="28"/>
        <w:szCs w:val="28"/>
      </w:rPr>
      <w:instrText>PAGE   \* MERGEFORMAT</w:instrText>
    </w:r>
    <w:r w:rsidRPr="00D6430D">
      <w:rPr>
        <w:rFonts w:ascii="宋体" w:eastAsia="宋体" w:hAnsi="宋体"/>
        <w:sz w:val="28"/>
        <w:szCs w:val="28"/>
      </w:rPr>
      <w:fldChar w:fldCharType="separate"/>
    </w:r>
    <w:r w:rsidRPr="00006B5D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1 -</w:t>
    </w:r>
    <w:r w:rsidRPr="00D6430D">
      <w:rPr>
        <w:rFonts w:ascii="宋体" w:eastAsia="宋体" w:hAnsi="宋体"/>
        <w:sz w:val="28"/>
        <w:szCs w:val="28"/>
      </w:rPr>
      <w:fldChar w:fldCharType="end"/>
    </w:r>
  </w:p>
  <w:p w:rsidR="00CB700D" w:rsidRDefault="00CB700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00D" w:rsidRPr="00D6430D" w:rsidRDefault="00CB700D">
    <w:pPr>
      <w:pStyle w:val="a3"/>
      <w:jc w:val="right"/>
      <w:rPr>
        <w:rFonts w:ascii="宋体" w:eastAsia="宋体" w:hAnsi="宋体"/>
        <w:sz w:val="28"/>
        <w:szCs w:val="28"/>
      </w:rPr>
    </w:pPr>
    <w:r w:rsidRPr="00D6430D">
      <w:rPr>
        <w:rFonts w:ascii="宋体" w:eastAsia="宋体" w:hAnsi="宋体"/>
        <w:sz w:val="28"/>
        <w:szCs w:val="28"/>
      </w:rPr>
      <w:fldChar w:fldCharType="begin"/>
    </w:r>
    <w:r w:rsidRPr="00D6430D">
      <w:rPr>
        <w:rFonts w:ascii="宋体" w:eastAsia="宋体" w:hAnsi="宋体"/>
        <w:sz w:val="28"/>
        <w:szCs w:val="28"/>
      </w:rPr>
      <w:instrText>PAGE   \* MERGEFORMAT</w:instrText>
    </w:r>
    <w:r w:rsidRPr="00D6430D">
      <w:rPr>
        <w:rFonts w:ascii="宋体" w:eastAsia="宋体" w:hAnsi="宋体"/>
        <w:sz w:val="28"/>
        <w:szCs w:val="28"/>
      </w:rPr>
      <w:fldChar w:fldCharType="separate"/>
    </w:r>
    <w:r w:rsidR="005B49DE" w:rsidRPr="005B49DE">
      <w:rPr>
        <w:rFonts w:ascii="宋体" w:eastAsia="宋体" w:hAnsi="宋体"/>
        <w:noProof/>
        <w:sz w:val="28"/>
        <w:szCs w:val="28"/>
        <w:lang w:val="zh-CN"/>
      </w:rPr>
      <w:t>-</w:t>
    </w:r>
    <w:r w:rsidR="005B49DE">
      <w:rPr>
        <w:rFonts w:ascii="宋体" w:eastAsia="宋体" w:hAnsi="宋体"/>
        <w:noProof/>
        <w:sz w:val="28"/>
        <w:szCs w:val="28"/>
      </w:rPr>
      <w:t xml:space="preserve"> 1 -</w:t>
    </w:r>
    <w:r w:rsidRPr="00D6430D">
      <w:rPr>
        <w:rFonts w:ascii="宋体" w:eastAsia="宋体" w:hAnsi="宋体"/>
        <w:sz w:val="28"/>
        <w:szCs w:val="28"/>
      </w:rPr>
      <w:fldChar w:fldCharType="end"/>
    </w:r>
  </w:p>
  <w:p w:rsidR="00CB700D" w:rsidRDefault="00CB700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00D" w:rsidRDefault="00CB700D" w:rsidP="002E72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CB700D" w:rsidRDefault="00CB700D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00D" w:rsidRDefault="00CB700D" w:rsidP="002E727D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</w:rPr>
      <w:t>—</w:t>
    </w:r>
    <w:r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Pr="0060130A">
      <w:rPr>
        <w:rStyle w:val="a4"/>
        <w:sz w:val="28"/>
        <w:szCs w:val="28"/>
      </w:rPr>
      <w:fldChar w:fldCharType="separate"/>
    </w:r>
    <w:r w:rsidR="005B49DE">
      <w:rPr>
        <w:rStyle w:val="a4"/>
        <w:noProof/>
        <w:sz w:val="28"/>
        <w:szCs w:val="28"/>
      </w:rPr>
      <w:t>16</w:t>
    </w:r>
    <w:r w:rsidRPr="0060130A">
      <w:rPr>
        <w:rStyle w:val="a4"/>
        <w:sz w:val="28"/>
        <w:szCs w:val="28"/>
      </w:rPr>
      <w:fldChar w:fldCharType="end"/>
    </w:r>
    <w:r>
      <w:rPr>
        <w:rStyle w:val="a4"/>
      </w:rPr>
      <w:t>—</w:t>
    </w:r>
  </w:p>
  <w:p w:rsidR="00CB700D" w:rsidRDefault="00CB700D" w:rsidP="002E727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C6" w:rsidRDefault="00E712C6">
      <w:r>
        <w:separator/>
      </w:r>
    </w:p>
  </w:footnote>
  <w:footnote w:type="continuationSeparator" w:id="0">
    <w:p w:rsidR="00E712C6" w:rsidRDefault="00E71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383"/>
    <w:rsid w:val="00006489"/>
    <w:rsid w:val="00006B5D"/>
    <w:rsid w:val="00015A9E"/>
    <w:rsid w:val="00015AE6"/>
    <w:rsid w:val="00021706"/>
    <w:rsid w:val="00054490"/>
    <w:rsid w:val="000564A0"/>
    <w:rsid w:val="000B33F0"/>
    <w:rsid w:val="00102C2B"/>
    <w:rsid w:val="00177B98"/>
    <w:rsid w:val="001B6DDC"/>
    <w:rsid w:val="001E274A"/>
    <w:rsid w:val="00247A26"/>
    <w:rsid w:val="00256C94"/>
    <w:rsid w:val="002910A2"/>
    <w:rsid w:val="002910D7"/>
    <w:rsid w:val="002A6CF9"/>
    <w:rsid w:val="002C5D3C"/>
    <w:rsid w:val="002E0E38"/>
    <w:rsid w:val="002E727D"/>
    <w:rsid w:val="00307C77"/>
    <w:rsid w:val="00331A87"/>
    <w:rsid w:val="003351D5"/>
    <w:rsid w:val="00340AD0"/>
    <w:rsid w:val="0034688C"/>
    <w:rsid w:val="003C5BFE"/>
    <w:rsid w:val="003E389E"/>
    <w:rsid w:val="003F6C48"/>
    <w:rsid w:val="00455D9F"/>
    <w:rsid w:val="00472D3C"/>
    <w:rsid w:val="004A51A5"/>
    <w:rsid w:val="004A7CE3"/>
    <w:rsid w:val="004E0D84"/>
    <w:rsid w:val="004E3FA5"/>
    <w:rsid w:val="004E44D0"/>
    <w:rsid w:val="0054692A"/>
    <w:rsid w:val="005611CE"/>
    <w:rsid w:val="0058726A"/>
    <w:rsid w:val="00590985"/>
    <w:rsid w:val="005B1868"/>
    <w:rsid w:val="005B49DE"/>
    <w:rsid w:val="005C0740"/>
    <w:rsid w:val="0060130A"/>
    <w:rsid w:val="00604824"/>
    <w:rsid w:val="00634058"/>
    <w:rsid w:val="0064531B"/>
    <w:rsid w:val="00682647"/>
    <w:rsid w:val="00696DB8"/>
    <w:rsid w:val="006C0B55"/>
    <w:rsid w:val="006D0EE1"/>
    <w:rsid w:val="006E2A60"/>
    <w:rsid w:val="006F2034"/>
    <w:rsid w:val="006F3259"/>
    <w:rsid w:val="006F6C0F"/>
    <w:rsid w:val="00700C84"/>
    <w:rsid w:val="00703B38"/>
    <w:rsid w:val="00707261"/>
    <w:rsid w:val="0072616D"/>
    <w:rsid w:val="00732295"/>
    <w:rsid w:val="0076429F"/>
    <w:rsid w:val="007A44B6"/>
    <w:rsid w:val="007B4CD6"/>
    <w:rsid w:val="007C3B12"/>
    <w:rsid w:val="00875427"/>
    <w:rsid w:val="008968BC"/>
    <w:rsid w:val="00897743"/>
    <w:rsid w:val="008C0336"/>
    <w:rsid w:val="008C792D"/>
    <w:rsid w:val="0090157D"/>
    <w:rsid w:val="00922E3E"/>
    <w:rsid w:val="009319B3"/>
    <w:rsid w:val="0094186B"/>
    <w:rsid w:val="00944345"/>
    <w:rsid w:val="009650F0"/>
    <w:rsid w:val="00966304"/>
    <w:rsid w:val="009D1A39"/>
    <w:rsid w:val="009F5DF8"/>
    <w:rsid w:val="00A34ADB"/>
    <w:rsid w:val="00A35533"/>
    <w:rsid w:val="00A41D2F"/>
    <w:rsid w:val="00A430A1"/>
    <w:rsid w:val="00A94400"/>
    <w:rsid w:val="00AB7400"/>
    <w:rsid w:val="00B73EAF"/>
    <w:rsid w:val="00B86DC7"/>
    <w:rsid w:val="00BA6905"/>
    <w:rsid w:val="00BD2E95"/>
    <w:rsid w:val="00BD5383"/>
    <w:rsid w:val="00C00BF0"/>
    <w:rsid w:val="00C32B78"/>
    <w:rsid w:val="00C44818"/>
    <w:rsid w:val="00C4508A"/>
    <w:rsid w:val="00C758C2"/>
    <w:rsid w:val="00C82B8D"/>
    <w:rsid w:val="00CB700D"/>
    <w:rsid w:val="00CC05A3"/>
    <w:rsid w:val="00CF61BD"/>
    <w:rsid w:val="00D51300"/>
    <w:rsid w:val="00D6430D"/>
    <w:rsid w:val="00D67079"/>
    <w:rsid w:val="00D740D2"/>
    <w:rsid w:val="00DA2544"/>
    <w:rsid w:val="00DA56FB"/>
    <w:rsid w:val="00DA6354"/>
    <w:rsid w:val="00DA7D8B"/>
    <w:rsid w:val="00DC2132"/>
    <w:rsid w:val="00DE0DC3"/>
    <w:rsid w:val="00DF23DA"/>
    <w:rsid w:val="00E12273"/>
    <w:rsid w:val="00E27F67"/>
    <w:rsid w:val="00E50607"/>
    <w:rsid w:val="00E542AD"/>
    <w:rsid w:val="00E62F57"/>
    <w:rsid w:val="00E712C6"/>
    <w:rsid w:val="00E74ECE"/>
    <w:rsid w:val="00ED68C8"/>
    <w:rsid w:val="00F44AF3"/>
    <w:rsid w:val="00F44F3F"/>
    <w:rsid w:val="00F5353D"/>
    <w:rsid w:val="00F673CE"/>
    <w:rsid w:val="00F945CB"/>
    <w:rsid w:val="00FA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E727D"/>
    <w:pPr>
      <w:keepNext/>
      <w:keepLines/>
      <w:spacing w:beforeLines="100" w:line="48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2E727D"/>
    <w:pPr>
      <w:keepNext/>
      <w:keepLines/>
      <w:spacing w:before="120" w:line="360" w:lineRule="auto"/>
      <w:ind w:firstLineChars="100" w:firstLine="100"/>
      <w:jc w:val="left"/>
      <w:outlineLvl w:val="1"/>
    </w:pPr>
    <w:rPr>
      <w:rFonts w:ascii="Calibri Light" w:hAnsi="Calibri Light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2E727D"/>
    <w:pPr>
      <w:keepNext/>
      <w:keepLines/>
      <w:spacing w:line="300" w:lineRule="auto"/>
      <w:ind w:firstLineChars="200" w:firstLine="200"/>
      <w:jc w:val="left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2E727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2E727D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2E727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uiPriority w:val="99"/>
    <w:rsid w:val="00BD5383"/>
    <w:rPr>
      <w:rFonts w:cs="Times New Roman"/>
    </w:rPr>
  </w:style>
  <w:style w:type="paragraph" w:customStyle="1" w:styleId="f1">
    <w:name w:val="f1"/>
    <w:basedOn w:val="a"/>
    <w:uiPriority w:val="99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uiPriority w:val="99"/>
    <w:semiHidden/>
    <w:rsid w:val="00BD5383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locked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locked/>
    <w:rsid w:val="00BD5383"/>
    <w:rPr>
      <w:rFonts w:ascii="Times New Roman" w:eastAsia="宋体" w:hAnsi="Times New Roman" w:cs="Times New Roman"/>
      <w:sz w:val="18"/>
      <w:szCs w:val="18"/>
    </w:rPr>
  </w:style>
  <w:style w:type="paragraph" w:styleId="30">
    <w:name w:val="Body Text Indent 3"/>
    <w:basedOn w:val="a"/>
    <w:link w:val="3Char0"/>
    <w:uiPriority w:val="99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0">
    <w:name w:val="正文文本缩进 3 Char"/>
    <w:link w:val="30"/>
    <w:uiPriority w:val="99"/>
    <w:locked/>
    <w:rsid w:val="00BD5383"/>
    <w:rPr>
      <w:rFonts w:ascii="Times New Roman" w:eastAsia="仿宋_GB2312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BD538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uiPriority w:val="99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iPriority w:val="99"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99"/>
    <w:qFormat/>
    <w:rsid w:val="00BD5383"/>
    <w:rPr>
      <w:rFonts w:cs="Times New Roman"/>
      <w:b/>
    </w:rPr>
  </w:style>
  <w:style w:type="table" w:customStyle="1" w:styleId="11">
    <w:name w:val="网格型1"/>
    <w:uiPriority w:val="99"/>
    <w:rsid w:val="00BD5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普通(网站)2"/>
    <w:basedOn w:val="a"/>
    <w:uiPriority w:val="99"/>
    <w:rsid w:val="00BD5383"/>
    <w:rPr>
      <w:rFonts w:ascii="Calibri" w:hAnsi="Calibri" w:cs="黑体"/>
      <w:sz w:val="24"/>
    </w:rPr>
  </w:style>
  <w:style w:type="paragraph" w:customStyle="1" w:styleId="31">
    <w:name w:val="普通(网站)3"/>
    <w:basedOn w:val="a"/>
    <w:uiPriority w:val="99"/>
    <w:rsid w:val="00BD5383"/>
    <w:rPr>
      <w:rFonts w:ascii="Calibri" w:hAnsi="Calibri" w:cs="黑体"/>
      <w:sz w:val="24"/>
    </w:rPr>
  </w:style>
  <w:style w:type="paragraph" w:styleId="ab">
    <w:name w:val="Body Text"/>
    <w:basedOn w:val="a"/>
    <w:link w:val="Char2"/>
    <w:uiPriority w:val="99"/>
    <w:semiHidden/>
    <w:rsid w:val="002A6CF9"/>
    <w:pPr>
      <w:spacing w:after="120"/>
    </w:pPr>
  </w:style>
  <w:style w:type="character" w:customStyle="1" w:styleId="Char2">
    <w:name w:val="正文文本 Char"/>
    <w:link w:val="ab"/>
    <w:uiPriority w:val="99"/>
    <w:semiHidden/>
    <w:locked/>
    <w:rsid w:val="002A6CF9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22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微软中国</cp:lastModifiedBy>
  <cp:revision>57</cp:revision>
  <dcterms:created xsi:type="dcterms:W3CDTF">2018-02-11T09:40:00Z</dcterms:created>
  <dcterms:modified xsi:type="dcterms:W3CDTF">2018-12-17T01:33:00Z</dcterms:modified>
</cp:coreProperties>
</file>