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171717"/>
          <w:sz w:val="44"/>
          <w:szCs w:val="44"/>
        </w:rPr>
      </w:pPr>
      <w:r>
        <w:rPr>
          <w:rFonts w:hint="eastAsia" w:ascii="黑体" w:hAnsi="黑体" w:eastAsia="黑体"/>
          <w:color w:val="171717"/>
          <w:sz w:val="44"/>
          <w:szCs w:val="44"/>
        </w:rPr>
        <w:t>附件：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/>
          <w:kern w:val="0"/>
          <w:sz w:val="44"/>
          <w:szCs w:val="44"/>
        </w:rPr>
      </w:pPr>
      <w:r>
        <w:rPr>
          <w:rFonts w:hint="eastAsia" w:ascii="黑体" w:hAnsi="黑体" w:eastAsia="黑体"/>
          <w:color w:val="171717"/>
          <w:kern w:val="0"/>
          <w:sz w:val="44"/>
          <w:szCs w:val="44"/>
        </w:rPr>
        <w:t>乌鲁木齐市质量技术监督局水磨沟区分局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/>
          <w:kern w:val="0"/>
          <w:sz w:val="44"/>
          <w:szCs w:val="44"/>
        </w:rPr>
      </w:pPr>
      <w:r>
        <w:rPr>
          <w:rFonts w:ascii="黑体" w:hAnsi="黑体" w:eastAsia="黑体"/>
          <w:color w:val="171717"/>
          <w:kern w:val="0"/>
          <w:sz w:val="44"/>
          <w:szCs w:val="44"/>
        </w:rPr>
        <w:t>2017</w:t>
      </w:r>
      <w:r>
        <w:rPr>
          <w:rFonts w:hint="eastAsia" w:ascii="黑体" w:hAnsi="黑体" w:eastAsia="黑体"/>
          <w:color w:val="171717"/>
          <w:kern w:val="0"/>
          <w:sz w:val="44"/>
          <w:szCs w:val="44"/>
        </w:rPr>
        <w:t>年部门预算公开补充说明</w:t>
      </w:r>
    </w:p>
    <w:p>
      <w:pPr>
        <w:widowControl/>
        <w:spacing w:line="460" w:lineRule="exact"/>
        <w:ind w:firstLine="221" w:firstLineChars="50"/>
        <w:outlineLvl w:val="1"/>
        <w:rPr>
          <w:rFonts w:ascii="黑体" w:hAnsi="黑体" w:eastAsia="黑体"/>
          <w:b/>
          <w:color w:val="171717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/>
          <w:b/>
          <w:color w:val="171717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/>
          <w:b/>
          <w:color w:val="171717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/>
          <w:b/>
          <w:color w:val="171717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/>
          <w:b/>
          <w:color w:val="171717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/>
          <w:b/>
          <w:color w:val="171717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/>
          <w:b/>
          <w:color w:val="171717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color w:val="171717"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color w:val="171717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/>
          <w:b/>
          <w:color w:val="171717"/>
          <w:kern w:val="0"/>
          <w:sz w:val="44"/>
          <w:szCs w:val="44"/>
        </w:rPr>
      </w:pPr>
    </w:p>
    <w:p>
      <w:pPr>
        <w:widowControl/>
        <w:jc w:val="left"/>
        <w:rPr>
          <w:rFonts w:ascii="黑体" w:hAnsi="黑体" w:eastAsia="黑体"/>
          <w:color w:val="171717"/>
          <w:kern w:val="0"/>
          <w:sz w:val="32"/>
          <w:szCs w:val="32"/>
        </w:rPr>
      </w:pPr>
      <w:r>
        <w:rPr>
          <w:rFonts w:ascii="黑体" w:hAnsi="黑体" w:eastAsia="黑体"/>
          <w:color w:val="171717"/>
          <w:kern w:val="0"/>
          <w:sz w:val="32"/>
          <w:szCs w:val="32"/>
        </w:rPr>
        <w:br w:type="page"/>
      </w:r>
    </w:p>
    <w:p>
      <w:pPr>
        <w:widowControl/>
        <w:spacing w:beforeLines="50"/>
        <w:jc w:val="center"/>
        <w:outlineLvl w:val="1"/>
        <w:rPr>
          <w:rFonts w:ascii="黑体" w:hAnsi="黑体" w:eastAsia="黑体"/>
          <w:color w:val="171717"/>
          <w:kern w:val="0"/>
          <w:sz w:val="32"/>
          <w:szCs w:val="32"/>
        </w:rPr>
      </w:pPr>
      <w:r>
        <w:rPr>
          <w:rFonts w:hint="eastAsia" w:ascii="黑体" w:hAnsi="黑体" w:eastAsia="黑体"/>
          <w:color w:val="171717"/>
          <w:kern w:val="0"/>
          <w:sz w:val="32"/>
          <w:szCs w:val="32"/>
        </w:rPr>
        <w:t>第二部分</w:t>
      </w:r>
      <w:r>
        <w:rPr>
          <w:rFonts w:ascii="黑体" w:hAnsi="黑体" w:eastAsia="黑体"/>
          <w:color w:val="171717"/>
          <w:kern w:val="0"/>
          <w:sz w:val="32"/>
          <w:szCs w:val="32"/>
        </w:rPr>
        <w:t xml:space="preserve">  2017</w:t>
      </w:r>
      <w:r>
        <w:rPr>
          <w:rFonts w:hint="eastAsia" w:ascii="黑体" w:hAnsi="黑体" w:eastAsia="黑体"/>
          <w:color w:val="171717"/>
          <w:kern w:val="0"/>
          <w:sz w:val="32"/>
          <w:szCs w:val="32"/>
        </w:rPr>
        <w:t>年部门预算情况说明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color w:val="171717"/>
          <w:kern w:val="0"/>
          <w:sz w:val="36"/>
          <w:szCs w:val="36"/>
        </w:rPr>
      </w:pPr>
    </w:p>
    <w:p>
      <w:pPr>
        <w:widowControl/>
        <w:spacing w:line="580" w:lineRule="exact"/>
        <w:jc w:val="left"/>
        <w:rPr>
          <w:rFonts w:ascii="黑体" w:hAnsi="宋体" w:eastAsia="黑体" w:cs="宋体"/>
          <w:color w:val="171717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171717"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color w:val="171717"/>
          <w:kern w:val="0"/>
          <w:sz w:val="32"/>
          <w:szCs w:val="32"/>
        </w:rPr>
        <w:t>关于乌鲁木齐市质量技术监督局水磨沟区分局</w:t>
      </w:r>
      <w:r>
        <w:rPr>
          <w:rFonts w:ascii="黑体" w:hAnsi="宋体" w:eastAsia="黑体" w:cs="宋体"/>
          <w:color w:val="171717"/>
          <w:kern w:val="0"/>
          <w:sz w:val="32"/>
          <w:szCs w:val="32"/>
        </w:rPr>
        <w:t>2017</w:t>
      </w:r>
      <w:r>
        <w:rPr>
          <w:rFonts w:hint="eastAsia" w:ascii="黑体" w:hAnsi="宋体" w:eastAsia="黑体" w:cs="宋体"/>
          <w:color w:val="171717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560" w:lineRule="exact"/>
        <w:ind w:firstLine="560" w:firstLineChars="200"/>
        <w:jc w:val="left"/>
        <w:rPr>
          <w:rFonts w:ascii="宋体" w:cs="宋体"/>
          <w:color w:val="171717"/>
          <w:kern w:val="0"/>
          <w:sz w:val="28"/>
          <w:szCs w:val="28"/>
        </w:rPr>
      </w:pPr>
      <w:r>
        <w:rPr>
          <w:rFonts w:hint="eastAsia" w:ascii="宋体" w:hAnsi="宋体"/>
          <w:color w:val="171717"/>
          <w:sz w:val="28"/>
          <w:szCs w:val="28"/>
        </w:rPr>
        <w:t>乌鲁木齐市质量技术监督局水磨沟区分局</w:t>
      </w:r>
      <w:r>
        <w:rPr>
          <w:rFonts w:ascii="宋体" w:hAnsi="宋体" w:cs="宋体"/>
          <w:color w:val="171717"/>
          <w:kern w:val="0"/>
          <w:sz w:val="28"/>
          <w:szCs w:val="28"/>
        </w:rPr>
        <w:t>2017</w:t>
      </w:r>
      <w:r>
        <w:rPr>
          <w:rFonts w:hint="eastAsia" w:ascii="宋体" w:hAnsi="宋体" w:cs="宋体"/>
          <w:color w:val="171717"/>
          <w:kern w:val="0"/>
          <w:sz w:val="28"/>
          <w:szCs w:val="28"/>
        </w:rPr>
        <w:t>年“三公”经费财政拨款预算数为</w:t>
      </w:r>
      <w:r>
        <w:rPr>
          <w:rFonts w:ascii="宋体" w:hAnsi="宋体" w:cs="宋体"/>
          <w:color w:val="171717"/>
          <w:kern w:val="0"/>
          <w:sz w:val="28"/>
          <w:szCs w:val="28"/>
        </w:rPr>
        <w:t>0.04</w:t>
      </w:r>
      <w:r>
        <w:rPr>
          <w:rFonts w:hint="eastAsia" w:ascii="宋体" w:hAnsi="宋体" w:cs="宋体"/>
          <w:color w:val="171717"/>
          <w:kern w:val="0"/>
          <w:sz w:val="28"/>
          <w:szCs w:val="28"/>
        </w:rPr>
        <w:t>万元，其中：因公出国（境）费</w:t>
      </w:r>
      <w:r>
        <w:rPr>
          <w:rFonts w:ascii="宋体" w:cs="宋体"/>
          <w:color w:val="171717"/>
          <w:kern w:val="0"/>
          <w:sz w:val="28"/>
          <w:szCs w:val="28"/>
        </w:rPr>
        <w:t>0</w:t>
      </w:r>
      <w:r>
        <w:rPr>
          <w:rFonts w:hint="eastAsia" w:ascii="宋体" w:hAnsi="宋体" w:cs="宋体"/>
          <w:color w:val="171717"/>
          <w:kern w:val="0"/>
          <w:sz w:val="28"/>
          <w:szCs w:val="28"/>
        </w:rPr>
        <w:t>万元，公务用车购置</w:t>
      </w:r>
      <w:r>
        <w:rPr>
          <w:rFonts w:ascii="宋体" w:cs="宋体"/>
          <w:color w:val="171717"/>
          <w:kern w:val="0"/>
          <w:sz w:val="28"/>
          <w:szCs w:val="28"/>
        </w:rPr>
        <w:t>0</w:t>
      </w:r>
      <w:r>
        <w:rPr>
          <w:rFonts w:hint="eastAsia" w:ascii="宋体" w:hAnsi="宋体" w:cs="宋体"/>
          <w:color w:val="171717"/>
          <w:kern w:val="0"/>
          <w:sz w:val="28"/>
          <w:szCs w:val="28"/>
        </w:rPr>
        <w:t>万元，公务用车运行费</w:t>
      </w:r>
      <w:r>
        <w:rPr>
          <w:rFonts w:ascii="宋体" w:cs="宋体"/>
          <w:color w:val="171717"/>
          <w:kern w:val="0"/>
          <w:sz w:val="28"/>
          <w:szCs w:val="28"/>
        </w:rPr>
        <w:t>0</w:t>
      </w:r>
      <w:r>
        <w:rPr>
          <w:rFonts w:hint="eastAsia" w:ascii="宋体" w:hAnsi="宋体" w:cs="宋体"/>
          <w:color w:val="171717"/>
          <w:kern w:val="0"/>
          <w:sz w:val="28"/>
          <w:szCs w:val="28"/>
        </w:rPr>
        <w:t>万元，公务接待费</w:t>
      </w:r>
      <w:r>
        <w:rPr>
          <w:rFonts w:ascii="宋体" w:hAnsi="宋体" w:cs="宋体"/>
          <w:color w:val="171717"/>
          <w:kern w:val="0"/>
          <w:sz w:val="28"/>
          <w:szCs w:val="28"/>
        </w:rPr>
        <w:t>0.04</w:t>
      </w:r>
      <w:r>
        <w:rPr>
          <w:rFonts w:hint="eastAsia" w:ascii="宋体" w:hAnsi="宋体" w:cs="宋体"/>
          <w:color w:val="171717"/>
          <w:kern w:val="0"/>
          <w:sz w:val="28"/>
          <w:szCs w:val="28"/>
        </w:rPr>
        <w:t>万元。</w:t>
      </w:r>
    </w:p>
    <w:p>
      <w:pPr>
        <w:widowControl/>
        <w:spacing w:line="560" w:lineRule="exact"/>
        <w:ind w:firstLine="560" w:firstLineChars="20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2017</w:t>
      </w:r>
      <w:r>
        <w:rPr>
          <w:rFonts w:hint="eastAsia" w:ascii="宋体" w:hAnsi="宋体" w:cs="宋体"/>
          <w:kern w:val="0"/>
          <w:sz w:val="28"/>
          <w:szCs w:val="28"/>
        </w:rPr>
        <w:t>年“三公”经费财政拨款预算与上年持平，其中：因公出国（境）费、公务用车购置费、公务用车运行费未安排预算。公务接待费预算比上年减少</w:t>
      </w:r>
      <w:r>
        <w:rPr>
          <w:rFonts w:ascii="宋体" w:hAnsi="宋体" w:cs="宋体"/>
          <w:kern w:val="0"/>
          <w:sz w:val="28"/>
          <w:szCs w:val="28"/>
        </w:rPr>
        <w:t>0.01</w:t>
      </w:r>
      <w:r>
        <w:rPr>
          <w:rFonts w:hint="eastAsia" w:ascii="宋体" w:hAnsi="宋体" w:cs="宋体"/>
          <w:kern w:val="0"/>
          <w:sz w:val="28"/>
          <w:szCs w:val="28"/>
        </w:rPr>
        <w:t>万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压缩三公经费支出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spacing w:line="560" w:lineRule="exact"/>
        <w:ind w:firstLine="560" w:firstLineChars="200"/>
        <w:jc w:val="left"/>
        <w:rPr>
          <w:rFonts w:ascii="宋体"/>
          <w:color w:val="171717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宋体"/>
          <w:color w:val="171717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宋体"/>
          <w:color w:val="171717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宋体"/>
          <w:color w:val="171717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宋体"/>
          <w:color w:val="171717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宋体"/>
          <w:color w:val="171717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宋体"/>
          <w:color w:val="171717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宋体"/>
          <w:color w:val="171717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宋体"/>
          <w:color w:val="171717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宋体"/>
          <w:color w:val="171717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宋体"/>
          <w:color w:val="171717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宋体"/>
          <w:color w:val="171717"/>
          <w:sz w:val="28"/>
          <w:szCs w:val="28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color w:val="171717"/>
          <w:kern w:val="0"/>
          <w:sz w:val="32"/>
          <w:szCs w:val="32"/>
        </w:rPr>
      </w:pPr>
      <w:r>
        <w:rPr>
          <w:rFonts w:hint="eastAsia" w:ascii="黑体" w:hAnsi="黑体" w:eastAsia="黑体"/>
          <w:color w:val="171717"/>
          <w:kern w:val="0"/>
          <w:sz w:val="32"/>
          <w:szCs w:val="32"/>
        </w:rPr>
        <w:t>第三部分</w:t>
      </w:r>
      <w:r>
        <w:rPr>
          <w:rFonts w:ascii="黑体" w:hAnsi="黑体" w:eastAsia="黑体"/>
          <w:color w:val="171717"/>
          <w:kern w:val="0"/>
          <w:sz w:val="32"/>
          <w:szCs w:val="32"/>
        </w:rPr>
        <w:t xml:space="preserve">  2017</w:t>
      </w:r>
      <w:r>
        <w:rPr>
          <w:rFonts w:hint="eastAsia" w:ascii="黑体" w:hAnsi="黑体" w:eastAsia="黑体"/>
          <w:color w:val="171717"/>
          <w:kern w:val="0"/>
          <w:sz w:val="32"/>
          <w:szCs w:val="32"/>
        </w:rPr>
        <w:t>年乌鲁木齐市质量技术监督局水磨沟区分局</w:t>
      </w:r>
    </w:p>
    <w:p>
      <w:pPr>
        <w:widowControl/>
        <w:spacing w:beforeLines="50"/>
        <w:jc w:val="center"/>
        <w:outlineLvl w:val="1"/>
        <w:rPr>
          <w:rFonts w:ascii="黑体" w:hAnsi="黑体" w:eastAsia="黑体"/>
          <w:color w:val="171717"/>
          <w:kern w:val="0"/>
          <w:sz w:val="32"/>
          <w:szCs w:val="32"/>
        </w:rPr>
      </w:pPr>
      <w:r>
        <w:rPr>
          <w:rFonts w:hint="eastAsia" w:ascii="黑体" w:hAnsi="黑体" w:eastAsia="黑体"/>
          <w:color w:val="171717"/>
          <w:kern w:val="0"/>
          <w:sz w:val="32"/>
          <w:szCs w:val="32"/>
        </w:rPr>
        <w:t>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color w:val="171717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171717"/>
          <w:kern w:val="0"/>
          <w:sz w:val="32"/>
          <w:szCs w:val="32"/>
        </w:rPr>
        <w:t>表一：财政拨款收支预算总体情况表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color w:val="171717"/>
          <w:kern w:val="0"/>
          <w:sz w:val="24"/>
        </w:rPr>
      </w:pPr>
      <w:r>
        <w:rPr>
          <w:rFonts w:hint="eastAsia" w:ascii="仿宋_GB2312" w:hAnsi="宋体" w:eastAsia="仿宋_GB2312"/>
          <w:color w:val="171717"/>
          <w:kern w:val="0"/>
          <w:sz w:val="24"/>
        </w:rPr>
        <w:t>编制单位：乌鲁木齐市质量技术监督局水磨沟区分局</w:t>
      </w:r>
      <w:r>
        <w:rPr>
          <w:rFonts w:ascii="仿宋_GB2312" w:hAnsi="宋体" w:eastAsia="仿宋_GB2312"/>
          <w:color w:val="171717"/>
          <w:kern w:val="0"/>
          <w:sz w:val="24"/>
        </w:rPr>
        <w:t xml:space="preserve">                  </w:t>
      </w:r>
      <w:r>
        <w:rPr>
          <w:rFonts w:hint="eastAsia" w:ascii="仿宋_GB2312" w:hAnsi="宋体" w:eastAsia="仿宋_GB2312"/>
          <w:color w:val="171717"/>
          <w:kern w:val="0"/>
          <w:sz w:val="24"/>
        </w:rPr>
        <w:t>单位：万元</w:t>
      </w:r>
    </w:p>
    <w:tbl>
      <w:tblPr>
        <w:tblStyle w:val="10"/>
        <w:tblW w:w="92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171717"/>
                <w:kern w:val="0"/>
                <w:sz w:val="18"/>
                <w:szCs w:val="18"/>
              </w:rPr>
              <w:t>项</w:t>
            </w:r>
            <w:r>
              <w:rPr>
                <w:rFonts w:ascii="仿宋_GB2312" w:hAnsi="宋体" w:eastAsia="仿宋_GB2312" w:cs="宋体"/>
                <w:b/>
                <w:color w:val="171717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color w:val="171717"/>
                <w:kern w:val="0"/>
                <w:sz w:val="18"/>
                <w:szCs w:val="18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171717"/>
                <w:kern w:val="0"/>
                <w:sz w:val="18"/>
                <w:szCs w:val="18"/>
              </w:rPr>
              <w:t>功</w:t>
            </w:r>
            <w:r>
              <w:rPr>
                <w:rFonts w:ascii="仿宋_GB2312" w:hAnsi="宋体" w:eastAsia="仿宋_GB2312" w:cs="宋体"/>
                <w:b/>
                <w:color w:val="171717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171717"/>
                <w:kern w:val="0"/>
                <w:sz w:val="18"/>
                <w:szCs w:val="18"/>
              </w:rPr>
              <w:t>能</w:t>
            </w:r>
            <w:r>
              <w:rPr>
                <w:rFonts w:ascii="仿宋_GB2312" w:hAnsi="宋体" w:eastAsia="仿宋_GB2312" w:cs="宋体"/>
                <w:b/>
                <w:color w:val="171717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171717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b/>
                <w:color w:val="171717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171717"/>
                <w:kern w:val="0"/>
                <w:sz w:val="18"/>
                <w:szCs w:val="18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171717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171717"/>
                <w:kern w:val="0"/>
                <w:sz w:val="18"/>
                <w:szCs w:val="18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>248.4</w:t>
            </w:r>
          </w:p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>227.81</w:t>
            </w:r>
          </w:p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>227.81</w:t>
            </w: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>248.4</w:t>
            </w:r>
          </w:p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>20.59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>20.59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210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223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小</w:t>
            </w: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>248.4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小</w:t>
            </w: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>248.4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>248.4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230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收</w:t>
            </w: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入</w:t>
            </w: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总</w:t>
            </w: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>248.4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支</w:t>
            </w: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出</w:t>
            </w: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总</w:t>
            </w: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>248.4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>248.4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color w:val="171717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171717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171717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171717"/>
          <w:kern w:val="0"/>
          <w:sz w:val="32"/>
          <w:szCs w:val="32"/>
        </w:rPr>
        <w:t>表二：</w:t>
      </w:r>
    </w:p>
    <w:tbl>
      <w:tblPr>
        <w:tblStyle w:val="10"/>
        <w:tblW w:w="96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616"/>
        <w:gridCol w:w="616"/>
        <w:gridCol w:w="2613"/>
        <w:gridCol w:w="1581"/>
        <w:gridCol w:w="1842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/>
                <w:kern w:val="0"/>
                <w:sz w:val="32"/>
                <w:szCs w:val="32"/>
              </w:rPr>
              <w:t>一般公共预算支出情况表</w:t>
            </w:r>
          </w:p>
          <w:p>
            <w:pPr>
              <w:widowControl/>
              <w:spacing w:beforeLines="50"/>
              <w:outlineLvl w:val="1"/>
              <w:rPr>
                <w:rFonts w:ascii="仿宋_GB2312" w:hAnsi="宋体" w:eastAsia="仿宋_GB2312"/>
                <w:color w:val="171717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171717"/>
                <w:kern w:val="0"/>
                <w:sz w:val="24"/>
              </w:rPr>
              <w:t>编制单位：乌鲁木齐市质量技术监督局水磨沟区分局</w:t>
            </w:r>
            <w:r>
              <w:rPr>
                <w:rFonts w:ascii="仿宋_GB2312" w:hAnsi="宋体" w:eastAsia="仿宋_GB2312"/>
                <w:color w:val="171717"/>
                <w:kern w:val="0"/>
                <w:sz w:val="24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color w:val="171717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  <w:t>项目</w:t>
            </w:r>
          </w:p>
        </w:tc>
        <w:tc>
          <w:tcPr>
            <w:tcW w:w="5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6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5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  <w:t>项</w:t>
            </w:r>
          </w:p>
        </w:tc>
        <w:tc>
          <w:tcPr>
            <w:tcW w:w="26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>01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00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171717"/>
                <w:sz w:val="18"/>
                <w:szCs w:val="18"/>
              </w:rPr>
              <w:t>行政运行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>195.03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>195.03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color w:val="171717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>99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00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/>
                <w:sz w:val="18"/>
                <w:szCs w:val="18"/>
              </w:rPr>
              <w:t>其他质量技术监督与检验检疫事务支出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>8.45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>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>05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00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>20.59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>20.59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171717"/>
                <w:sz w:val="18"/>
                <w:szCs w:val="18"/>
              </w:rPr>
              <w:t>事业运行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>24.33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>24.33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>248.4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  <w:t>239.95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171717"/>
                <w:sz w:val="18"/>
                <w:szCs w:val="18"/>
              </w:rPr>
              <w:t>8.45</w:t>
            </w:r>
          </w:p>
        </w:tc>
      </w:tr>
    </w:tbl>
    <w:p>
      <w:pPr>
        <w:widowControl/>
        <w:spacing w:line="560" w:lineRule="exact"/>
        <w:jc w:val="left"/>
        <w:rPr>
          <w:color w:val="171717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418" w:left="1588" w:header="851" w:footer="992" w:gutter="0"/>
      <w:cols w:space="425" w:num="1"/>
      <w:docGrid w:type="lines" w:linePitch="43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827" w:wrap="around" w:vAnchor="text" w:hAnchor="margin" w:xAlign="outside" w:y="1"/>
      <w:rPr>
        <w:rStyle w:val="9"/>
      </w:rPr>
    </w:pPr>
    <w:r>
      <w:rPr>
        <w:rStyle w:val="9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383"/>
    <w:rsid w:val="00015A9E"/>
    <w:rsid w:val="00020658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A2F86"/>
    <w:rsid w:val="001C7B0D"/>
    <w:rsid w:val="002233DF"/>
    <w:rsid w:val="00250684"/>
    <w:rsid w:val="00264B3D"/>
    <w:rsid w:val="0027237B"/>
    <w:rsid w:val="002808A4"/>
    <w:rsid w:val="00292FB0"/>
    <w:rsid w:val="0031599B"/>
    <w:rsid w:val="0032378B"/>
    <w:rsid w:val="00352BFB"/>
    <w:rsid w:val="00390384"/>
    <w:rsid w:val="0039631C"/>
    <w:rsid w:val="003C4590"/>
    <w:rsid w:val="003D43B1"/>
    <w:rsid w:val="003E2394"/>
    <w:rsid w:val="003F26CF"/>
    <w:rsid w:val="00402172"/>
    <w:rsid w:val="00412C8A"/>
    <w:rsid w:val="00416D08"/>
    <w:rsid w:val="00472D3C"/>
    <w:rsid w:val="00473D83"/>
    <w:rsid w:val="004B5B60"/>
    <w:rsid w:val="004C5C37"/>
    <w:rsid w:val="004C78DF"/>
    <w:rsid w:val="004D39D0"/>
    <w:rsid w:val="004D69EC"/>
    <w:rsid w:val="004E1E07"/>
    <w:rsid w:val="00533021"/>
    <w:rsid w:val="0054765A"/>
    <w:rsid w:val="00551343"/>
    <w:rsid w:val="00552080"/>
    <w:rsid w:val="00554107"/>
    <w:rsid w:val="00576BA0"/>
    <w:rsid w:val="00577B42"/>
    <w:rsid w:val="00582120"/>
    <w:rsid w:val="00585395"/>
    <w:rsid w:val="005B158B"/>
    <w:rsid w:val="005D7190"/>
    <w:rsid w:val="005E4842"/>
    <w:rsid w:val="005F28E3"/>
    <w:rsid w:val="0060130A"/>
    <w:rsid w:val="00605ABC"/>
    <w:rsid w:val="00622867"/>
    <w:rsid w:val="00635E5B"/>
    <w:rsid w:val="00640B42"/>
    <w:rsid w:val="00642DFA"/>
    <w:rsid w:val="00645335"/>
    <w:rsid w:val="00651B3C"/>
    <w:rsid w:val="00667510"/>
    <w:rsid w:val="0069020C"/>
    <w:rsid w:val="006C24DE"/>
    <w:rsid w:val="006F0E1E"/>
    <w:rsid w:val="007463AB"/>
    <w:rsid w:val="00757891"/>
    <w:rsid w:val="00785465"/>
    <w:rsid w:val="00790FD3"/>
    <w:rsid w:val="00795CB7"/>
    <w:rsid w:val="007A70A7"/>
    <w:rsid w:val="007B51DF"/>
    <w:rsid w:val="007F786A"/>
    <w:rsid w:val="00814CEB"/>
    <w:rsid w:val="008231BC"/>
    <w:rsid w:val="008919F8"/>
    <w:rsid w:val="00897207"/>
    <w:rsid w:val="008978F0"/>
    <w:rsid w:val="008A4EC3"/>
    <w:rsid w:val="008D4BCE"/>
    <w:rsid w:val="008E472D"/>
    <w:rsid w:val="008E4DC5"/>
    <w:rsid w:val="00920488"/>
    <w:rsid w:val="009270EE"/>
    <w:rsid w:val="0093501D"/>
    <w:rsid w:val="009775E7"/>
    <w:rsid w:val="00985CC3"/>
    <w:rsid w:val="009923AD"/>
    <w:rsid w:val="0099457C"/>
    <w:rsid w:val="00995DF3"/>
    <w:rsid w:val="009A0A21"/>
    <w:rsid w:val="009B0BDE"/>
    <w:rsid w:val="009B76B6"/>
    <w:rsid w:val="009D33A9"/>
    <w:rsid w:val="009E2FE7"/>
    <w:rsid w:val="00A03C92"/>
    <w:rsid w:val="00A06F0F"/>
    <w:rsid w:val="00A5294A"/>
    <w:rsid w:val="00A64D0D"/>
    <w:rsid w:val="00A73922"/>
    <w:rsid w:val="00AE0795"/>
    <w:rsid w:val="00AE1429"/>
    <w:rsid w:val="00B00B77"/>
    <w:rsid w:val="00B063BC"/>
    <w:rsid w:val="00B31735"/>
    <w:rsid w:val="00B33375"/>
    <w:rsid w:val="00B54BAE"/>
    <w:rsid w:val="00B83B2D"/>
    <w:rsid w:val="00B912D8"/>
    <w:rsid w:val="00B9668E"/>
    <w:rsid w:val="00BA1237"/>
    <w:rsid w:val="00BD5383"/>
    <w:rsid w:val="00C11029"/>
    <w:rsid w:val="00C1143E"/>
    <w:rsid w:val="00C2279A"/>
    <w:rsid w:val="00C42F92"/>
    <w:rsid w:val="00C45F86"/>
    <w:rsid w:val="00C90C45"/>
    <w:rsid w:val="00CA3C35"/>
    <w:rsid w:val="00CB4EA1"/>
    <w:rsid w:val="00D07E0B"/>
    <w:rsid w:val="00D3056D"/>
    <w:rsid w:val="00D429B9"/>
    <w:rsid w:val="00D71241"/>
    <w:rsid w:val="00D83E27"/>
    <w:rsid w:val="00D865D9"/>
    <w:rsid w:val="00D95828"/>
    <w:rsid w:val="00DA4536"/>
    <w:rsid w:val="00DC3354"/>
    <w:rsid w:val="00DE0216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C697A"/>
    <w:rsid w:val="00EE631C"/>
    <w:rsid w:val="00EF491B"/>
    <w:rsid w:val="00F00CCF"/>
    <w:rsid w:val="00F134BA"/>
    <w:rsid w:val="00F137FA"/>
    <w:rsid w:val="00F26B6B"/>
    <w:rsid w:val="00F51106"/>
    <w:rsid w:val="00F64A23"/>
    <w:rsid w:val="00F8341C"/>
    <w:rsid w:val="00FA1898"/>
    <w:rsid w:val="00FB564E"/>
    <w:rsid w:val="4D19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uiPriority w:val="99"/>
    <w:rPr>
      <w:rFonts w:cs="Times New Roman"/>
    </w:rPr>
  </w:style>
  <w:style w:type="table" w:styleId="11">
    <w:name w:val="Table Grid"/>
    <w:basedOn w:val="10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Footer Char"/>
    <w:basedOn w:val="7"/>
    <w:link w:val="3"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Balloon Text Char"/>
    <w:basedOn w:val="7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Header Char"/>
    <w:basedOn w:val="7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Body Text Indent 3 Char"/>
    <w:basedOn w:val="7"/>
    <w:link w:val="5"/>
    <w:locked/>
    <w:uiPriority w:val="99"/>
    <w:rPr>
      <w:rFonts w:ascii="Times New Roman" w:hAnsi="Times New Roman" w:eastAsia="仿宋_GB2312" w:cs="Times New Roman"/>
      <w:sz w:val="24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uiPriority w:val="99"/>
    <w:rPr>
      <w:rFonts w:ascii="Calibri" w:hAnsi="Calibri" w:cs="黑体"/>
      <w:sz w:val="24"/>
    </w:rPr>
  </w:style>
  <w:style w:type="table" w:customStyle="1" w:styleId="19">
    <w:name w:val="网格型1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普通(网站)2"/>
    <w:basedOn w:val="1"/>
    <w:uiPriority w:val="99"/>
    <w:rPr>
      <w:rFonts w:ascii="Calibri" w:hAnsi="Calibri" w:cs="黑体"/>
      <w:sz w:val="24"/>
    </w:rPr>
  </w:style>
  <w:style w:type="paragraph" w:customStyle="1" w:styleId="21">
    <w:name w:val="普通(网站)3"/>
    <w:basedOn w:val="1"/>
    <w:uiPriority w:val="99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209</Words>
  <Characters>1193</Characters>
  <Lines>0</Lines>
  <Paragraphs>0</Paragraphs>
  <TotalTime>62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2012-08-04T09:02:00Z</dcterms:created>
  <dc:creator>Administrator</dc:creator>
  <cp:lastModifiedBy>橘子禾装饰小王17690808100</cp:lastModifiedBy>
  <dcterms:modified xsi:type="dcterms:W3CDTF">2018-11-23T03:54:38Z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