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581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B2B2B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6A673B26"/>
    <w:p w14:paraId="74F83AB0"/>
    <w:p w14:paraId="6CB2E97C">
      <w:pPr>
        <w:pStyle w:val="2"/>
        <w:ind w:left="0" w:leftChars="0" w:firstLine="0" w:firstLineChars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长期脱检拖拉机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清单</w:t>
      </w:r>
    </w:p>
    <w:bookmarkEnd w:id="0"/>
    <w:tbl>
      <w:tblPr>
        <w:tblStyle w:val="4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16"/>
        <w:gridCol w:w="1730"/>
        <w:gridCol w:w="2116"/>
        <w:gridCol w:w="2504"/>
      </w:tblGrid>
      <w:tr w14:paraId="10014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A2F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E7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车牌号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1FAC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5B0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身份证明编号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C24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拖拉机类型</w:t>
            </w:r>
          </w:p>
        </w:tc>
      </w:tr>
      <w:tr w14:paraId="61E15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A87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879D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新0105306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EAD1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金建国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96B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650108*****05151016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C1C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D9F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58F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A90A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新0100644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12E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罗金刚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97F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650121*****02230416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718E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1233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0EDA7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A0C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新0104707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F235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马岩林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D30B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650108*****01011010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4382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7E96E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EAA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5F1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新0102533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0CB2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马术清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5B07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642222*****08183230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753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AD85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F11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78E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新0105341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CAC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张生年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E2A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650108*****0422101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84B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6D6B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E047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82B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新0106298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2B4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顾旭东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D3E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650108*****11081034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B3EF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7882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0C9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F52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新0105412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EF18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王攀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92B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650108*****06251037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663EC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4E3BE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3B1CD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080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新0105301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2E26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冶永新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27BC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650108******509101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EA6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566A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527A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F845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新0105321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BA630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兰金龙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79A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650108*****0531101X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9E8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4934D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B8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46E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</w:t>
            </w:r>
            <w:r>
              <w:rPr>
                <w:rFonts w:hint="eastAsia"/>
                <w:lang w:val="en-US" w:eastAsia="zh-CN"/>
              </w:rPr>
              <w:t>0106280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F5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金志俊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E129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650108******0251019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04E3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  <w:tr w14:paraId="7CDBF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9D44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2B24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</w:t>
            </w:r>
            <w:r>
              <w:rPr>
                <w:rFonts w:hint="eastAsia"/>
                <w:lang w:val="en-US" w:eastAsia="zh-CN"/>
              </w:rPr>
              <w:t>0105335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9F2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杨晓东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B01EB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650108*******291015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E04D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轮式拖拉机</w:t>
            </w:r>
          </w:p>
        </w:tc>
      </w:tr>
    </w:tbl>
    <w:p w14:paraId="5E430A4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11B1097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2711A"/>
    <w:rsid w:val="250146F4"/>
    <w:rsid w:val="433855B3"/>
    <w:rsid w:val="7F18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719</Characters>
  <Lines>0</Lines>
  <Paragraphs>0</Paragraphs>
  <TotalTime>18</TotalTime>
  <ScaleCrop>false</ScaleCrop>
  <LinksUpToDate>false</LinksUpToDate>
  <CharactersWithSpaces>729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2024-11-14T10:13:00Z</dcterms:created>
  <dc:creator>Administrator</dc:creator>
  <cp:lastModifiedBy>ErPan'J</cp:lastModifiedBy>
  <dcterms:modified xsi:type="dcterms:W3CDTF">2024-11-18T09:14:00Z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B659618670504BCC9F3182660520F202_13</vt:lpwstr>
  </property>
</Properties>
</file>