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658A7" w14:textId="77777777" w:rsidR="000048AA" w:rsidRDefault="006F1E33">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6F1E3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6F1E3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6F1E33">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6F1E33">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乌财科教</w:t>
      </w:r>
      <w:r>
        <w:rPr>
          <w:rStyle w:val="a8"/>
          <w:rFonts w:ascii="楷体" w:eastAsia="楷体" w:hAnsi="楷体" w:hint="eastAsia"/>
          <w:spacing w:val="-4"/>
          <w:sz w:val="32"/>
          <w:szCs w:val="32"/>
        </w:rPr>
        <w:t>[2023]106</w:t>
      </w:r>
      <w:r>
        <w:rPr>
          <w:rStyle w:val="a8"/>
          <w:rFonts w:ascii="楷体" w:eastAsia="楷体" w:hAnsi="楷体" w:hint="eastAsia"/>
          <w:spacing w:val="-4"/>
          <w:sz w:val="32"/>
          <w:szCs w:val="32"/>
        </w:rPr>
        <w:t>号</w:t>
      </w:r>
      <w:r>
        <w:rPr>
          <w:rStyle w:val="a8"/>
          <w:rFonts w:ascii="楷体" w:eastAsia="楷体" w:hAnsi="楷体" w:hint="eastAsia"/>
          <w:spacing w:val="-4"/>
          <w:sz w:val="32"/>
          <w:szCs w:val="32"/>
        </w:rPr>
        <w:t>-</w:t>
      </w:r>
      <w:r>
        <w:rPr>
          <w:rStyle w:val="a8"/>
          <w:rFonts w:ascii="楷体" w:eastAsia="楷体" w:hAnsi="楷体" w:hint="eastAsia"/>
          <w:spacing w:val="-4"/>
          <w:sz w:val="32"/>
          <w:szCs w:val="32"/>
        </w:rPr>
        <w:t>关于拨付</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年中小学和幼儿园自聘教师补助资金的通知</w:t>
      </w:r>
      <w:r>
        <w:rPr>
          <w:rStyle w:val="a8"/>
          <w:rFonts w:ascii="楷体" w:eastAsia="楷体" w:hAnsi="楷体" w:hint="eastAsia"/>
          <w:spacing w:val="-4"/>
          <w:sz w:val="32"/>
          <w:szCs w:val="32"/>
        </w:rPr>
        <w:t>(</w:t>
      </w:r>
      <w:r>
        <w:rPr>
          <w:rStyle w:val="a8"/>
          <w:rFonts w:ascii="楷体" w:eastAsia="楷体" w:hAnsi="楷体" w:hint="eastAsia"/>
          <w:spacing w:val="-4"/>
          <w:sz w:val="32"/>
          <w:szCs w:val="32"/>
        </w:rPr>
        <w:t>转移支付</w:t>
      </w:r>
      <w:r>
        <w:rPr>
          <w:rStyle w:val="a8"/>
          <w:rFonts w:ascii="楷体" w:eastAsia="楷体" w:hAnsi="楷体" w:hint="eastAsia"/>
          <w:spacing w:val="-4"/>
          <w:sz w:val="32"/>
          <w:szCs w:val="32"/>
        </w:rPr>
        <w:t>)</w:t>
      </w:r>
    </w:p>
    <w:p w14:paraId="7AEB13A7" w14:textId="77777777" w:rsidR="000048AA" w:rsidRDefault="006F1E33">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乌鲁木齐市第九十一中学</w:t>
      </w:r>
    </w:p>
    <w:p w14:paraId="275DDF30" w14:textId="77777777" w:rsidR="000048AA" w:rsidRDefault="006F1E33">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乌鲁木齐市第九十一中学</w:t>
      </w:r>
    </w:p>
    <w:p w14:paraId="5747EF1B" w14:textId="77777777" w:rsidR="000048AA" w:rsidRDefault="006F1E33">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王珂亭</w:t>
      </w:r>
    </w:p>
    <w:p w14:paraId="7DACC143" w14:textId="77777777" w:rsidR="000048AA" w:rsidRDefault="006F1E33">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20</w:t>
      </w:r>
      <w:r>
        <w:rPr>
          <w:rStyle w:val="a8"/>
          <w:rFonts w:ascii="楷体" w:eastAsia="楷体" w:hAnsi="楷体" w:hint="eastAsia"/>
          <w:spacing w:val="-4"/>
          <w:sz w:val="32"/>
          <w:szCs w:val="32"/>
        </w:rPr>
        <w:t>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8"/>
          <w:rFonts w:ascii="黑体" w:eastAsia="黑体" w:hAnsi="黑体"/>
          <w:b w:val="0"/>
          <w:spacing w:val="-4"/>
          <w:sz w:val="32"/>
          <w:szCs w:val="32"/>
        </w:rPr>
      </w:pPr>
    </w:p>
    <w:p w14:paraId="2EEB6E08" w14:textId="77777777" w:rsidR="000048AA" w:rsidRDefault="006F1E3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14:paraId="18E9018D" w14:textId="77777777" w:rsidR="000048AA" w:rsidRDefault="006F1E3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14:paraId="3DED2D21"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实施背景：根据中共乌鲁木齐市委办公厅、乌鲁木齐市人民政府办公厅、新疆维吾尔自治区人民政府办公厅《关于印发新疆维吾尔自治区贯彻落实国务院办公厅关于进一步调整优化结构提高教育经费使用效益的意见的实施方案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新政办发〔</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66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、关于印发《自治区关于统筹推进县域内城乡义务教育一体化改革发展的实施意见》的通知》（新政发〔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48 </w:t>
      </w:r>
      <w:r>
        <w:rPr>
          <w:rStyle w:val="a8"/>
          <w:rFonts w:ascii="楷体" w:eastAsia="楷体" w:hAnsi="楷体" w:hint="eastAsia"/>
          <w:b w:val="0"/>
          <w:bCs w:val="0"/>
          <w:spacing w:val="-4"/>
          <w:sz w:val="32"/>
          <w:szCs w:val="32"/>
        </w:rPr>
        <w:t>号）、《关于印发新疆维吾尔自治区进一步完善城乡义务教育经费保障机制实施方案的通知</w:t>
      </w:r>
      <w:r>
        <w:rPr>
          <w:rStyle w:val="a8"/>
          <w:rFonts w:ascii="楷体" w:eastAsia="楷体" w:hAnsi="楷体" w:hint="eastAsia"/>
          <w:b w:val="0"/>
          <w:bCs w:val="0"/>
          <w:spacing w:val="-4"/>
          <w:sz w:val="32"/>
          <w:szCs w:val="32"/>
        </w:rPr>
        <w:t>》（新政发〔</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102 </w:t>
      </w:r>
      <w:r>
        <w:rPr>
          <w:rStyle w:val="a8"/>
          <w:rFonts w:ascii="楷体" w:eastAsia="楷体" w:hAnsi="楷体" w:hint="eastAsia"/>
          <w:b w:val="0"/>
          <w:bCs w:val="0"/>
          <w:spacing w:val="-4"/>
          <w:sz w:val="32"/>
          <w:szCs w:val="32"/>
        </w:rPr>
        <w:t>号）、等相关文件的要求。由于乌鲁木齐市第九十一中学在职教师</w:t>
      </w:r>
      <w:r>
        <w:rPr>
          <w:rStyle w:val="a8"/>
          <w:rFonts w:ascii="楷体" w:eastAsia="楷体" w:hAnsi="楷体" w:hint="eastAsia"/>
          <w:b w:val="0"/>
          <w:bCs w:val="0"/>
          <w:spacing w:val="-4"/>
          <w:sz w:val="32"/>
          <w:szCs w:val="32"/>
        </w:rPr>
        <w:t>73</w:t>
      </w:r>
      <w:r>
        <w:rPr>
          <w:rStyle w:val="a8"/>
          <w:rFonts w:ascii="楷体" w:eastAsia="楷体" w:hAnsi="楷体" w:hint="eastAsia"/>
          <w:b w:val="0"/>
          <w:bCs w:val="0"/>
          <w:spacing w:val="-4"/>
          <w:sz w:val="32"/>
          <w:szCs w:val="32"/>
        </w:rPr>
        <w:t>人，为补充教师队伍，保障学校教学工作正常推进，学校按上级部门规定要求聘用自聘教师</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人，为保障自聘教师待遇，提高教学质量，申请自聘教师补助资金。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年的主要实施内容：①工作的安排：新学期开始前，进行自聘教师的招牌工作并根据新入职教师的专业及教学层次安排相对应的教学工作；②标准的确定：根据乌财科教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号文件的要求确定好自聘教师工资等标准；③支付在校自聘教师工资、社保：自聘教师的工资及社保标准是</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516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月；④教学质量评估：根据乌鲁木齐市第九十一中学规章制度，对新入职的自聘教师教学质量进行评估，指导；⑤自聘教师培训：为了提高</w:t>
      </w:r>
      <w:r>
        <w:rPr>
          <w:rStyle w:val="a8"/>
          <w:rFonts w:ascii="楷体" w:eastAsia="楷体" w:hAnsi="楷体" w:hint="eastAsia"/>
          <w:b w:val="0"/>
          <w:bCs w:val="0"/>
          <w:spacing w:val="-4"/>
          <w:sz w:val="32"/>
          <w:szCs w:val="32"/>
        </w:rPr>
        <w:lastRenderedPageBreak/>
        <w:t>自聘教师教学质量，综合水平，每学期安排培训，跟其他学校教师进行交流，安排教研活动等。</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年当年实际完成情况为：①乌鲁木齐市第九十一中学教务处等部门根据新入职教师的专业及教学层次安排了相对应的教学工作，完成了工作安排任务；②学校领导层根据乌财科教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号文件的要求确定好了自聘教师工资，教学评估等标准；③根据工资及社保标准，对自聘教师的工资进行了发放，一共发放自聘</w:t>
      </w:r>
      <w:r>
        <w:rPr>
          <w:rStyle w:val="a8"/>
          <w:rFonts w:ascii="楷体" w:eastAsia="楷体" w:hAnsi="楷体" w:hint="eastAsia"/>
          <w:b w:val="0"/>
          <w:bCs w:val="0"/>
          <w:spacing w:val="-4"/>
          <w:sz w:val="32"/>
          <w:szCs w:val="32"/>
        </w:rPr>
        <w:t>教师人数</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人，发放了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月社保，资金有结余，</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次年一月完成了发放。资金发放符合各类制度要求，资金发放及时，符合补助政策教师全覆盖。④学校根据规章制度，对新入职的自聘教师进行了教学质量评估，并指出问题，进行了批评和指导工作；⑤学校每学期对自聘教师安排了培训及教研活动，跟其他学校教师进行了交流，从而提高了自聘教师教学质量，综合水平有效促进了临聘教师工作积极性，保障了学校的正常教育教学工作顺利进行。</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号文件批准</w:t>
      </w:r>
      <w:r>
        <w:rPr>
          <w:rStyle w:val="a8"/>
          <w:rFonts w:ascii="楷体" w:eastAsia="楷体" w:hAnsi="楷体" w:hint="eastAsia"/>
          <w:b w:val="0"/>
          <w:bCs w:val="0"/>
          <w:spacing w:val="-4"/>
          <w:sz w:val="32"/>
          <w:szCs w:val="32"/>
        </w:rPr>
        <w:t>，项目系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年自治区资金，共安排预算</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年年中追加预算批复项目，年中无资金调整情况。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该项目资金使用情况：自治区共安排了</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万元，本年共执行</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万元，年底结转金额</w:t>
      </w:r>
      <w:r>
        <w:rPr>
          <w:rStyle w:val="a8"/>
          <w:rFonts w:ascii="楷体" w:eastAsia="楷体" w:hAnsi="楷体" w:hint="eastAsia"/>
          <w:b w:val="0"/>
          <w:bCs w:val="0"/>
          <w:spacing w:val="-4"/>
          <w:sz w:val="32"/>
          <w:szCs w:val="32"/>
        </w:rPr>
        <w:t>4.45</w:t>
      </w:r>
      <w:r>
        <w:rPr>
          <w:rStyle w:val="a8"/>
          <w:rFonts w:ascii="楷体" w:eastAsia="楷体" w:hAnsi="楷体" w:hint="eastAsia"/>
          <w:b w:val="0"/>
          <w:bCs w:val="0"/>
          <w:spacing w:val="-4"/>
          <w:sz w:val="32"/>
          <w:szCs w:val="32"/>
        </w:rPr>
        <w:t>万元，结转至下一年度使用。该项资金主要用于发放自聘教师工资及社保，为保障自聘教师待遇，提高教学质量，申请自聘教师补助资金，用于补充</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年预算中劳务费保障自聘教师待遇不足部分。具体支出方向：自聘教师含社保工资标准：</w:t>
      </w:r>
      <w:r>
        <w:rPr>
          <w:rStyle w:val="a8"/>
          <w:rFonts w:ascii="楷体" w:eastAsia="楷体" w:hAnsi="楷体" w:hint="eastAsia"/>
          <w:b w:val="0"/>
          <w:bCs w:val="0"/>
          <w:spacing w:val="-4"/>
          <w:sz w:val="32"/>
          <w:szCs w:val="32"/>
        </w:rPr>
        <w:t>3516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人，共有自聘教师</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人，本项目</w:t>
      </w:r>
      <w:r>
        <w:rPr>
          <w:rStyle w:val="a8"/>
          <w:rFonts w:ascii="楷体" w:eastAsia="楷体" w:hAnsi="楷体" w:hint="eastAsia"/>
          <w:b w:val="0"/>
          <w:bCs w:val="0"/>
          <w:spacing w:val="-4"/>
          <w:sz w:val="32"/>
          <w:szCs w:val="32"/>
        </w:rPr>
        <w:lastRenderedPageBreak/>
        <w:t>资金按照以上标准按月核定自聘教师劳务，补充年初预算</w:t>
      </w:r>
      <w:r>
        <w:rPr>
          <w:rStyle w:val="a8"/>
          <w:rFonts w:ascii="楷体" w:eastAsia="楷体" w:hAnsi="楷体" w:hint="eastAsia"/>
          <w:b w:val="0"/>
          <w:bCs w:val="0"/>
          <w:spacing w:val="-4"/>
          <w:sz w:val="32"/>
          <w:szCs w:val="32"/>
        </w:rPr>
        <w:t>中劳务费支出不足部分；执行率为</w:t>
      </w:r>
      <w:r>
        <w:rPr>
          <w:rStyle w:val="a8"/>
          <w:rFonts w:ascii="楷体" w:eastAsia="楷体" w:hAnsi="楷体" w:hint="eastAsia"/>
          <w:b w:val="0"/>
          <w:bCs w:val="0"/>
          <w:spacing w:val="-4"/>
          <w:sz w:val="32"/>
          <w:szCs w:val="32"/>
        </w:rPr>
        <w:t>64.26%</w:t>
      </w:r>
      <w:r>
        <w:rPr>
          <w:rStyle w:val="a8"/>
          <w:rFonts w:ascii="楷体" w:eastAsia="楷体" w:hAnsi="楷体" w:hint="eastAsia"/>
          <w:b w:val="0"/>
          <w:bCs w:val="0"/>
          <w:spacing w:val="-4"/>
          <w:sz w:val="32"/>
          <w:szCs w:val="32"/>
        </w:rPr>
        <w:t>。</w:t>
      </w:r>
    </w:p>
    <w:p w14:paraId="4EE91996" w14:textId="77777777" w:rsidR="000048AA" w:rsidRDefault="006F1E3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14:paraId="5F877E16"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w:t>
      </w:r>
      <w:r>
        <w:rPr>
          <w:rStyle w:val="a8"/>
          <w:rFonts w:ascii="楷体" w:eastAsia="楷体" w:hAnsi="楷体" w:hint="eastAsia"/>
          <w:b w:val="0"/>
          <w:bCs w:val="0"/>
          <w:spacing w:val="-4"/>
          <w:sz w:val="32"/>
          <w:szCs w:val="32"/>
        </w:rPr>
        <w:t>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该项目总体绩效目标：①工作的安排：新学期开始前，进行自聘教师的招牌工作并根据新入职教师的专业及教学层次安排相对应的教学工作；②标准的确定：根据乌财科教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号文件的要求确定好自聘教师工资等标准；③支付在校自聘教师工资、社保：自聘教师的工资及社保标准是</w:t>
      </w:r>
      <w:r>
        <w:rPr>
          <w:rStyle w:val="a8"/>
          <w:rFonts w:ascii="楷体" w:eastAsia="楷体" w:hAnsi="楷体" w:hint="eastAsia"/>
          <w:b w:val="0"/>
          <w:bCs w:val="0"/>
          <w:spacing w:val="-4"/>
          <w:sz w:val="32"/>
          <w:szCs w:val="32"/>
        </w:rPr>
        <w:t>35</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④教学质量评估：根据乌鲁木齐市第九十一中学规章制度，对新入职的自聘教师教学质量进行评估，指导；⑤自聘教师培训：为了提高自聘教师教学质量，综合水平，每学期安排培训，跟其他学校教师进行交流，安排教研活动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该项目阶段性目标为：该项目一共发放教师人数</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人，发放了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月社保，资金有结余，</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月工资次年一月已发放，保障自聘教师工资及时发放，提高自聘教师待遇以及教学质量。</w:t>
      </w:r>
    </w:p>
    <w:p w14:paraId="6BFCEFBA" w14:textId="77777777" w:rsidR="000048AA" w:rsidRDefault="006F1E3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14:paraId="61859553" w14:textId="77777777" w:rsidR="000048AA" w:rsidRDefault="006F1E3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14:paraId="5CBE7A93"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（一）绩效评价目的、对象和范围</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）、产出指标包括：①数量指标：补助人数和补助次数；②质量指标：符合补助政策教师覆盖率；③时效指标：资金发放及时率；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）、成本指标为：经济成本指标：发放自聘教师补助资金标准；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）、社会效益指标为：保障自聘教师权益，促进教育事业的均衡发展；</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）、满意度指标为：自聘教师满意度；项目的目标、范围和要求能够通过绩效评价</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指标体系能完整地体现出来。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项目开支范围：支付在校自聘教师工资、社保。</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项目要求是要有合理化的、科学化、规范化的预算编制，采用动态化预算编制方法，缩短预算执行周期，建立专门的专项经费管理小组</w:t>
      </w:r>
      <w:r>
        <w:rPr>
          <w:rStyle w:val="a8"/>
          <w:rFonts w:ascii="楷体" w:eastAsia="楷体" w:hAnsi="楷体" w:hint="eastAsia"/>
          <w:b w:val="0"/>
          <w:bCs w:val="0"/>
          <w:spacing w:val="-4"/>
          <w:sz w:val="32"/>
          <w:szCs w:val="32"/>
        </w:rPr>
        <w:t>，最大限度提升对专项经费的管理与使用。加强预算严格的监督控制制度，逐步完善单位预算管理保障制度，确保财务编制及财务预算的执行可以得到有效保障。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项目的计划：资金发放必须符合各类制度要求，资金发放及时，符合补助政策教师全覆盖，让教师们都很满意。要提高临聘教师工资待遇，提高薪资水平，专款专用，严格按照资金使用具体实施条例严格支付流程，对自聘教师发放补助，做到资金金额发放准确，资金发放基本及时，资金使用效率高效，要有效促进临聘教师工作积极性，从而保障学校的正常教育教学工作顺利进行，为社会闲散人员提供就业机会</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执行过程：聘用人员工资依据政工科出具的当月考勤发放，支付必须经过相关领导签字审批。采取项目工作领导小组负责制，全体成员积极配合、通力合作。项目工作领导小组负责协调相关工作，项目实施及资金管理。严格按照项目资金管理办法对资金进行计划申请、划拨、使用，及时、规范对收支进行账务处理和会计核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最后，项目数据的来源及根据是：会计凭证、合同、工资及社保明细表、教师满意度调查问卷、学校管理办法、规章文件等。项目来源真实可靠。</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w:t>
      </w:r>
      <w:r>
        <w:rPr>
          <w:rStyle w:val="a8"/>
          <w:rFonts w:ascii="楷体" w:eastAsia="楷体" w:hAnsi="楷体" w:hint="eastAsia"/>
          <w:b w:val="0"/>
          <w:bCs w:val="0"/>
          <w:spacing w:val="-4"/>
          <w:sz w:val="32"/>
          <w:szCs w:val="32"/>
        </w:rPr>
        <w:t>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w:t>
      </w:r>
      <w:r>
        <w:rPr>
          <w:rStyle w:val="a8"/>
          <w:rFonts w:ascii="楷体" w:eastAsia="楷体" w:hAnsi="楷体" w:hint="eastAsia"/>
          <w:b w:val="0"/>
          <w:bCs w:val="0"/>
          <w:spacing w:val="-4"/>
          <w:sz w:val="32"/>
          <w:szCs w:val="32"/>
        </w:rPr>
        <w:t>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年中小学和幼儿园自聘教师补助资金用于学校代课教师和自聘人员的待遇补助，保障正常的教育教学秩序，不得用于其他用途。一共发放教师人数</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人，发</w:t>
      </w:r>
      <w:r>
        <w:rPr>
          <w:rStyle w:val="a8"/>
          <w:rFonts w:ascii="楷体" w:eastAsia="楷体" w:hAnsi="楷体" w:hint="eastAsia"/>
          <w:b w:val="0"/>
          <w:bCs w:val="0"/>
          <w:spacing w:val="-4"/>
          <w:sz w:val="32"/>
          <w:szCs w:val="32"/>
        </w:rPr>
        <w:t>放了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月社保，资金有结余，</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月工资次年一月已发放。保障代课教师权益，保障教育事业的均衡发展。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人员工资依据教育处出具的当月考勤，经过党政办审核后发放，支付必须经过相关领导签字审批。采取项目工作领导小组负责制，全体成员积极配合、通力合作。项目工作领导小组负责协调相关工作，项目实施及资金管理。严格按照项目资金管理办法对资金进行计划申请、划拨、使用，及时、规范对收支进行账务处理和会计核算。专项资金专项使用，严格执行项目资金批准的使用计划和项目批复内容，不准擅自调项、扩项、缩项、挪用、挤占</w:t>
      </w:r>
      <w:r>
        <w:rPr>
          <w:rStyle w:val="a8"/>
          <w:rFonts w:ascii="楷体" w:eastAsia="楷体" w:hAnsi="楷体" w:hint="eastAsia"/>
          <w:b w:val="0"/>
          <w:bCs w:val="0"/>
          <w:spacing w:val="-4"/>
          <w:sz w:val="32"/>
          <w:szCs w:val="32"/>
        </w:rPr>
        <w:t>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执行过程中也发现一些问题，比如单位临聘教师多为年轻教师，流动意愿强，流动和流失比例显著高于在编教师。由于学校在学期划分上与普通单位不同，代课教师人数在每年寒暑假期间有大幅变化，同时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月学校需要的代课教师人数会根据新学期学生人数的多少出现变动。对</w:t>
      </w:r>
      <w:r>
        <w:rPr>
          <w:rStyle w:val="a8"/>
          <w:rFonts w:ascii="楷体" w:eastAsia="楷体" w:hAnsi="楷体" w:hint="eastAsia"/>
          <w:b w:val="0"/>
          <w:bCs w:val="0"/>
          <w:spacing w:val="-4"/>
          <w:sz w:val="32"/>
          <w:szCs w:val="32"/>
        </w:rPr>
        <w:t>学校来说，这可能导致学校教学活动不稳定，师生之间存在陌生感，影响教学互动，对学生学业发展造成负面影响。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，最终评分结果为：总</w:t>
      </w:r>
      <w:r>
        <w:rPr>
          <w:rStyle w:val="a8"/>
          <w:rFonts w:ascii="楷体" w:eastAsia="楷体" w:hAnsi="楷体" w:hint="eastAsia"/>
          <w:b w:val="0"/>
          <w:bCs w:val="0"/>
          <w:spacing w:val="-4"/>
          <w:sz w:val="32"/>
          <w:szCs w:val="32"/>
        </w:rPr>
        <w:t>分为分</w:t>
      </w:r>
      <w:r>
        <w:rPr>
          <w:rStyle w:val="a8"/>
          <w:rFonts w:ascii="楷体" w:eastAsia="楷体" w:hAnsi="楷体" w:hint="eastAsia"/>
          <w:b w:val="0"/>
          <w:bCs w:val="0"/>
          <w:spacing w:val="-4"/>
          <w:sz w:val="32"/>
          <w:szCs w:val="32"/>
        </w:rPr>
        <w:t>94</w:t>
      </w:r>
      <w:r>
        <w:rPr>
          <w:rStyle w:val="a8"/>
          <w:rFonts w:ascii="楷体" w:eastAsia="楷体" w:hAnsi="楷体" w:hint="eastAsia"/>
          <w:b w:val="0"/>
          <w:bCs w:val="0"/>
          <w:spacing w:val="-4"/>
          <w:sz w:val="32"/>
          <w:szCs w:val="32"/>
        </w:rPr>
        <w:t>，绩效评级为优。</w:t>
      </w:r>
    </w:p>
    <w:p w14:paraId="1271490C" w14:textId="77777777" w:rsidR="000048AA" w:rsidRDefault="006F1E3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14:paraId="1F0C1D90"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（二）绩效评价原则、指标体系、方法及标准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w:t>
      </w:r>
      <w:r>
        <w:rPr>
          <w:rStyle w:val="a8"/>
          <w:rFonts w:ascii="楷体" w:eastAsia="楷体" w:hAnsi="楷体" w:hint="eastAsia"/>
          <w:b w:val="0"/>
          <w:bCs w:val="0"/>
          <w:spacing w:val="-4"/>
          <w:sz w:val="32"/>
          <w:szCs w:val="32"/>
        </w:rPr>
        <w:t>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w:t>
      </w:r>
      <w:r>
        <w:rPr>
          <w:rStyle w:val="a8"/>
          <w:rFonts w:ascii="楷体" w:eastAsia="楷体" w:hAnsi="楷体" w:hint="eastAsia"/>
          <w:b w:val="0"/>
          <w:bCs w:val="0"/>
          <w:spacing w:val="-4"/>
          <w:sz w:val="32"/>
          <w:szCs w:val="32"/>
        </w:rPr>
        <w:t>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1-1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w:t>
      </w:r>
      <w:r>
        <w:rPr>
          <w:rStyle w:val="a8"/>
          <w:rFonts w:ascii="楷体" w:eastAsia="楷体" w:hAnsi="楷体" w:hint="eastAsia"/>
          <w:b w:val="0"/>
          <w:bCs w:val="0"/>
          <w:spacing w:val="-4"/>
          <w:sz w:val="32"/>
          <w:szCs w:val="32"/>
        </w:rPr>
        <w:t>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w:t>
      </w:r>
      <w:r>
        <w:rPr>
          <w:rStyle w:val="a8"/>
          <w:rFonts w:ascii="楷体" w:eastAsia="楷体" w:hAnsi="楷体" w:hint="eastAsia"/>
          <w:b w:val="0"/>
          <w:bCs w:val="0"/>
          <w:spacing w:val="-4"/>
          <w:sz w:val="32"/>
          <w:szCs w:val="32"/>
        </w:rPr>
        <w:t>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w:t>
      </w:r>
      <w:r>
        <w:rPr>
          <w:rStyle w:val="a8"/>
          <w:rFonts w:ascii="楷体" w:eastAsia="楷体" w:hAnsi="楷体" w:hint="eastAsia"/>
          <w:b w:val="0"/>
          <w:bCs w:val="0"/>
          <w:spacing w:val="-4"/>
          <w:sz w:val="32"/>
          <w:szCs w:val="32"/>
        </w:rPr>
        <w:t>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w:t>
      </w:r>
      <w:r>
        <w:rPr>
          <w:rStyle w:val="a8"/>
          <w:rFonts w:ascii="楷体" w:eastAsia="楷体" w:hAnsi="楷体" w:hint="eastAsia"/>
          <w:b w:val="0"/>
          <w:bCs w:val="0"/>
          <w:spacing w:val="-4"/>
          <w:sz w:val="32"/>
          <w:szCs w:val="32"/>
        </w:rPr>
        <w:t>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w:t>
      </w:r>
      <w:r>
        <w:rPr>
          <w:rStyle w:val="a8"/>
          <w:rFonts w:ascii="楷体" w:eastAsia="楷体" w:hAnsi="楷体" w:hint="eastAsia"/>
          <w:b w:val="0"/>
          <w:bCs w:val="0"/>
          <w:spacing w:val="-4"/>
          <w:sz w:val="32"/>
          <w:szCs w:val="32"/>
        </w:rPr>
        <w:t>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w:t>
      </w:r>
      <w:r>
        <w:rPr>
          <w:rStyle w:val="a8"/>
          <w:rFonts w:ascii="楷体" w:eastAsia="楷体" w:hAnsi="楷体" w:hint="eastAsia"/>
          <w:b w:val="0"/>
          <w:bCs w:val="0"/>
          <w:spacing w:val="-4"/>
          <w:sz w:val="32"/>
          <w:szCs w:val="32"/>
        </w:rPr>
        <w:t>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数量指标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补</w:t>
      </w:r>
      <w:r>
        <w:rPr>
          <w:rStyle w:val="a8"/>
          <w:rFonts w:ascii="楷体" w:eastAsia="楷体" w:hAnsi="楷体" w:hint="eastAsia"/>
          <w:b w:val="0"/>
          <w:bCs w:val="0"/>
          <w:spacing w:val="-4"/>
          <w:sz w:val="32"/>
          <w:szCs w:val="32"/>
        </w:rPr>
        <w:t>助人数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补助次数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符合补助政策教师覆盖率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w:t>
      </w:r>
      <w:r>
        <w:rPr>
          <w:rStyle w:val="a8"/>
          <w:rFonts w:ascii="楷体" w:eastAsia="楷体" w:hAnsi="楷体" w:hint="eastAsia"/>
          <w:b w:val="0"/>
          <w:bCs w:val="0"/>
          <w:spacing w:val="-4"/>
          <w:sz w:val="32"/>
          <w:szCs w:val="32"/>
        </w:rPr>
        <w:t>达标产出数：一定时期（本年度或项目期）内实际达到既定质量标准的产品或服务数量。既定质量标准是指项目实施单位设立绩效目标时依据计划标准、行业标准、历史标准或其他标准而设定的绩效指标值。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发放自聘教师补助资金标准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w:t>
      </w:r>
      <w:r>
        <w:rPr>
          <w:rStyle w:val="a8"/>
          <w:rFonts w:ascii="楷体" w:eastAsia="楷体" w:hAnsi="楷体" w:hint="eastAsia"/>
          <w:b w:val="0"/>
          <w:bCs w:val="0"/>
          <w:spacing w:val="-4"/>
          <w:sz w:val="32"/>
          <w:szCs w:val="32"/>
        </w:rPr>
        <w:t>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保障自聘教师权益，促进教育事业的均衡发展</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自聘教师满意度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w:t>
      </w:r>
      <w:r>
        <w:rPr>
          <w:rStyle w:val="a8"/>
          <w:rFonts w:ascii="楷体" w:eastAsia="楷体" w:hAnsi="楷体" w:hint="eastAsia"/>
          <w:b w:val="0"/>
          <w:bCs w:val="0"/>
          <w:spacing w:val="-4"/>
          <w:sz w:val="32"/>
          <w:szCs w:val="32"/>
        </w:rPr>
        <w:t>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w:t>
      </w:r>
      <w:r>
        <w:rPr>
          <w:rStyle w:val="a8"/>
          <w:rFonts w:ascii="楷体" w:eastAsia="楷体" w:hAnsi="楷体" w:hint="eastAsia"/>
          <w:b w:val="0"/>
          <w:bCs w:val="0"/>
          <w:spacing w:val="-4"/>
          <w:sz w:val="32"/>
          <w:szCs w:val="32"/>
        </w:rPr>
        <w:t>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）项目的特点，本次评价主要比较法和公众评判法，对项目总预算和明细预算的内容、标准、计划是否经济合理进行深入分析，以考察实际产出和效</w:t>
      </w:r>
      <w:r>
        <w:rPr>
          <w:rStyle w:val="a8"/>
          <w:rFonts w:ascii="楷体" w:eastAsia="楷体" w:hAnsi="楷体" w:hint="eastAsia"/>
          <w:b w:val="0"/>
          <w:bCs w:val="0"/>
          <w:spacing w:val="-4"/>
          <w:sz w:val="32"/>
          <w:szCs w:val="32"/>
        </w:rPr>
        <w:t>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·《关于印发新疆维吾尔自治区贯彻落实国务院办公厅关于进一步调整优化结构提高教育经费使用效益的意见的实施方案的通知》（新政办法〔</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《关于印发自治区关于统筹推进县城内城乡义务教育一体化改革发展的实施意见的通知》（新政办法〔</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新疆维吾尔自治区进一步完善城乡义务教育经费保障机制实施方案的通知》（新政法〔</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号）</w:t>
      </w:r>
    </w:p>
    <w:p w14:paraId="2ED6ECBD" w14:textId="77777777" w:rsidR="000048AA" w:rsidRDefault="006F1E3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14:paraId="0644D6D2"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前期准备主要包括实地调研和认真研读相关文件，根据绩效评价的基本原理、原则和项目特点</w:t>
      </w:r>
      <w:r>
        <w:rPr>
          <w:rStyle w:val="a8"/>
          <w:rFonts w:ascii="楷体" w:eastAsia="楷体" w:hAnsi="楷体" w:hint="eastAsia"/>
          <w:b w:val="0"/>
          <w:bCs w:val="0"/>
          <w:spacing w:val="-4"/>
          <w:sz w:val="32"/>
          <w:szCs w:val="32"/>
        </w:rPr>
        <w:t>，结合项目绩效目标，项目绩效评组制定了评价指标体系、评分标准、评价方法和相关的工作程序及步骤，形成评价初步方案。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14:paraId="19F1E6B2" w14:textId="77777777" w:rsidR="000048AA" w:rsidRDefault="006F1E3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14:paraId="702BFB2D"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，最终评分结果为：总分为分</w:t>
      </w:r>
      <w:r>
        <w:rPr>
          <w:rStyle w:val="a8"/>
          <w:rFonts w:ascii="楷体" w:eastAsia="楷体" w:hAnsi="楷体" w:hint="eastAsia"/>
          <w:b w:val="0"/>
          <w:bCs w:val="0"/>
          <w:spacing w:val="-4"/>
          <w:sz w:val="32"/>
          <w:szCs w:val="32"/>
        </w:rPr>
        <w:t>94</w:t>
      </w:r>
      <w:r>
        <w:rPr>
          <w:rStyle w:val="a8"/>
          <w:rFonts w:ascii="楷体" w:eastAsia="楷体" w:hAnsi="楷体" w:hint="eastAsia"/>
          <w:b w:val="0"/>
          <w:bCs w:val="0"/>
          <w:spacing w:val="-4"/>
          <w:sz w:val="32"/>
          <w:szCs w:val="32"/>
        </w:rPr>
        <w:t>，绩效评级为优。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5 3 60%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数量指标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补助人数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t>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补助次数</w:t>
      </w:r>
      <w:r>
        <w:rPr>
          <w:rStyle w:val="a8"/>
          <w:rFonts w:ascii="楷体" w:eastAsia="楷体" w:hAnsi="楷体" w:hint="eastAsia"/>
          <w:b w:val="0"/>
          <w:bCs w:val="0"/>
          <w:spacing w:val="-4"/>
          <w:sz w:val="32"/>
          <w:szCs w:val="32"/>
        </w:rPr>
        <w:t xml:space="preserve"> 5 5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符合补助政策教师覆盖率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5 3 60%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发放自聘教师补助资金标准</w:t>
      </w:r>
      <w:r>
        <w:rPr>
          <w:rStyle w:val="a8"/>
          <w:rFonts w:ascii="楷体" w:eastAsia="楷体" w:hAnsi="楷体" w:hint="eastAsia"/>
          <w:b w:val="0"/>
          <w:bCs w:val="0"/>
          <w:spacing w:val="-4"/>
          <w:sz w:val="32"/>
          <w:szCs w:val="32"/>
        </w:rPr>
        <w:t xml:space="preserve"> 15 15 100%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保障自聘教师权益，促进教育事业的均衡发展</w:t>
      </w:r>
      <w:r>
        <w:rPr>
          <w:rStyle w:val="a8"/>
          <w:rFonts w:ascii="楷体" w:eastAsia="楷体" w:hAnsi="楷体" w:hint="eastAsia"/>
          <w:b w:val="0"/>
          <w:bCs w:val="0"/>
          <w:spacing w:val="-4"/>
          <w:sz w:val="32"/>
          <w:szCs w:val="32"/>
        </w:rPr>
        <w:t xml:space="preserve"> 15 15 100%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自聘教师满意度</w:t>
      </w:r>
      <w:r>
        <w:rPr>
          <w:rStyle w:val="a8"/>
          <w:rFonts w:ascii="楷体" w:eastAsia="楷体" w:hAnsi="楷体" w:hint="eastAsia"/>
          <w:b w:val="0"/>
          <w:bCs w:val="0"/>
          <w:spacing w:val="-4"/>
          <w:sz w:val="32"/>
          <w:szCs w:val="32"/>
        </w:rPr>
        <w:t xml:space="preserve"> 5 3 60%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该项目一共发放教师人数</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人，发放了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w:t>
      </w:r>
      <w:r>
        <w:rPr>
          <w:rStyle w:val="a8"/>
          <w:rFonts w:ascii="楷体" w:eastAsia="楷体" w:hAnsi="楷体" w:hint="eastAsia"/>
          <w:b w:val="0"/>
          <w:bCs w:val="0"/>
          <w:spacing w:val="-4"/>
          <w:sz w:val="32"/>
          <w:szCs w:val="32"/>
        </w:rPr>
        <w:t>资金有结余，</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次年一月已发放。资金发放符合各类制度要求，资金发放及时，符合补助政策教师全覆盖，教师们都很满意度。提高了临聘教师工资待遇，提高薪资水平，专款专用，严格按照资金使用具体实施条例严格支付流程，对自聘教师发放补助，做到资金金额发放准确，资金发放基本及时，资金使用效率高效，有效促进了临聘教师工作积极性，保障了学校的正常教育教学工作顺利进行，为社会闲散人员提供了就业机会。</w:t>
      </w:r>
    </w:p>
    <w:p w14:paraId="624FD63F" w14:textId="77777777" w:rsidR="000048AA" w:rsidRDefault="006F1E3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14:paraId="2BDB141E" w14:textId="77777777" w:rsidR="000048AA" w:rsidRDefault="006F1E3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14:paraId="0E9F8597" w14:textId="77777777" w:rsidR="000048AA" w:rsidRDefault="006F1E33">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立项依据充分性：项目立项符合国家《教育法》法律法规、自聘教师补贴政策要求。同时，乌财科教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转移支付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项目与教育部门职责范围相符，属于部门履职所需。此外，本项目属于公共财政支持范围（</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项目严格按照《乌鲁木齐市第六十学财务管理制度》规定的程序申请设立，依据《关于印发＜乌鲁木齐市实施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、《关于印发乌鲁木齐市免费学前教育管理办法（暂行）的通知》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乌教发〔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等文件要求，故立项程序规范，得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绩效目标明确性：其中，目标已细化为具体的绩效指标，可通过数量指标：补助人数和补助次数；质量指标：符合补助政策教</w:t>
      </w:r>
      <w:r>
        <w:rPr>
          <w:rStyle w:val="a8"/>
          <w:rFonts w:ascii="楷体" w:eastAsia="楷体" w:hAnsi="楷体" w:hint="eastAsia"/>
          <w:b w:val="0"/>
          <w:bCs w:val="0"/>
          <w:spacing w:val="-4"/>
          <w:sz w:val="32"/>
          <w:szCs w:val="32"/>
        </w:rPr>
        <w:t>师覆盖率；时效指标资金发放及时率；成本指标：发放自聘教师补助资金标准；效益指标：保障自聘教师权益，促进教育事业的均衡发展；满意度指标：自聘教师满意度，予以量化，并具有确切的评价标准，且指标设定均与目标相关。各项指标均能在现实条件下收集到相关数据进行佐证，会计凭证、合同、工资及社保明细表、教师满意度调查问卷、学校管理办法、规章文件等。项目来源真实可靠，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预算编制科学性：该项目乌财科教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文件批的，符合学校教师管理办法，往年工资标准是</w:t>
      </w:r>
      <w:r>
        <w:rPr>
          <w:rStyle w:val="a8"/>
          <w:rFonts w:ascii="楷体" w:eastAsia="楷体" w:hAnsi="楷体" w:hint="eastAsia"/>
          <w:b w:val="0"/>
          <w:bCs w:val="0"/>
          <w:spacing w:val="-4"/>
          <w:sz w:val="32"/>
          <w:szCs w:val="32"/>
        </w:rPr>
        <w:t>3516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人。预算资金数是每人每个月的工资标准乘以人数再乘以月份而计算出来的。故预算编制科学性指标得分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资金分配合理性：根据乌财科教</w:t>
      </w:r>
      <w:r>
        <w:rPr>
          <w:rStyle w:val="a8"/>
          <w:rFonts w:ascii="楷体" w:eastAsia="楷体" w:hAnsi="楷体" w:hint="eastAsia"/>
          <w:b w:val="0"/>
          <w:bCs w:val="0"/>
          <w:spacing w:val="-4"/>
          <w:sz w:val="32"/>
          <w:szCs w:val="32"/>
        </w:rPr>
        <w:t>[2023]106</w:t>
      </w:r>
      <w:r>
        <w:rPr>
          <w:rStyle w:val="a8"/>
          <w:rFonts w:ascii="楷体" w:eastAsia="楷体" w:hAnsi="楷体" w:hint="eastAsia"/>
          <w:b w:val="0"/>
          <w:bCs w:val="0"/>
          <w:spacing w:val="-4"/>
          <w:sz w:val="32"/>
          <w:szCs w:val="32"/>
        </w:rPr>
        <w:t>号文件精神，学校各部门配合，自聘教师补助资金给予合理分配，故资金分配合理性指标得分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14:paraId="18D4984C" w14:textId="77777777" w:rsidR="000048AA" w:rsidRDefault="006F1E33">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14:paraId="2EE3560E"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资金到位率：预算计划</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万元，实际资金到位率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预算执行率：预算拨付</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万元，实际执行</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64.25%</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分。原因是</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月工资在次年一月发放，导致资金未支付完毕。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补助经费管理办法和教师工作经费管理制度以及有关幼儿园和中小学自聘教师专项资金管理办法的规定。同时，资金的拨付有水磨沟区教育局审批程序，需要办理审批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w:t>
      </w:r>
      <w:r>
        <w:rPr>
          <w:rStyle w:val="a8"/>
          <w:rFonts w:ascii="楷体" w:eastAsia="楷体" w:hAnsi="楷体" w:hint="eastAsia"/>
          <w:b w:val="0"/>
          <w:bCs w:val="0"/>
          <w:spacing w:val="-4"/>
          <w:sz w:val="32"/>
          <w:szCs w:val="32"/>
        </w:rPr>
        <w:t>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管理制度健全性：乌鲁木齐市第九十一中学已制定相应的补助经费管理办法和教师工作经费管理制度，且制度合法、合规、完整，为项目顺利实施提供重要保障。故管理制度健全性得分为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乌鲁木齐市第九十一中学严格遵守相关法律法规和相关管理规定，项目调整及支出调整手续完备，整体管理合理有序，项目完成后，及时将会计凭证、考勤表、工资社保明细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14:paraId="626924A3" w14:textId="77777777" w:rsidR="000048AA" w:rsidRDefault="006F1E3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14:paraId="76AF5AFA"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数量指标“补助人数”的目标值</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年度我单位补助人数为</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人，原因是按目标值招人，该指标赋分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数量指标“补助次数”的目标值是</w:t>
      </w:r>
      <w:r>
        <w:rPr>
          <w:rStyle w:val="a8"/>
          <w:rFonts w:ascii="楷体" w:eastAsia="楷体" w:hAnsi="楷体" w:hint="eastAsia"/>
          <w:b w:val="0"/>
          <w:bCs w:val="0"/>
          <w:spacing w:val="-4"/>
          <w:sz w:val="32"/>
          <w:szCs w:val="32"/>
        </w:rPr>
        <w:t>&gt;=2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年度我单位发放补助次数为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次，原因是按目标次数发放，该指标赋分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符合补助政策教师覆盖率：目标值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，我单位实际值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，原因是学校根据目标值全员进行发放，达到覆盖率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，质量达标率得分为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资金发放及时率：目标值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，我单位实际值</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，原因是一共发放自聘教师人数</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人，发放了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月社保，资金有结余，</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月工资次年一月完成了发放。完成及时性得分为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发放自聘教师补助资金标准：目标值</w:t>
      </w:r>
      <w:r>
        <w:rPr>
          <w:rStyle w:val="a8"/>
          <w:rFonts w:ascii="楷体" w:eastAsia="楷体" w:hAnsi="楷体" w:hint="eastAsia"/>
          <w:b w:val="0"/>
          <w:bCs w:val="0"/>
          <w:spacing w:val="-4"/>
          <w:sz w:val="32"/>
          <w:szCs w:val="32"/>
        </w:rPr>
        <w:t>3516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月，我单位实际值</w:t>
      </w:r>
      <w:r>
        <w:rPr>
          <w:rStyle w:val="a8"/>
          <w:rFonts w:ascii="楷体" w:eastAsia="楷体" w:hAnsi="楷体" w:hint="eastAsia"/>
          <w:b w:val="0"/>
          <w:bCs w:val="0"/>
          <w:spacing w:val="-4"/>
          <w:sz w:val="32"/>
          <w:szCs w:val="32"/>
        </w:rPr>
        <w:t>3516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月，原因是学校根据标准发放补助资金，得分为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分。</w:t>
      </w:r>
    </w:p>
    <w:p w14:paraId="404219E3" w14:textId="77777777" w:rsidR="000048AA" w:rsidRDefault="006F1E3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14:paraId="5CE82706" w14:textId="380AB000" w:rsidR="009C229E" w:rsidRDefault="006F1E33"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社会效益指标：保障自聘教师权益，促进教育事业的均衡发展，指标值：有效改善，实际完成值：基本达到预期。得分为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p>
    <w:p w14:paraId="57FD828A" w14:textId="202F46A4"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2. </w:t>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自聘教师满意度：评价指标“自聘教师满意度”，指标值：</w:t>
      </w:r>
      <w:r>
        <w:rPr>
          <w:rStyle w:val="a8"/>
          <w:rFonts w:ascii="楷体" w:eastAsia="楷体" w:hAnsi="楷体" w:hint="eastAsia"/>
          <w:b w:val="0"/>
          <w:bCs w:val="0"/>
          <w:spacing w:val="-4"/>
          <w:sz w:val="32"/>
          <w:szCs w:val="32"/>
        </w:rPr>
        <w:t>&gt;=95%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份。其中，统计</w:t>
      </w:r>
      <w:r>
        <w:rPr>
          <w:rStyle w:val="a8"/>
          <w:rFonts w:ascii="楷体" w:eastAsia="楷体" w:hAnsi="楷体" w:hint="eastAsia"/>
          <w:b w:val="0"/>
          <w:bCs w:val="0"/>
          <w:spacing w:val="-4"/>
          <w:sz w:val="32"/>
          <w:szCs w:val="32"/>
        </w:rPr>
        <w:t>“满意度”的平均值为</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分。原因是教师满意度较低。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p>
    <w:p w14:paraId="3385D9A6" w14:textId="77777777" w:rsidR="000048AA" w:rsidRDefault="000048AA">
      <w:pPr>
        <w:spacing w:line="540" w:lineRule="exact"/>
        <w:ind w:firstLine="567"/>
        <w:rPr>
          <w:rStyle w:val="a8"/>
          <w:rFonts w:ascii="楷体" w:eastAsia="楷体" w:hAnsi="楷体"/>
          <w:spacing w:val="-4"/>
          <w:sz w:val="32"/>
          <w:szCs w:val="32"/>
        </w:rPr>
      </w:pPr>
    </w:p>
    <w:p w14:paraId="75C28D89" w14:textId="468D6AD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14:paraId="43BCB296" w14:textId="77777777" w:rsidR="000048AA" w:rsidRDefault="006F1E33">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建立透明公正的薪酬体系：学校根据自聘教师的工作表现，教学质量以及薪酬标准，制定了科学合理的薪酬标准，确保每位教师都得到公正的待遇。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完善工资发放流程：学校建立了完善的工资发放流程，包括工资核算，审批，发放等环节，确保工资发放的及时性和准确性。</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强化沟通与协作：学校和自聘教师之间建立了良好的沟通机制，及时了解他们的需求和困难</w:t>
      </w:r>
      <w:r>
        <w:rPr>
          <w:rStyle w:val="a8"/>
          <w:rFonts w:ascii="楷体" w:eastAsia="楷体" w:hAnsi="楷体" w:hint="eastAsia"/>
          <w:b w:val="0"/>
          <w:bCs w:val="0"/>
          <w:spacing w:val="-4"/>
          <w:sz w:val="32"/>
          <w:szCs w:val="32"/>
        </w:rPr>
        <w:t>，确保项目的顺利实施。</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加强监督与考核：学校定期对自聘教师的工作表现进行监督，并制定考核方案。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存在的问题：</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代课教师流动性较强，尤其是在寒暑假期间，导致学校代课教师人数上下波动，这导致设置目标设定较难。</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代课教师十二月工资次年发放，计划招聘比实际招聘人数少，造成结余过多，以后预算要更加切合单位实际需要，追加预算要细化，加大对项目绩效支出的绩效考核。项目执行方面，发放临聘工资有时差，应该考虑到十二月的特殊性，建立相应的发放制度。方便督促落实项目的执行进度。</w:t>
      </w:r>
    </w:p>
    <w:p w14:paraId="391BFB09" w14:textId="21B51445"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14:paraId="017A5A3F" w14:textId="77777777" w:rsidR="000048AA" w:rsidRDefault="006F1E33">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六、有关建议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要有合理化的、科学化、规范化的预算编制，采用动态化预算编制方法，缩短预算执行周期，建立专门的专项经费管理小组，最大限度提升对专项经费的管理与使用。加强预算严格的监督控制制度，逐步完善单位预算管理保障制度，确保财务编制及财务预算的执行可以得到有效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加强预算严格的监督控制制度，逐步完善了单位预算管理保障制度，确保财务编制及财务预算的执行可以得到有效保障。建立了联动机制，各部门密切配合，分工责任，各司其职，树立正确的预算执行意识，加强了单位领导者与管理者的预算执行意识，以身作则</w:t>
      </w:r>
      <w:r>
        <w:rPr>
          <w:rStyle w:val="a8"/>
          <w:rFonts w:ascii="楷体" w:eastAsia="楷体" w:hAnsi="楷体" w:hint="eastAsia"/>
          <w:b w:val="0"/>
          <w:bCs w:val="0"/>
          <w:spacing w:val="-4"/>
          <w:sz w:val="32"/>
          <w:szCs w:val="32"/>
        </w:rPr>
        <w:t>的带动了下属工作人员及组织、部门严肃对待预算执行这一问题，同时加强了预算执行过程中的方法学习和技巧掌握，学习了如何实现经费的合理化分配与实用。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w:t>
      </w:r>
      <w:r>
        <w:rPr>
          <w:rStyle w:val="a8"/>
          <w:rFonts w:ascii="楷体" w:eastAsia="楷体" w:hAnsi="楷体" w:hint="eastAsia"/>
          <w:b w:val="0"/>
          <w:bCs w:val="0"/>
          <w:spacing w:val="-4"/>
          <w:sz w:val="32"/>
          <w:szCs w:val="32"/>
        </w:rPr>
        <w:t>金转款专用，要全程参与项目验收和采购项目接交。严格按照相关规定执行，确保项目顺利展开。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（四）加强预算项目管理，提高领导干部的依法行政意识，完善跟踪检查制度，及时督促落实。加强日常办公经费，常态化活动经费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的管理制度建设。</w:t>
      </w:r>
    </w:p>
    <w:p w14:paraId="4DE4CB6C" w14:textId="75B864F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14:paraId="5D5CD257" w14:textId="77777777" w:rsidR="000048AA" w:rsidRDefault="006F1E3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14:paraId="4CFE2C52" w14:textId="77777777" w:rsidR="000048AA" w:rsidRDefault="000048AA">
      <w:pPr>
        <w:spacing w:line="540" w:lineRule="exact"/>
        <w:ind w:firstLine="567"/>
        <w:rPr>
          <w:rStyle w:val="a8"/>
          <w:rFonts w:ascii="仿宋" w:eastAsia="仿宋" w:hAnsi="仿宋"/>
          <w:b w:val="0"/>
          <w:spacing w:val="-4"/>
          <w:sz w:val="32"/>
          <w:szCs w:val="32"/>
        </w:rPr>
      </w:pPr>
    </w:p>
    <w:p w14:paraId="4DF72206" w14:textId="77777777" w:rsidR="000048AA" w:rsidRDefault="000048AA">
      <w:pPr>
        <w:spacing w:line="540" w:lineRule="exact"/>
        <w:ind w:firstLine="567"/>
        <w:rPr>
          <w:rStyle w:val="a8"/>
          <w:rFonts w:ascii="仿宋" w:eastAsia="仿宋" w:hAnsi="仿宋"/>
          <w:b w:val="0"/>
          <w:spacing w:val="-4"/>
          <w:sz w:val="32"/>
          <w:szCs w:val="32"/>
        </w:rPr>
      </w:pPr>
    </w:p>
    <w:p w14:paraId="1CE13106" w14:textId="77777777" w:rsidR="000048AA" w:rsidRDefault="000048AA">
      <w:pPr>
        <w:spacing w:line="540" w:lineRule="exact"/>
        <w:ind w:firstLine="567"/>
        <w:rPr>
          <w:rStyle w:val="a8"/>
          <w:rFonts w:ascii="仿宋" w:eastAsia="仿宋" w:hAnsi="仿宋"/>
          <w:b w:val="0"/>
          <w:spacing w:val="-4"/>
          <w:sz w:val="32"/>
          <w:szCs w:val="32"/>
        </w:rPr>
      </w:pPr>
    </w:p>
    <w:p w14:paraId="06227BCA" w14:textId="77777777" w:rsidR="000048AA" w:rsidRDefault="000048AA">
      <w:pPr>
        <w:spacing w:line="540" w:lineRule="exact"/>
        <w:ind w:firstLine="567"/>
        <w:rPr>
          <w:rStyle w:val="a8"/>
          <w:rFonts w:ascii="仿宋" w:eastAsia="仿宋" w:hAnsi="仿宋"/>
          <w:b w:val="0"/>
          <w:spacing w:val="-4"/>
          <w:sz w:val="32"/>
          <w:szCs w:val="32"/>
        </w:rPr>
      </w:pPr>
    </w:p>
    <w:p w14:paraId="73F3A83B" w14:textId="77777777" w:rsidR="000048AA" w:rsidRDefault="000048AA">
      <w:pPr>
        <w:spacing w:line="540" w:lineRule="exact"/>
        <w:ind w:firstLine="567"/>
        <w:rPr>
          <w:rStyle w:val="a8"/>
          <w:rFonts w:ascii="仿宋" w:eastAsia="仿宋" w:hAnsi="仿宋"/>
          <w:b w:val="0"/>
          <w:spacing w:val="-4"/>
          <w:sz w:val="32"/>
          <w:szCs w:val="32"/>
        </w:rPr>
      </w:pPr>
    </w:p>
    <w:sectPr w:rsidR="000048AA">
      <w:footerReference w:type="default" r:id="rId8"/>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6D68E" w14:textId="77777777" w:rsidR="006F1E33" w:rsidRDefault="006F1E33">
      <w:r>
        <w:separator/>
      </w:r>
    </w:p>
  </w:endnote>
  <w:endnote w:type="continuationSeparator" w:id="0">
    <w:p w14:paraId="19FA4C9A" w14:textId="77777777" w:rsidR="006F1E33" w:rsidRDefault="006F1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24F5BCB1" w14:textId="77777777" w:rsidR="000048AA" w:rsidRDefault="006F1E33">
        <w:pPr>
          <w:pStyle w:val="a4"/>
          <w:jc w:val="center"/>
        </w:pPr>
        <w:r>
          <w:fldChar w:fldCharType="begin"/>
        </w:r>
        <w:r>
          <w:instrText>PAGE   \* MERGEFORMAT</w:instrText>
        </w:r>
        <w:r>
          <w:fldChar w:fldCharType="separate"/>
        </w:r>
        <w:r w:rsidR="003A3D2B" w:rsidRPr="003A3D2B">
          <w:rPr>
            <w:noProof/>
            <w:lang w:val="zh-CN"/>
          </w:rPr>
          <w:t>2</w:t>
        </w:r>
        <w:r>
          <w:fldChar w:fldCharType="end"/>
        </w:r>
      </w:p>
    </w:sdtContent>
  </w:sdt>
  <w:p w14:paraId="0254A9D2" w14:textId="77777777" w:rsidR="000048AA" w:rsidRDefault="00004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B7C3A" w14:textId="77777777" w:rsidR="006F1E33" w:rsidRDefault="006F1E33">
      <w:r>
        <w:separator/>
      </w:r>
    </w:p>
  </w:footnote>
  <w:footnote w:type="continuationSeparator" w:id="0">
    <w:p w14:paraId="0BB4FA10" w14:textId="77777777" w:rsidR="006F1E33" w:rsidRDefault="006F1E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3A3D2B"/>
    <w:rsid w:val="004366A8"/>
    <w:rsid w:val="00491B24"/>
    <w:rsid w:val="00502BA7"/>
    <w:rsid w:val="005162F1"/>
    <w:rsid w:val="00535153"/>
    <w:rsid w:val="00554F82"/>
    <w:rsid w:val="0056390D"/>
    <w:rsid w:val="005719B0"/>
    <w:rsid w:val="005D10D6"/>
    <w:rsid w:val="006F1E3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F5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1968</Words>
  <Characters>11219</Characters>
  <Application>Microsoft Office Word</Application>
  <DocSecurity>0</DocSecurity>
  <Lines>93</Lines>
  <Paragraphs>26</Paragraphs>
  <ScaleCrop>false</ScaleCrop>
  <Company>Microsoft</Company>
  <LinksUpToDate>false</LinksUpToDate>
  <CharactersWithSpaces>13161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2</cp:revision>
  <cp:lastPrinted>2018-12-31T10:56:00Z</cp:lastPrinted>
  <dcterms:created xsi:type="dcterms:W3CDTF">2024-09-14T09:20:00Z</dcterms:created>
  <dcterms:modified xsi:type="dcterms:W3CDTF">2024-09-14T09:20:00Z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