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乌鲁木齐市第五十中学2024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6E6EDD3C">
      <w:r>
        <w:br w:type="page"/>
      </w:r>
    </w:p>
    <w:p w14:paraId="380D6F44">
      <w:pPr>
        <w:spacing w:line="640" w:lineRule="exact"/>
        <w:jc w:val="center"/>
        <w:outlineLvl w:val="1"/>
      </w:pPr>
      <w:r>
        <w:rPr>
          <w:rFonts w:ascii="黑体" w:hAnsi="黑体" w:eastAsia="黑体"/>
          <w:sz w:val="32"/>
        </w:rPr>
        <w:t>第一部分 单位概况</w:t>
      </w:r>
    </w:p>
    <w:p w14:paraId="769F440A">
      <w:pPr>
        <w:spacing w:line="640" w:lineRule="exact"/>
        <w:ind w:firstLine="640"/>
        <w:jc w:val="both"/>
        <w:outlineLvl w:val="2"/>
      </w:pPr>
      <w:r>
        <w:rPr>
          <w:rFonts w:ascii="黑体" w:hAnsi="黑体" w:eastAsia="黑体"/>
          <w:sz w:val="32"/>
        </w:rPr>
        <w:t>一、主要职能</w:t>
      </w:r>
    </w:p>
    <w:p w14:paraId="7F70EBA8">
      <w:pPr>
        <w:spacing w:line="580" w:lineRule="exact"/>
        <w:ind w:firstLine="640"/>
        <w:jc w:val="both"/>
      </w:pPr>
      <w:r>
        <w:rPr>
          <w:rFonts w:ascii="仿宋_GB2312" w:hAnsi="仿宋_GB2312" w:eastAsia="仿宋_GB2312"/>
          <w:sz w:val="32"/>
        </w:rPr>
        <w:t>（一）乌鲁木齐市第五十中学是一所九年一贯制学校，学校是非营利性教育事业单位，具有独立法人资格。实施九年义务教育，促进基础教育发展。</w:t>
      </w:r>
    </w:p>
    <w:p w14:paraId="5529C3CB">
      <w:pPr>
        <w:spacing w:line="580" w:lineRule="exact"/>
        <w:ind w:firstLine="640"/>
        <w:jc w:val="both"/>
      </w:pPr>
      <w:r>
        <w:rPr>
          <w:rFonts w:ascii="仿宋_GB2312" w:hAnsi="仿宋_GB2312" w:eastAsia="仿宋_GB2312"/>
          <w:sz w:val="32"/>
        </w:rPr>
        <w:t>（二）开展小学、初中学历教育，配合区政府制定符合党的教育方针和国家教育法律法规以及本校实际的教育发展规划和学校布局调整规划，并抓好组织实施和落实工作。</w:t>
      </w:r>
    </w:p>
    <w:p w14:paraId="3AA28190">
      <w:pPr>
        <w:spacing w:line="580" w:lineRule="exact"/>
        <w:ind w:firstLine="640"/>
        <w:jc w:val="both"/>
      </w:pPr>
      <w:r>
        <w:rPr>
          <w:rFonts w:ascii="仿宋_GB2312" w:hAnsi="仿宋_GB2312" w:eastAsia="仿宋_GB2312"/>
          <w:sz w:val="32"/>
        </w:rPr>
        <w:t>（三）加强学校的科学化管理，制定和健全各项规章制度，规范办学行为，培养良好校风，逐步实现管理决策的科学化；负责教师队伍的建设工作，领导和组织学校的思想政治工作。</w:t>
      </w:r>
    </w:p>
    <w:p w14:paraId="129F5CA9">
      <w:pPr>
        <w:spacing w:line="580" w:lineRule="exact"/>
        <w:ind w:firstLine="640"/>
        <w:jc w:val="both"/>
      </w:pPr>
      <w:r>
        <w:rPr>
          <w:rFonts w:ascii="仿宋_GB2312" w:hAnsi="仿宋_GB2312" w:eastAsia="仿宋_GB2312"/>
          <w:sz w:val="32"/>
        </w:rPr>
        <w:t>（四）组织开展本校的教育教学科研和教育教学改革，科研兴教，科研兴校。负责对本校教育教学业务的具体管理，负责教育教学管理及教研教改工作，全力推进素质教育实施。</w:t>
      </w:r>
    </w:p>
    <w:p w14:paraId="3F0C65FA">
      <w:pPr>
        <w:spacing w:line="580" w:lineRule="exact"/>
        <w:ind w:firstLine="640"/>
        <w:jc w:val="both"/>
      </w:pPr>
      <w:r>
        <w:rPr>
          <w:rFonts w:ascii="仿宋_GB2312" w:hAnsi="仿宋_GB2312" w:eastAsia="仿宋_GB2312"/>
          <w:sz w:val="32"/>
        </w:rPr>
        <w:t>（五）按照干部和教师的职数、编制和管理权限，负责本校教师人事管理、继续教育、考核考评等工作。</w:t>
      </w:r>
    </w:p>
    <w:p w14:paraId="44151803">
      <w:pPr>
        <w:spacing w:line="580" w:lineRule="exact"/>
        <w:ind w:firstLine="640"/>
        <w:jc w:val="both"/>
      </w:pPr>
      <w:r>
        <w:rPr>
          <w:rFonts w:ascii="仿宋_GB2312" w:hAnsi="仿宋_GB2312" w:eastAsia="仿宋_GB2312"/>
          <w:sz w:val="32"/>
        </w:rPr>
        <w:t>（六）负责本校财务和基建管理，筹措资金，改善办学条件等工作。</w:t>
      </w:r>
    </w:p>
    <w:p w14:paraId="3ADB24A2">
      <w:pPr>
        <w:spacing w:line="640" w:lineRule="exact"/>
        <w:ind w:firstLine="640"/>
        <w:jc w:val="both"/>
        <w:outlineLvl w:val="2"/>
      </w:pPr>
      <w:r>
        <w:rPr>
          <w:rFonts w:ascii="黑体" w:hAnsi="黑体" w:eastAsia="黑体"/>
          <w:sz w:val="32"/>
        </w:rPr>
        <w:t>二、机构设置及人员情况</w:t>
      </w:r>
    </w:p>
    <w:p w14:paraId="4BC6C74B">
      <w:pPr>
        <w:spacing w:line="580" w:lineRule="exact"/>
        <w:ind w:firstLine="640"/>
        <w:jc w:val="both"/>
      </w:pPr>
      <w:r>
        <w:rPr>
          <w:rFonts w:ascii="仿宋_GB2312" w:hAnsi="仿宋_GB2312" w:eastAsia="仿宋_GB2312"/>
          <w:sz w:val="32"/>
        </w:rPr>
        <w:t>乌鲁木齐市第五十中学2024年度，实有人数182人，其中：在职人员156人，减少1人；离休人员0人，增加0人；退休人员26人,增加4人。</w:t>
      </w:r>
    </w:p>
    <w:p w14:paraId="45C060B8">
      <w:pPr>
        <w:spacing w:line="580" w:lineRule="exact"/>
        <w:ind w:firstLine="640"/>
        <w:jc w:val="both"/>
      </w:pPr>
      <w:r>
        <w:rPr>
          <w:rFonts w:ascii="仿宋_GB2312" w:hAnsi="仿宋_GB2312" w:eastAsia="仿宋_GB2312"/>
          <w:sz w:val="32"/>
        </w:rPr>
        <w:t>乌鲁木齐市第五十中学无下属预算单位，下设6个科室，分别是：行政办公室、教务处、总务处、德育处、教研室、工会办公室。</w:t>
      </w:r>
    </w:p>
    <w:p w14:paraId="2E7F7BFB">
      <w:r>
        <w:br w:type="page"/>
      </w:r>
    </w:p>
    <w:p w14:paraId="472EEAF7">
      <w:pPr>
        <w:spacing w:line="240" w:lineRule="auto"/>
        <w:jc w:val="center"/>
        <w:outlineLvl w:val="1"/>
      </w:pPr>
      <w:r>
        <w:rPr>
          <w:rFonts w:ascii="黑体" w:hAnsi="黑体" w:eastAsia="黑体"/>
          <w:sz w:val="32"/>
        </w:rPr>
        <w:t>第二部分 部门决算情况说明</w:t>
      </w:r>
    </w:p>
    <w:p w14:paraId="1B1E1361">
      <w:pPr>
        <w:spacing w:line="640" w:lineRule="exact"/>
        <w:ind w:firstLine="640"/>
        <w:jc w:val="both"/>
        <w:outlineLvl w:val="2"/>
      </w:pPr>
      <w:r>
        <w:rPr>
          <w:rFonts w:ascii="黑体" w:hAnsi="黑体" w:eastAsia="黑体"/>
          <w:sz w:val="32"/>
        </w:rPr>
        <w:t>一、收入支出决算总体情况说明</w:t>
      </w:r>
    </w:p>
    <w:p w14:paraId="427FC834">
      <w:pPr>
        <w:spacing w:line="580" w:lineRule="exact"/>
        <w:ind w:firstLine="640"/>
        <w:jc w:val="both"/>
      </w:pPr>
      <w:r>
        <w:rPr>
          <w:rFonts w:ascii="仿宋_GB2312" w:hAnsi="仿宋_GB2312" w:eastAsia="仿宋_GB2312"/>
          <w:b/>
          <w:sz w:val="32"/>
        </w:rPr>
        <w:t>2024年度收入总计3,583.68万元，</w:t>
      </w:r>
      <w:r>
        <w:rPr>
          <w:rFonts w:ascii="仿宋_GB2312" w:hAnsi="仿宋_GB2312" w:eastAsia="仿宋_GB2312"/>
          <w:b w:val="0"/>
          <w:sz w:val="32"/>
        </w:rPr>
        <w:t>其中：本年收入合计3,463.59万元，使用非财政拨款结余（含专用结余）0.00万元，年初结转和结余120.10万元。</w:t>
      </w:r>
    </w:p>
    <w:p w14:paraId="54CADF0B">
      <w:pPr>
        <w:spacing w:line="580" w:lineRule="exact"/>
        <w:ind w:firstLine="640"/>
        <w:jc w:val="both"/>
      </w:pPr>
      <w:r>
        <w:rPr>
          <w:rFonts w:ascii="仿宋_GB2312" w:hAnsi="仿宋_GB2312" w:eastAsia="仿宋_GB2312"/>
          <w:b/>
          <w:sz w:val="32"/>
        </w:rPr>
        <w:t>2024年度支出总计3,583.68万元，</w:t>
      </w:r>
      <w:r>
        <w:rPr>
          <w:rFonts w:ascii="仿宋_GB2312" w:hAnsi="仿宋_GB2312" w:eastAsia="仿宋_GB2312"/>
          <w:b w:val="0"/>
          <w:sz w:val="32"/>
        </w:rPr>
        <w:t>其中：本年支出合计3,446.08万元，结余分配0.00万元，年末结转和结余137.60万元。</w:t>
      </w:r>
    </w:p>
    <w:p w14:paraId="7F6B007C">
      <w:pPr>
        <w:spacing w:line="580" w:lineRule="exact"/>
        <w:ind w:firstLine="640"/>
        <w:jc w:val="both"/>
      </w:pPr>
      <w:r>
        <w:rPr>
          <w:rFonts w:ascii="仿宋_GB2312" w:hAnsi="仿宋_GB2312" w:eastAsia="仿宋_GB2312"/>
          <w:b w:val="0"/>
          <w:sz w:val="32"/>
        </w:rPr>
        <w:t>收入支出总体与上年相比，增加253.36万元，增长7.61%，主要原因是：本年在职人员工资调增，社保、公积金基数调增，人员经费增加，增加2024年城乡义务教育补助经费项目，新增体育和传统文化特色学校经费项目，课后托管费项目较上年有所增加。</w:t>
      </w:r>
    </w:p>
    <w:p w14:paraId="0D2268F4">
      <w:pPr>
        <w:spacing w:line="640" w:lineRule="exact"/>
        <w:ind w:firstLine="640"/>
        <w:jc w:val="both"/>
        <w:outlineLvl w:val="2"/>
      </w:pPr>
      <w:r>
        <w:rPr>
          <w:rFonts w:ascii="黑体" w:hAnsi="黑体" w:eastAsia="黑体"/>
          <w:sz w:val="32"/>
        </w:rPr>
        <w:t>二、收入决算情况说明</w:t>
      </w:r>
    </w:p>
    <w:p w14:paraId="62B65CCE">
      <w:pPr>
        <w:spacing w:line="580" w:lineRule="exact"/>
        <w:ind w:firstLine="640"/>
        <w:jc w:val="both"/>
      </w:pPr>
      <w:r>
        <w:rPr>
          <w:rFonts w:ascii="仿宋_GB2312" w:hAnsi="仿宋_GB2312" w:eastAsia="仿宋_GB2312"/>
          <w:b/>
          <w:sz w:val="32"/>
        </w:rPr>
        <w:t>本年收入3,463.59万元，</w:t>
      </w:r>
      <w:r>
        <w:rPr>
          <w:rFonts w:ascii="仿宋_GB2312" w:hAnsi="仿宋_GB2312" w:eastAsia="仿宋_GB2312"/>
          <w:b w:val="0"/>
          <w:sz w:val="32"/>
        </w:rPr>
        <w:t>其中：财政拨款收入3,271.02万元，占94.44%；上级补助收入0.00万元，占0.00%；事业收入0.00万元，占0.00%；经营收入0.00万元，占0.00%；附属单位上缴收入0.00万元，占0.00%；其他收入192.57万元，占5.56%。</w:t>
      </w:r>
    </w:p>
    <w:p w14:paraId="6F4D4C37">
      <w:pPr>
        <w:spacing w:line="640" w:lineRule="exact"/>
        <w:ind w:firstLine="640"/>
        <w:jc w:val="both"/>
        <w:outlineLvl w:val="2"/>
      </w:pPr>
      <w:r>
        <w:rPr>
          <w:rFonts w:ascii="黑体" w:hAnsi="黑体" w:eastAsia="黑体"/>
          <w:sz w:val="32"/>
        </w:rPr>
        <w:t>三、支出决算情况说明</w:t>
      </w:r>
    </w:p>
    <w:p w14:paraId="1240E50F">
      <w:pPr>
        <w:spacing w:line="580" w:lineRule="exact"/>
        <w:ind w:firstLine="640"/>
        <w:jc w:val="both"/>
      </w:pPr>
      <w:r>
        <w:rPr>
          <w:rFonts w:ascii="仿宋_GB2312" w:hAnsi="仿宋_GB2312" w:eastAsia="仿宋_GB2312"/>
          <w:b/>
          <w:sz w:val="32"/>
        </w:rPr>
        <w:t>本年支出3,446.08万元，</w:t>
      </w:r>
      <w:r>
        <w:rPr>
          <w:rFonts w:ascii="仿宋_GB2312" w:hAnsi="仿宋_GB2312" w:eastAsia="仿宋_GB2312"/>
          <w:b w:val="0"/>
          <w:sz w:val="32"/>
        </w:rPr>
        <w:t>其中：基本支出2,983.24万元，占86.57%；项目支出462.84万元，占13.43%；上缴上级支出0.00万元，占0.00%；经营支出0.00万元，占0.00%；对附属单位补助支出0.00万元，占0.00%。</w:t>
      </w:r>
    </w:p>
    <w:p w14:paraId="328A9AD5">
      <w:pPr>
        <w:spacing w:line="640" w:lineRule="exact"/>
        <w:ind w:firstLine="640"/>
        <w:jc w:val="both"/>
        <w:outlineLvl w:val="2"/>
      </w:pPr>
      <w:r>
        <w:rPr>
          <w:rFonts w:ascii="黑体" w:hAnsi="黑体" w:eastAsia="黑体"/>
          <w:sz w:val="32"/>
        </w:rPr>
        <w:t>四、财政拨款收入支出决算总体情况说明</w:t>
      </w:r>
    </w:p>
    <w:p w14:paraId="044C9BD4">
      <w:pPr>
        <w:spacing w:line="580" w:lineRule="exact"/>
        <w:ind w:firstLine="640"/>
        <w:jc w:val="both"/>
      </w:pPr>
      <w:r>
        <w:rPr>
          <w:rFonts w:ascii="仿宋_GB2312" w:hAnsi="仿宋_GB2312" w:eastAsia="仿宋_GB2312"/>
          <w:b/>
          <w:sz w:val="32"/>
        </w:rPr>
        <w:t>2024年度财政拨款收入总计3,290.63万元，</w:t>
      </w:r>
      <w:r>
        <w:rPr>
          <w:rFonts w:ascii="仿宋_GB2312" w:hAnsi="仿宋_GB2312" w:eastAsia="仿宋_GB2312"/>
          <w:b w:val="0"/>
          <w:sz w:val="32"/>
        </w:rPr>
        <w:t>其中：年初财政拨款结转和结余19.61万元，本年财政拨款收入3,271.02万元。</w:t>
      </w:r>
      <w:r>
        <w:rPr>
          <w:rFonts w:ascii="仿宋_GB2312" w:hAnsi="仿宋_GB2312" w:eastAsia="仿宋_GB2312"/>
          <w:b/>
          <w:sz w:val="32"/>
        </w:rPr>
        <w:t>财政拨款支出总计3,290.63万元，</w:t>
      </w:r>
      <w:r>
        <w:rPr>
          <w:rFonts w:ascii="仿宋_GB2312" w:hAnsi="仿宋_GB2312" w:eastAsia="仿宋_GB2312"/>
          <w:b w:val="0"/>
          <w:sz w:val="32"/>
        </w:rPr>
        <w:t>其中：年末财政拨款结转和结余33.47万元，本年财政拨款支出3,257.16万元。</w:t>
      </w:r>
    </w:p>
    <w:p w14:paraId="0BFB70CC">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增加154.13万元，增长4.91%，主要原因是：本年在职人员工资调增，社保、公积金基数调增，人员经费增加，增加2024年城乡义务教育补助经费项目。</w:t>
      </w:r>
      <w:r>
        <w:rPr>
          <w:rFonts w:ascii="仿宋_GB2312" w:hAnsi="仿宋_GB2312" w:eastAsia="仿宋_GB2312"/>
          <w:b/>
          <w:sz w:val="32"/>
        </w:rPr>
        <w:t>与年初预算相比，</w:t>
      </w:r>
      <w:r>
        <w:rPr>
          <w:rFonts w:ascii="仿宋_GB2312" w:hAnsi="仿宋_GB2312" w:eastAsia="仿宋_GB2312"/>
          <w:b w:val="0"/>
          <w:sz w:val="32"/>
        </w:rPr>
        <w:t>年初预算数3,510.07万元，决算数3,290.63万元，预决算差异率-6.25%，主要原因是：本年在职人员减少，年中调减人员经费，年中调减公用经费资金，导致预决算存在差异。</w:t>
      </w:r>
    </w:p>
    <w:p w14:paraId="653BD69E">
      <w:pPr>
        <w:spacing w:line="640" w:lineRule="exact"/>
        <w:ind w:firstLine="640"/>
        <w:jc w:val="both"/>
        <w:outlineLvl w:val="2"/>
      </w:pPr>
      <w:r>
        <w:rPr>
          <w:rFonts w:ascii="黑体" w:hAnsi="黑体" w:eastAsia="黑体"/>
          <w:sz w:val="32"/>
        </w:rPr>
        <w:t>五、一般公共预算财政拨款支出决算情况说明</w:t>
      </w:r>
    </w:p>
    <w:p w14:paraId="2A9A8441">
      <w:pPr>
        <w:spacing w:line="640" w:lineRule="exact"/>
        <w:ind w:firstLine="640"/>
        <w:jc w:val="both"/>
        <w:outlineLvl w:val="3"/>
      </w:pPr>
      <w:r>
        <w:rPr>
          <w:rFonts w:ascii="楷体_GB2312" w:hAnsi="楷体_GB2312" w:eastAsia="楷体_GB2312"/>
          <w:b/>
          <w:sz w:val="32"/>
        </w:rPr>
        <w:t>（一）一般公共预算财政拨款支出决算总体情况</w:t>
      </w:r>
    </w:p>
    <w:p w14:paraId="7CE8DCD5">
      <w:pPr>
        <w:spacing w:line="580" w:lineRule="exact"/>
        <w:ind w:firstLine="640"/>
        <w:jc w:val="both"/>
      </w:pPr>
      <w:r>
        <w:rPr>
          <w:rFonts w:ascii="仿宋_GB2312" w:hAnsi="仿宋_GB2312" w:eastAsia="仿宋_GB2312"/>
          <w:b/>
          <w:sz w:val="32"/>
        </w:rPr>
        <w:t>2024年度一般公共预算财政拨款支出3,257.16万元，</w:t>
      </w:r>
      <w:r>
        <w:rPr>
          <w:rFonts w:ascii="仿宋_GB2312" w:hAnsi="仿宋_GB2312" w:eastAsia="仿宋_GB2312"/>
          <w:b w:val="0"/>
          <w:sz w:val="32"/>
        </w:rPr>
        <w:t>占本年支出合计的94.52%。</w:t>
      </w:r>
      <w:r>
        <w:rPr>
          <w:rFonts w:ascii="仿宋_GB2312" w:hAnsi="仿宋_GB2312" w:eastAsia="仿宋_GB2312"/>
          <w:b/>
          <w:sz w:val="32"/>
        </w:rPr>
        <w:t>与上年相比，</w:t>
      </w:r>
      <w:r>
        <w:rPr>
          <w:rFonts w:ascii="仿宋_GB2312" w:hAnsi="仿宋_GB2312" w:eastAsia="仿宋_GB2312"/>
          <w:b w:val="0"/>
          <w:sz w:val="32"/>
        </w:rPr>
        <w:t>增加140.27万元，增长4.50%，主要原因是：本年在职人员工资调增，社保、公积金基数调增，人员经费增加，增加2024年城乡义务教育补助经费项目。</w:t>
      </w:r>
      <w:r>
        <w:rPr>
          <w:rFonts w:ascii="仿宋_GB2312" w:hAnsi="仿宋_GB2312" w:eastAsia="仿宋_GB2312"/>
          <w:b/>
          <w:sz w:val="32"/>
        </w:rPr>
        <w:t>与年初预算相比,</w:t>
      </w:r>
      <w:r>
        <w:rPr>
          <w:rFonts w:ascii="仿宋_GB2312" w:hAnsi="仿宋_GB2312" w:eastAsia="仿宋_GB2312"/>
          <w:b w:val="0"/>
          <w:sz w:val="32"/>
        </w:rPr>
        <w:t>年初预算数3,510.07万元，决算数3,257.16万元，预决算差异率-7.21%，主要原因是：本年在职人员减少，年中调减人员经费，年中调减公用经费资金，导致预决算存在差异。</w:t>
      </w:r>
    </w:p>
    <w:p w14:paraId="5681FEAE">
      <w:pPr>
        <w:spacing w:line="640" w:lineRule="exact"/>
        <w:ind w:firstLine="640"/>
        <w:jc w:val="both"/>
        <w:outlineLvl w:val="3"/>
      </w:pPr>
      <w:r>
        <w:rPr>
          <w:rFonts w:ascii="楷体_GB2312" w:hAnsi="楷体_GB2312" w:eastAsia="楷体_GB2312"/>
          <w:b/>
          <w:sz w:val="32"/>
        </w:rPr>
        <w:t>（二）一般公共预算财政拨款支出决算结构情况</w:t>
      </w:r>
    </w:p>
    <w:p w14:paraId="52BF8D1F">
      <w:pPr>
        <w:spacing w:line="580" w:lineRule="exact"/>
        <w:ind w:firstLine="640"/>
        <w:jc w:val="both"/>
      </w:pPr>
      <w:r>
        <w:rPr>
          <w:rFonts w:ascii="仿宋_GB2312" w:hAnsi="仿宋_GB2312" w:eastAsia="仿宋_GB2312"/>
          <w:b w:val="0"/>
          <w:sz w:val="32"/>
        </w:rPr>
        <w:t>1.教育支出(类)3,257.16万元,占100.00%。</w:t>
      </w:r>
    </w:p>
    <w:p w14:paraId="088A62C3">
      <w:pPr>
        <w:spacing w:line="640" w:lineRule="exact"/>
        <w:ind w:firstLine="640"/>
        <w:jc w:val="both"/>
        <w:outlineLvl w:val="3"/>
      </w:pPr>
      <w:r>
        <w:rPr>
          <w:rFonts w:ascii="楷体_GB2312" w:hAnsi="楷体_GB2312" w:eastAsia="楷体_GB2312"/>
          <w:b/>
          <w:sz w:val="32"/>
        </w:rPr>
        <w:t>（三）一般公共预算财政拨款支出决算具体情况</w:t>
      </w:r>
    </w:p>
    <w:p w14:paraId="2D143FD4">
      <w:pPr>
        <w:spacing w:line="580" w:lineRule="exact"/>
        <w:ind w:firstLine="640"/>
        <w:jc w:val="both"/>
      </w:pPr>
      <w:r>
        <w:rPr>
          <w:rFonts w:ascii="仿宋_GB2312" w:hAnsi="仿宋_GB2312" w:eastAsia="仿宋_GB2312"/>
          <w:b w:val="0"/>
          <w:sz w:val="32"/>
        </w:rPr>
        <w:t>1.教育支出(类)普通教育(款)小学教育(项):支出决算数为1,711.23万元，比上年决算增加230.20万元，增长15.54%,主要原因是：本年在职人员工资调增，社保、公积金基数调增，人员经费增加，增加2024年城乡义务教育补助项目经费支出。</w:t>
      </w:r>
    </w:p>
    <w:p w14:paraId="7245F0DE">
      <w:pPr>
        <w:spacing w:line="580" w:lineRule="exact"/>
        <w:ind w:firstLine="640"/>
        <w:jc w:val="both"/>
      </w:pPr>
      <w:r>
        <w:rPr>
          <w:rFonts w:ascii="仿宋_GB2312" w:hAnsi="仿宋_GB2312" w:eastAsia="仿宋_GB2312"/>
          <w:b w:val="0"/>
          <w:sz w:val="32"/>
        </w:rPr>
        <w:t>2.教育支出(类)普通教育(款)初中教育(项):支出决算数为1,545.93万元，比上年决算减少89.00万元，下降5.44%,主要原因是：本年减少校园绿化美化经费、特色教育经费支出。在职人员减少1人，人员经费减少。</w:t>
      </w:r>
    </w:p>
    <w:p w14:paraId="2C51A3F8">
      <w:pPr>
        <w:spacing w:line="580" w:lineRule="exact"/>
        <w:ind w:firstLine="640"/>
        <w:jc w:val="both"/>
      </w:pPr>
      <w:r>
        <w:rPr>
          <w:rFonts w:ascii="仿宋_GB2312" w:hAnsi="仿宋_GB2312" w:eastAsia="仿宋_GB2312"/>
          <w:b w:val="0"/>
          <w:sz w:val="32"/>
        </w:rPr>
        <w:t>3.教育支出(类)普通教育(款)其他普通教育支出(项):支出决算数为0.00万元，比上年决算减少0.93万元，下降100.00%,主要原因是：本年减少2023年城乡义务教育补助经费项目支出。</w:t>
      </w:r>
    </w:p>
    <w:p w14:paraId="1D4439DA">
      <w:pPr>
        <w:spacing w:line="640" w:lineRule="exact"/>
        <w:ind w:firstLine="640"/>
        <w:jc w:val="both"/>
        <w:outlineLvl w:val="2"/>
      </w:pPr>
      <w:r>
        <w:rPr>
          <w:rFonts w:ascii="黑体" w:hAnsi="黑体" w:eastAsia="黑体"/>
          <w:sz w:val="32"/>
        </w:rPr>
        <w:t>六、一般公共预算财政拨款基本支出决算情况说明</w:t>
      </w:r>
    </w:p>
    <w:p w14:paraId="78D474CC">
      <w:pPr>
        <w:spacing w:line="580" w:lineRule="exact"/>
        <w:ind w:firstLine="640"/>
        <w:jc w:val="both"/>
      </w:pPr>
      <w:r>
        <w:rPr>
          <w:rFonts w:ascii="仿宋_GB2312" w:hAnsi="仿宋_GB2312" w:eastAsia="仿宋_GB2312"/>
          <w:b w:val="0"/>
          <w:sz w:val="32"/>
        </w:rPr>
        <w:t>2024年度一般公共预算财政拨款基本支出2,983.24万元，其中：</w:t>
      </w:r>
      <w:r>
        <w:rPr>
          <w:rFonts w:ascii="仿宋_GB2312" w:hAnsi="仿宋_GB2312" w:eastAsia="仿宋_GB2312"/>
          <w:b/>
          <w:sz w:val="32"/>
        </w:rPr>
        <w:t>人员经费2,982.21万元，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w:t>
      </w:r>
    </w:p>
    <w:p w14:paraId="40757564">
      <w:pPr>
        <w:spacing w:line="580" w:lineRule="exact"/>
        <w:ind w:firstLine="640"/>
        <w:jc w:val="both"/>
      </w:pPr>
      <w:r>
        <w:rPr>
          <w:rFonts w:ascii="仿宋_GB2312" w:hAnsi="仿宋_GB2312" w:eastAsia="仿宋_GB2312"/>
          <w:b/>
          <w:sz w:val="32"/>
        </w:rPr>
        <w:t>公用经费1.03万元，</w:t>
      </w:r>
      <w:r>
        <w:rPr>
          <w:rFonts w:ascii="仿宋_GB2312" w:hAnsi="仿宋_GB2312" w:eastAsia="仿宋_GB2312"/>
          <w:b w:val="0"/>
          <w:sz w:val="32"/>
        </w:rPr>
        <w:t>包括：工会经费。</w:t>
      </w:r>
    </w:p>
    <w:p w14:paraId="2D2B03D6">
      <w:pPr>
        <w:spacing w:line="640" w:lineRule="exact"/>
        <w:ind w:firstLine="640"/>
        <w:jc w:val="both"/>
        <w:outlineLvl w:val="2"/>
      </w:pPr>
      <w:r>
        <w:rPr>
          <w:rFonts w:ascii="黑体" w:hAnsi="黑体" w:eastAsia="黑体"/>
          <w:sz w:val="32"/>
        </w:rPr>
        <w:t>七、政府性基金预算财政拨款收入支出决算情况说明</w:t>
      </w:r>
    </w:p>
    <w:p w14:paraId="01E1D8EC">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04CA4564">
      <w:pPr>
        <w:spacing w:line="640" w:lineRule="exact"/>
        <w:ind w:firstLine="640"/>
        <w:jc w:val="both"/>
        <w:outlineLvl w:val="2"/>
      </w:pPr>
      <w:r>
        <w:rPr>
          <w:rFonts w:ascii="黑体" w:hAnsi="黑体" w:eastAsia="黑体"/>
          <w:sz w:val="32"/>
        </w:rPr>
        <w:t>八、国有资本经营预算财政拨款收入支出决算情况说明</w:t>
      </w:r>
    </w:p>
    <w:p w14:paraId="18BB2D04">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0462E15B">
      <w:pPr>
        <w:spacing w:line="640" w:lineRule="exact"/>
        <w:ind w:firstLine="640"/>
        <w:jc w:val="both"/>
        <w:outlineLvl w:val="2"/>
      </w:pPr>
      <w:r>
        <w:rPr>
          <w:rFonts w:ascii="黑体" w:hAnsi="黑体" w:eastAsia="黑体"/>
          <w:sz w:val="32"/>
        </w:rPr>
        <w:t>九、财政拨款“三公”经费支出决算情况说明</w:t>
      </w:r>
    </w:p>
    <w:p w14:paraId="1634A906">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7180F43B">
      <w:pPr>
        <w:spacing w:line="580" w:lineRule="exact"/>
        <w:ind w:firstLine="640"/>
        <w:jc w:val="both"/>
      </w:pPr>
      <w:r>
        <w:rPr>
          <w:rFonts w:ascii="仿宋_GB2312" w:hAnsi="仿宋_GB2312" w:eastAsia="仿宋_GB2312"/>
          <w:b/>
          <w:sz w:val="32"/>
        </w:rPr>
        <w:t>具体情况如下：</w:t>
      </w:r>
    </w:p>
    <w:p w14:paraId="723B0BF2">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32CC4878">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14:paraId="2DE213E4">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78774875">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55690E12">
      <w:pPr>
        <w:spacing w:line="640" w:lineRule="exact"/>
        <w:ind w:firstLine="640"/>
        <w:jc w:val="both"/>
        <w:outlineLvl w:val="2"/>
      </w:pPr>
      <w:r>
        <w:rPr>
          <w:rFonts w:ascii="黑体" w:hAnsi="黑体" w:eastAsia="黑体"/>
          <w:sz w:val="32"/>
        </w:rPr>
        <w:t>十、其他重要事项的情况说明</w:t>
      </w:r>
    </w:p>
    <w:p w14:paraId="0B168938">
      <w:pPr>
        <w:spacing w:line="640" w:lineRule="exact"/>
        <w:ind w:firstLine="640"/>
        <w:jc w:val="both"/>
        <w:outlineLvl w:val="3"/>
      </w:pPr>
      <w:r>
        <w:rPr>
          <w:rFonts w:ascii="楷体_GB2312" w:hAnsi="楷体_GB2312" w:eastAsia="楷体_GB2312"/>
          <w:b/>
          <w:sz w:val="32"/>
        </w:rPr>
        <w:t>（一）机关运行经费及公用经费支出情况</w:t>
      </w:r>
    </w:p>
    <w:p w14:paraId="3A2E45C2">
      <w:pPr>
        <w:spacing w:line="580" w:lineRule="exact"/>
        <w:ind w:firstLine="640"/>
        <w:jc w:val="both"/>
      </w:pPr>
      <w:r>
        <w:rPr>
          <w:rFonts w:ascii="仿宋_GB2312" w:hAnsi="仿宋_GB2312" w:eastAsia="仿宋_GB2312"/>
          <w:b w:val="0"/>
          <w:sz w:val="32"/>
        </w:rPr>
        <w:t>2024年度乌鲁木齐市第五十中学（事业单位）公用经费支出1.03万元，比上年减少9.78万元，下降90.47%，主要原因是：减少在职人员，减少慰问次数，工会经费对应减少，减少伙食补助经费，对应福利费减少，导致公用经费较上年有所减少。</w:t>
      </w:r>
    </w:p>
    <w:p w14:paraId="6590F35C">
      <w:pPr>
        <w:spacing w:line="640" w:lineRule="exact"/>
        <w:ind w:firstLine="640"/>
        <w:jc w:val="both"/>
        <w:outlineLvl w:val="3"/>
      </w:pPr>
      <w:r>
        <w:rPr>
          <w:rFonts w:ascii="楷体_GB2312" w:hAnsi="楷体_GB2312" w:eastAsia="楷体_GB2312"/>
          <w:b/>
          <w:sz w:val="32"/>
        </w:rPr>
        <w:t>（二）政府采购情况</w:t>
      </w:r>
    </w:p>
    <w:p w14:paraId="7BB2653B">
      <w:pPr>
        <w:spacing w:line="580" w:lineRule="exact"/>
        <w:ind w:firstLine="640"/>
        <w:jc w:val="both"/>
      </w:pPr>
      <w:r>
        <w:rPr>
          <w:rFonts w:ascii="仿宋_GB2312" w:hAnsi="仿宋_GB2312" w:eastAsia="仿宋_GB2312"/>
          <w:b w:val="0"/>
          <w:sz w:val="32"/>
        </w:rPr>
        <w:t>2024年度政府采购支出总额2.68万元，其中：政府采购货物支出2.68万元、政府采购工程支出0.00万元、政府采购服务支出0.00万元。</w:t>
      </w:r>
    </w:p>
    <w:p w14:paraId="774816B0">
      <w:pPr>
        <w:spacing w:line="580" w:lineRule="exact"/>
        <w:ind w:firstLine="640"/>
        <w:jc w:val="both"/>
      </w:pPr>
      <w:r>
        <w:rPr>
          <w:rFonts w:ascii="仿宋_GB2312" w:hAnsi="仿宋_GB2312" w:eastAsia="仿宋_GB2312"/>
          <w:b w:val="0"/>
          <w:sz w:val="32"/>
        </w:rPr>
        <w:t>授予中小企业合同金额2.68万元，占政府采购支出总额的100.00%，其中：授予小微企业合同金额2.68万元，占政府采购支出总额的100.00%。</w:t>
      </w:r>
    </w:p>
    <w:p w14:paraId="2FA6F7DD">
      <w:pPr>
        <w:spacing w:line="640" w:lineRule="exact"/>
        <w:ind w:firstLine="640"/>
        <w:jc w:val="both"/>
        <w:outlineLvl w:val="3"/>
      </w:pPr>
      <w:r>
        <w:rPr>
          <w:rFonts w:ascii="楷体_GB2312" w:hAnsi="楷体_GB2312" w:eastAsia="楷体_GB2312"/>
          <w:b/>
          <w:sz w:val="32"/>
        </w:rPr>
        <w:t>（三）国有资产占用情况说明</w:t>
      </w:r>
    </w:p>
    <w:p w14:paraId="721E7EA0">
      <w:pPr>
        <w:spacing w:line="580" w:lineRule="exact"/>
        <w:ind w:firstLine="640"/>
        <w:jc w:val="both"/>
      </w:pPr>
      <w:r>
        <w:rPr>
          <w:rFonts w:ascii="仿宋_GB2312" w:hAnsi="仿宋_GB2312" w:eastAsia="仿宋_GB2312"/>
          <w:b w:val="0"/>
          <w:sz w:val="32"/>
        </w:rPr>
        <w:t>截至2024年12月31日，房屋14,534.00平方米，价值3,759.31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14:paraId="4BE2AA9D">
      <w:pPr>
        <w:spacing w:line="640" w:lineRule="exact"/>
        <w:ind w:firstLine="640"/>
        <w:jc w:val="both"/>
        <w:outlineLvl w:val="2"/>
      </w:pPr>
      <w:r>
        <w:rPr>
          <w:rFonts w:ascii="黑体" w:hAnsi="黑体" w:eastAsia="黑体"/>
          <w:sz w:val="32"/>
        </w:rPr>
        <w:t>十一、预算绩效的情况说明</w:t>
      </w:r>
    </w:p>
    <w:p w14:paraId="71BD0340">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3,583.68万元，实际执行总额3,446.08万元；预算绩效评价项目5个，全年预算数264.58万元，全年执行数232.72万元。预算绩效管理取得的成效：一是不断健全预算管理工作制度，有效改善了教学环境；二是深入开展预算绩效评价工作，对项目支出绩效运行进行监控，通过评价工作，跟踪查找薄弱环节，及时堵塞管理“漏洞”，纠正了执行偏差。发现的问题及原因：一是绩效理念尚未牢固树立。一些部门重投入轻管理、重支出轻绩效的意识仍然存在，预算绩效管理工作进展比较缓慢；二是预算绩效管理机制体系不完善。评价体系不完善，个性指标针对性、科学性、可操作性不强；预算绩效管理信息系统尚未建成。下一步改进措施：一是以加强顶层设计为切入点，不断建立完善与全面实施绩效管理相适应的制度体系。二是以完善工作措施为着力点，不断提高预算绩效管理水平。加强对预算部门申报项目的合规性、真实性、科学性、绩效性的层层审核把关，达不到条件的项目一律不纳入预算。严格按照程序，对预算安排的项目资金开展预算绩效目标批复或下达工作，规范预算管理，加强预算执行过程监控，对项目绩效目标实现程度进行跟踪，分析预算执行与绩效目标出现偏差的原因，提出改进意见措施，及时进行校正和纠偏。具体附整体支出绩效自评表，项目支出绩效自评表和评价报告。</w:t>
      </w:r>
    </w:p>
    <w:p w14:paraId="215CFE85">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49D25EE4">
        <w:tblPrEx>
          <w:tblCellMar>
            <w:top w:w="0" w:type="dxa"/>
            <w:left w:w="108" w:type="dxa"/>
            <w:bottom w:w="0" w:type="dxa"/>
            <w:right w:w="108" w:type="dxa"/>
          </w:tblCellMar>
        </w:tblPrEx>
        <w:tc>
          <w:tcPr>
            <w:tcW w:w="8840" w:type="dxa"/>
            <w:gridSpan w:val="8"/>
            <w:vAlign w:val="center"/>
          </w:tcPr>
          <w:p w14:paraId="538FA0E4">
            <w:pPr>
              <w:jc w:val="center"/>
            </w:pPr>
            <w:r>
              <w:rPr>
                <w:rFonts w:ascii="宋体" w:hAnsi="宋体" w:eastAsia="宋体"/>
                <w:sz w:val="24"/>
              </w:rPr>
              <w:t>单位整体支出绩效自评表</w:t>
            </w:r>
          </w:p>
        </w:tc>
      </w:tr>
      <w:tr w14:paraId="03BF2B7B">
        <w:tblPrEx>
          <w:tblCellMar>
            <w:top w:w="0" w:type="dxa"/>
            <w:left w:w="108" w:type="dxa"/>
            <w:bottom w:w="0" w:type="dxa"/>
            <w:right w:w="108" w:type="dxa"/>
          </w:tblCellMar>
        </w:tblPrEx>
        <w:tc>
          <w:tcPr>
            <w:tcW w:w="8840" w:type="dxa"/>
            <w:gridSpan w:val="8"/>
            <w:vAlign w:val="center"/>
          </w:tcPr>
          <w:p w14:paraId="1CD0680B">
            <w:pPr>
              <w:jc w:val="center"/>
            </w:pPr>
            <w:r>
              <w:rPr>
                <w:rFonts w:ascii="宋体" w:hAnsi="宋体" w:eastAsia="宋体"/>
                <w:sz w:val="24"/>
              </w:rPr>
              <w:t>（2024年度）</w:t>
            </w:r>
          </w:p>
        </w:tc>
      </w:tr>
      <w:tr w14:paraId="560BCEFF">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07012EF">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4A6D42C">
            <w:pPr>
              <w:jc w:val="center"/>
            </w:pPr>
            <w:r>
              <w:rPr>
                <w:rFonts w:ascii="宋体" w:hAnsi="宋体" w:eastAsia="宋体"/>
                <w:sz w:val="16"/>
              </w:rPr>
              <w:t>乌鲁木齐市第五十中学</w:t>
            </w:r>
          </w:p>
        </w:tc>
      </w:tr>
      <w:tr w14:paraId="71D5CB7A">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4B5D5A">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CC80E11">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3EB9182">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82F7281">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CEE93ED">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9DC8EC6">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95DDC36">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8180B00">
            <w:pPr>
              <w:jc w:val="center"/>
            </w:pPr>
            <w:r>
              <w:rPr>
                <w:rFonts w:ascii="宋体" w:hAnsi="宋体" w:eastAsia="宋体"/>
                <w:sz w:val="16"/>
              </w:rPr>
              <w:t>得分</w:t>
            </w:r>
          </w:p>
        </w:tc>
      </w:tr>
      <w:tr w14:paraId="2970E627">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19B1370"/>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1797DD4">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1B60BD6">
            <w:pPr>
              <w:jc w:val="center"/>
            </w:pPr>
            <w:r>
              <w:rPr>
                <w:rFonts w:ascii="宋体" w:hAnsi="宋体" w:eastAsia="宋体"/>
                <w:sz w:val="16"/>
              </w:rPr>
              <w:t>3,510.07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D1445EC">
            <w:pPr>
              <w:jc w:val="center"/>
            </w:pPr>
            <w:r>
              <w:rPr>
                <w:rFonts w:ascii="宋体" w:hAnsi="宋体" w:eastAsia="宋体"/>
                <w:sz w:val="16"/>
              </w:rPr>
              <w:t>3,583.68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3AAF35C">
            <w:pPr>
              <w:jc w:val="center"/>
            </w:pPr>
            <w:r>
              <w:rPr>
                <w:rFonts w:ascii="宋体" w:hAnsi="宋体" w:eastAsia="宋体"/>
                <w:sz w:val="16"/>
              </w:rPr>
              <w:t>3,446.08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09A6339">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AF9378F">
            <w:pPr>
              <w:jc w:val="center"/>
            </w:pPr>
            <w:r>
              <w:rPr>
                <w:rFonts w:ascii="宋体" w:hAnsi="宋体" w:eastAsia="宋体"/>
                <w:sz w:val="16"/>
              </w:rPr>
              <w:t>96.16%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A54DD7A">
            <w:pPr>
              <w:jc w:val="center"/>
            </w:pPr>
            <w:r>
              <w:rPr>
                <w:rFonts w:ascii="宋体" w:hAnsi="宋体" w:eastAsia="宋体"/>
                <w:sz w:val="16"/>
              </w:rPr>
              <w:t>9.62</w:t>
            </w:r>
          </w:p>
        </w:tc>
      </w:tr>
      <w:tr w14:paraId="39956331">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CC5BBA1"/>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EAB2C92">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293F600">
            <w:pPr>
              <w:jc w:val="center"/>
            </w:pPr>
            <w:r>
              <w:rPr>
                <w:rFonts w:ascii="宋体" w:hAnsi="宋体" w:eastAsia="宋体"/>
                <w:sz w:val="16"/>
              </w:rPr>
              <w:t>257.25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3459156">
            <w:pPr>
              <w:jc w:val="center"/>
            </w:pPr>
            <w:r>
              <w:rPr>
                <w:rFonts w:ascii="宋体" w:hAnsi="宋体" w:eastAsia="宋体"/>
                <w:sz w:val="16"/>
              </w:rPr>
              <w:t>538.34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ED819CD">
            <w:pPr>
              <w:jc w:val="center"/>
            </w:pPr>
            <w:r>
              <w:rPr>
                <w:rFonts w:ascii="宋体" w:hAnsi="宋体" w:eastAsia="宋体"/>
                <w:sz w:val="16"/>
              </w:rPr>
              <w:t>423.01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3751A48">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A3CF417">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678D945">
            <w:pPr>
              <w:jc w:val="center"/>
            </w:pPr>
            <w:r>
              <w:rPr>
                <w:rFonts w:ascii="宋体" w:hAnsi="宋体" w:eastAsia="宋体"/>
                <w:sz w:val="16"/>
              </w:rPr>
              <w:t>-</w:t>
            </w:r>
          </w:p>
        </w:tc>
      </w:tr>
      <w:tr w14:paraId="14BBFE37">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7005BA4"/>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2EB60EF">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B2B251A">
            <w:pPr>
              <w:jc w:val="center"/>
            </w:pPr>
            <w:r>
              <w:rPr>
                <w:rFonts w:ascii="宋体" w:hAnsi="宋体" w:eastAsia="宋体"/>
                <w:sz w:val="16"/>
              </w:rPr>
              <w:t>3,173.32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A0AEC3F">
            <w:pPr>
              <w:jc w:val="center"/>
            </w:pPr>
            <w:r>
              <w:rPr>
                <w:rFonts w:ascii="宋体" w:hAnsi="宋体" w:eastAsia="宋体"/>
                <w:sz w:val="16"/>
              </w:rPr>
              <w:t>3,005.50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7B02BBE">
            <w:pPr>
              <w:jc w:val="center"/>
            </w:pPr>
            <w:r>
              <w:rPr>
                <w:rFonts w:ascii="宋体" w:hAnsi="宋体" w:eastAsia="宋体"/>
                <w:sz w:val="16"/>
              </w:rPr>
              <w:t>2,983.24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257780E">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607AB34">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4B40E14">
            <w:pPr>
              <w:jc w:val="center"/>
            </w:pPr>
            <w:r>
              <w:rPr>
                <w:rFonts w:ascii="宋体" w:hAnsi="宋体" w:eastAsia="宋体"/>
                <w:sz w:val="16"/>
              </w:rPr>
              <w:t>-</w:t>
            </w:r>
          </w:p>
        </w:tc>
      </w:tr>
      <w:tr w14:paraId="34A94FEF">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F9E87C6"/>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54C18D3">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16EE3DA">
            <w:pPr>
              <w:jc w:val="center"/>
            </w:pPr>
            <w:r>
              <w:rPr>
                <w:rFonts w:ascii="宋体" w:hAnsi="宋体" w:eastAsia="宋体"/>
                <w:sz w:val="16"/>
              </w:rPr>
              <w:t>79.50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8086533">
            <w:pPr>
              <w:jc w:val="center"/>
            </w:pPr>
            <w:r>
              <w:rPr>
                <w:rFonts w:ascii="宋体" w:hAnsi="宋体" w:eastAsia="宋体"/>
                <w:sz w:val="16"/>
              </w:rPr>
              <w:t>39.84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3E67150">
            <w:pPr>
              <w:jc w:val="center"/>
            </w:pPr>
            <w:r>
              <w:rPr>
                <w:rFonts w:ascii="宋体" w:hAnsi="宋体" w:eastAsia="宋体"/>
                <w:sz w:val="16"/>
              </w:rPr>
              <w:t>39.83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45DF183">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A304F31">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A6BD420">
            <w:pPr>
              <w:jc w:val="center"/>
            </w:pPr>
            <w:r>
              <w:rPr>
                <w:rFonts w:ascii="宋体" w:hAnsi="宋体" w:eastAsia="宋体"/>
                <w:sz w:val="16"/>
              </w:rPr>
              <w:t>-</w:t>
            </w:r>
          </w:p>
        </w:tc>
      </w:tr>
      <w:tr w14:paraId="56B2A7E3">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9BBC3A">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EA44601">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011AC7B">
            <w:pPr>
              <w:jc w:val="center"/>
            </w:pPr>
            <w:r>
              <w:rPr>
                <w:rFonts w:ascii="宋体" w:hAnsi="宋体" w:eastAsia="宋体"/>
                <w:sz w:val="16"/>
              </w:rPr>
              <w:t>实际完成情况</w:t>
            </w:r>
          </w:p>
        </w:tc>
      </w:tr>
      <w:tr w14:paraId="52503E08">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D26931E"/>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EDC7E8F">
            <w:pPr>
              <w:jc w:val="both"/>
            </w:pPr>
            <w:r>
              <w:rPr>
                <w:rFonts w:ascii="宋体" w:hAnsi="宋体" w:eastAsia="宋体"/>
                <w:sz w:val="16"/>
              </w:rPr>
              <w:t>一、巩固发展更加公平而有质量的基础教育方面：①加强高素质专业化教师队伍建设，教师培训合格率达100%，教师培训次数超过60次；②教育教学器具材料方面，计划购置专业教学仪器设备不小于50类，教学仪器设备质量合格率大于95%等；③完成困难生补贴不少于67人的发放工作。</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二、围绕教育高质量发展，深化教育领域综合改革情况方面：①完成中、小学学生学历教育；②推动“双减”政策，强化五项管理措施，开展课后服务，推进“五育并举”工作情况；③完成深化教育评价改革、学生综合素质评价工作；④深入实施教育质量提升工程，大力发展学历教育，做优做强服务区域发展战略的义务教育，加强高素质专业化教师队伍建设，办好人民满意的教育。</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三、教育教学环境管理方面：①开展精神文明建设，加强学生素质修养教育，创建文明校园；②统筹发展和安全，落实安全生产工作责任，加强校园防电信诈骗宣传教育，保障学校师生工作学习环境安全和生命财产安全；③严格审计、财务管理工作，进一步完善财务管理制度，保障学校教育教学工作正常运转。</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27B1F70">
            <w:pPr>
              <w:jc w:val="both"/>
            </w:pPr>
            <w:r>
              <w:rPr>
                <w:rFonts w:ascii="宋体" w:hAnsi="宋体" w:eastAsia="宋体"/>
                <w:sz w:val="16"/>
              </w:rPr>
              <w:t>本单位严格按照预算执行标准、年度工作计划、绩效目标管理相关规定</w:t>
            </w:r>
            <w:r>
              <w:rPr>
                <w:rFonts w:hint="eastAsia" w:ascii="宋体" w:hAnsi="宋体"/>
                <w:sz w:val="16"/>
                <w:lang w:eastAsia="zh-CN"/>
              </w:rPr>
              <w:t>制定</w:t>
            </w:r>
            <w:r>
              <w:rPr>
                <w:rFonts w:ascii="宋体" w:hAnsi="宋体" w:eastAsia="宋体"/>
                <w:sz w:val="16"/>
              </w:rPr>
              <w:t>并实施部门整体绩效目标，开展教育教学活动。实现了教育质量监测分析合格率100%，扩大优质教育资源覆盖率100%，开展青少年科学素质教育活动2次，重大紧急信息报送及时率100%。注重学生全面发展、根据学生学习情况因材施教实施分层教学、积极开展困难补助保民生工作、建立家校联系机制及时掌握学生学习生活情况和问题。</w:t>
            </w:r>
          </w:p>
        </w:tc>
      </w:tr>
      <w:tr w14:paraId="0370A1CB">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4DF067C">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701568D">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8FFE2EB">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4989973">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4FA0CD8">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6087183">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18E6693">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EBB19DD">
            <w:pPr>
              <w:jc w:val="center"/>
            </w:pPr>
            <w:r>
              <w:rPr>
                <w:rFonts w:ascii="宋体" w:hAnsi="宋体" w:eastAsia="宋体"/>
                <w:sz w:val="16"/>
              </w:rPr>
              <w:t>得分</w:t>
            </w:r>
          </w:p>
        </w:tc>
      </w:tr>
      <w:tr w14:paraId="72360691">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B061C7">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8C7C3F">
            <w:pPr>
              <w:jc w:val="center"/>
            </w:pPr>
            <w:r>
              <w:rPr>
                <w:rFonts w:ascii="宋体" w:hAnsi="宋体" w:eastAsia="宋体"/>
                <w:sz w:val="16"/>
              </w:rPr>
              <w:t>质量指标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49E66BF">
            <w:pPr>
              <w:jc w:val="center"/>
            </w:pPr>
            <w:r>
              <w:rPr>
                <w:rFonts w:ascii="宋体" w:hAnsi="宋体" w:eastAsia="宋体"/>
                <w:sz w:val="16"/>
              </w:rPr>
              <w:t>教育质量监测分析情况合格率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899093C">
            <w:pPr>
              <w:jc w:val="center"/>
            </w:pPr>
            <w:r>
              <w:rPr>
                <w:rFonts w:ascii="宋体" w:hAnsi="宋体" w:eastAsia="宋体"/>
                <w:sz w:val="16"/>
              </w:rPr>
              <w:t>&gt;=90%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AA90786">
            <w:pPr>
              <w:jc w:val="center"/>
            </w:pPr>
            <w:r>
              <w:rPr>
                <w:rFonts w:ascii="宋体" w:hAnsi="宋体" w:eastAsia="宋体"/>
                <w:sz w:val="16"/>
              </w:rPr>
              <w:t>关于做好水磨沟区教育系统绩效考评工作的通知</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E437A72">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272BB69">
            <w:pPr>
              <w:jc w:val="center"/>
            </w:pPr>
            <w:r>
              <w:rPr>
                <w:rFonts w:ascii="宋体" w:hAnsi="宋体" w:eastAsia="宋体"/>
                <w:sz w:val="16"/>
              </w:rPr>
              <w:t>25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E8036EF">
            <w:pPr>
              <w:jc w:val="center"/>
            </w:pPr>
            <w:r>
              <w:rPr>
                <w:rFonts w:ascii="宋体" w:hAnsi="宋体" w:eastAsia="宋体"/>
                <w:sz w:val="16"/>
              </w:rPr>
              <w:t>25</w:t>
            </w:r>
          </w:p>
        </w:tc>
      </w:tr>
      <w:tr w14:paraId="27B1F18C">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C137DCA"/>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588281A"/>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2DCEDF3">
            <w:pPr>
              <w:jc w:val="center"/>
            </w:pPr>
            <w:r>
              <w:rPr>
                <w:rFonts w:ascii="宋体" w:hAnsi="宋体" w:eastAsia="宋体"/>
                <w:sz w:val="16"/>
              </w:rPr>
              <w:t>扩大优质教育资源覆盖率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D277DD2">
            <w:pPr>
              <w:jc w:val="center"/>
            </w:pPr>
            <w:r>
              <w:rPr>
                <w:rFonts w:ascii="宋体" w:hAnsi="宋体" w:eastAsia="宋体"/>
                <w:sz w:val="16"/>
              </w:rPr>
              <w:t>&gt;=90%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43384F1">
            <w:pPr>
              <w:jc w:val="center"/>
            </w:pPr>
            <w:r>
              <w:rPr>
                <w:rFonts w:ascii="宋体" w:hAnsi="宋体" w:eastAsia="宋体"/>
                <w:sz w:val="16"/>
              </w:rPr>
              <w:t>关于做好水磨沟区教育系统绩效考评工作的通知</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AD2B6A4">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75B8CB0">
            <w:pPr>
              <w:jc w:val="center"/>
            </w:pPr>
            <w:r>
              <w:rPr>
                <w:rFonts w:ascii="宋体" w:hAnsi="宋体" w:eastAsia="宋体"/>
                <w:sz w:val="16"/>
              </w:rPr>
              <w:t>25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0D8D0C6">
            <w:pPr>
              <w:jc w:val="center"/>
            </w:pPr>
            <w:r>
              <w:rPr>
                <w:rFonts w:ascii="宋体" w:hAnsi="宋体" w:eastAsia="宋体"/>
                <w:sz w:val="16"/>
              </w:rPr>
              <w:t>25</w:t>
            </w:r>
          </w:p>
        </w:tc>
      </w:tr>
      <w:tr w14:paraId="2BAFD610">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6A980DF"/>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6AA9BC2">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E7E7D81">
            <w:pPr>
              <w:jc w:val="center"/>
            </w:pPr>
            <w:r>
              <w:rPr>
                <w:rFonts w:ascii="宋体" w:hAnsi="宋体" w:eastAsia="宋体"/>
                <w:sz w:val="16"/>
              </w:rPr>
              <w:t>开展青少年科学素质教育活动</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BE37B83">
            <w:pPr>
              <w:jc w:val="center"/>
            </w:pPr>
            <w:r>
              <w:rPr>
                <w:rFonts w:ascii="宋体" w:hAnsi="宋体" w:eastAsia="宋体"/>
                <w:sz w:val="16"/>
              </w:rPr>
              <w:t>&gt;=2次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475D218">
            <w:pPr>
              <w:jc w:val="center"/>
            </w:pPr>
            <w:r>
              <w:rPr>
                <w:rFonts w:ascii="宋体" w:hAnsi="宋体" w:eastAsia="宋体"/>
                <w:sz w:val="16"/>
              </w:rPr>
              <w:t>乌鲁木齐市全民科学素质行动规划纲要实施方案（2021-2025年）</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515D673">
            <w:pPr>
              <w:jc w:val="center"/>
            </w:pPr>
            <w:r>
              <w:rPr>
                <w:rFonts w:ascii="宋体" w:hAnsi="宋体" w:eastAsia="宋体"/>
                <w:sz w:val="16"/>
              </w:rPr>
              <w:t>2次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838F367">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23FD947">
            <w:pPr>
              <w:jc w:val="center"/>
            </w:pPr>
            <w:r>
              <w:rPr>
                <w:rFonts w:ascii="宋体" w:hAnsi="宋体" w:eastAsia="宋体"/>
                <w:sz w:val="16"/>
              </w:rPr>
              <w:t>20</w:t>
            </w:r>
          </w:p>
        </w:tc>
      </w:tr>
      <w:tr w14:paraId="573B9B1E">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C51BDEE"/>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4C50BC4">
            <w:pPr>
              <w:jc w:val="center"/>
            </w:pPr>
            <w:r>
              <w:rPr>
                <w:rFonts w:ascii="宋体" w:hAnsi="宋体" w:eastAsia="宋体"/>
                <w:sz w:val="16"/>
              </w:rPr>
              <w:t>时效指标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9FD4872">
            <w:pPr>
              <w:jc w:val="center"/>
            </w:pPr>
            <w:r>
              <w:rPr>
                <w:rFonts w:ascii="宋体" w:hAnsi="宋体" w:eastAsia="宋体"/>
                <w:sz w:val="16"/>
              </w:rPr>
              <w:t>重大紧急信息报送及时率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AE4A396">
            <w:pPr>
              <w:jc w:val="center"/>
            </w:pPr>
            <w:r>
              <w:rPr>
                <w:rFonts w:ascii="宋体" w:hAnsi="宋体" w:eastAsia="宋体"/>
                <w:sz w:val="16"/>
              </w:rPr>
              <w:t>&gt;=90%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CDBBBCC">
            <w:pPr>
              <w:jc w:val="center"/>
            </w:pPr>
            <w:r>
              <w:rPr>
                <w:rFonts w:ascii="宋体" w:hAnsi="宋体" w:eastAsia="宋体"/>
                <w:sz w:val="16"/>
              </w:rPr>
              <w:t>关于做好水磨沟区教育系统绩效考评工作的通知</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D62EEBA">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C54D1B5">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86408B2">
            <w:pPr>
              <w:jc w:val="center"/>
            </w:pPr>
            <w:r>
              <w:rPr>
                <w:rFonts w:ascii="宋体" w:hAnsi="宋体" w:eastAsia="宋体"/>
                <w:sz w:val="16"/>
              </w:rPr>
              <w:t>20</w:t>
            </w:r>
          </w:p>
        </w:tc>
      </w:tr>
    </w:tbl>
    <w:p w14:paraId="4EE318A1">
      <w:r>
        <w:br w:type="page"/>
      </w:r>
    </w:p>
    <w:tbl>
      <w:tblPr>
        <w:tblStyle w:val="9"/>
        <w:tblW w:w="0" w:type="auto"/>
        <w:tblInd w:w="0" w:type="dxa"/>
        <w:tblLayout w:type="autofit"/>
        <w:tblCellMar>
          <w:top w:w="0" w:type="dxa"/>
          <w:left w:w="108" w:type="dxa"/>
          <w:bottom w:w="0" w:type="dxa"/>
          <w:right w:w="108" w:type="dxa"/>
        </w:tblCellMar>
      </w:tblPr>
      <w:tblGrid>
        <w:gridCol w:w="614"/>
        <w:gridCol w:w="584"/>
        <w:gridCol w:w="584"/>
        <w:gridCol w:w="614"/>
        <w:gridCol w:w="776"/>
        <w:gridCol w:w="584"/>
        <w:gridCol w:w="629"/>
        <w:gridCol w:w="599"/>
        <w:gridCol w:w="584"/>
        <w:gridCol w:w="599"/>
        <w:gridCol w:w="936"/>
        <w:gridCol w:w="697"/>
        <w:gridCol w:w="630"/>
        <w:gridCol w:w="630"/>
      </w:tblGrid>
      <w:tr w14:paraId="022EDA5C">
        <w:tblPrEx>
          <w:tblCellMar>
            <w:top w:w="0" w:type="dxa"/>
            <w:left w:w="108" w:type="dxa"/>
            <w:bottom w:w="0" w:type="dxa"/>
            <w:right w:w="108" w:type="dxa"/>
          </w:tblCellMar>
        </w:tblPrEx>
        <w:tc>
          <w:tcPr>
            <w:tcW w:w="8848" w:type="dxa"/>
            <w:gridSpan w:val="14"/>
            <w:vAlign w:val="center"/>
          </w:tcPr>
          <w:p w14:paraId="3B885921">
            <w:pPr>
              <w:jc w:val="center"/>
            </w:pPr>
            <w:r>
              <w:rPr>
                <w:rFonts w:ascii="宋体" w:hAnsi="宋体" w:eastAsia="宋体"/>
                <w:sz w:val="24"/>
              </w:rPr>
              <w:t>项目支出绩效自评表</w:t>
            </w:r>
          </w:p>
        </w:tc>
      </w:tr>
      <w:tr w14:paraId="76F43A66">
        <w:tblPrEx>
          <w:tblCellMar>
            <w:top w:w="0" w:type="dxa"/>
            <w:left w:w="108" w:type="dxa"/>
            <w:bottom w:w="0" w:type="dxa"/>
            <w:right w:w="108" w:type="dxa"/>
          </w:tblCellMar>
        </w:tblPrEx>
        <w:tc>
          <w:tcPr>
            <w:tcW w:w="8848" w:type="dxa"/>
            <w:gridSpan w:val="14"/>
            <w:vAlign w:val="center"/>
          </w:tcPr>
          <w:p w14:paraId="70B1BAD4">
            <w:pPr>
              <w:jc w:val="center"/>
            </w:pPr>
            <w:r>
              <w:rPr>
                <w:rFonts w:ascii="宋体" w:hAnsi="宋体" w:eastAsia="宋体"/>
                <w:sz w:val="24"/>
              </w:rPr>
              <w:t>(2024年度)</w:t>
            </w:r>
          </w:p>
        </w:tc>
      </w:tr>
      <w:tr w14:paraId="7CFA882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D626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AA061C7">
            <w:pPr>
              <w:jc w:val="center"/>
            </w:pPr>
            <w:r>
              <w:rPr>
                <w:rFonts w:ascii="宋体" w:hAnsi="宋体" w:eastAsia="宋体"/>
                <w:sz w:val="16"/>
              </w:rPr>
              <w:t>乌财科教</w:t>
            </w:r>
            <w:r>
              <w:rPr>
                <w:rFonts w:hint="eastAsia" w:ascii="宋体" w:hAnsi="宋体"/>
                <w:sz w:val="16"/>
                <w:lang w:eastAsia="zh-CN"/>
              </w:rPr>
              <w:t>〔2023〕167号</w:t>
            </w:r>
            <w:r>
              <w:rPr>
                <w:rFonts w:ascii="宋体" w:hAnsi="宋体" w:eastAsia="宋体"/>
                <w:sz w:val="16"/>
              </w:rPr>
              <w:t>关于提前下达2024年城乡义务教育补助经费预算[</w:t>
            </w:r>
            <w:bookmarkStart w:id="0" w:name="_GoBack"/>
            <w:r>
              <w:rPr>
                <w:rFonts w:ascii="宋体" w:hAnsi="宋体" w:eastAsia="宋体"/>
                <w:sz w:val="16"/>
              </w:rPr>
              <w:t>中央</w:t>
            </w:r>
            <w:bookmarkEnd w:id="0"/>
            <w:r>
              <w:rPr>
                <w:rFonts w:ascii="宋体" w:hAnsi="宋体" w:eastAsia="宋体"/>
                <w:sz w:val="16"/>
              </w:rPr>
              <w:t>直达资金]的通知（公用经费-初中)、（公用经费-小学)、（公用经费-特教）</w:t>
            </w:r>
          </w:p>
        </w:tc>
      </w:tr>
      <w:tr w14:paraId="5D16D4F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1672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BF618D8">
            <w:pPr>
              <w:jc w:val="center"/>
              <w:rPr>
                <w:rFonts w:hint="eastAsia" w:eastAsia="宋体"/>
                <w:lang w:eastAsia="zh-CN"/>
              </w:rPr>
            </w:pPr>
            <w:r>
              <w:rPr>
                <w:rFonts w:hint="eastAsia" w:ascii="宋体" w:hAnsi="宋体"/>
                <w:sz w:val="16"/>
                <w:lang w:eastAsia="zh-CN"/>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0DA1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D7F97D8">
            <w:pPr>
              <w:jc w:val="center"/>
            </w:pPr>
            <w:r>
              <w:rPr>
                <w:rFonts w:ascii="宋体" w:hAnsi="宋体" w:eastAsia="宋体"/>
                <w:sz w:val="16"/>
              </w:rPr>
              <w:t>乌鲁木齐市第五十中学</w:t>
            </w:r>
          </w:p>
        </w:tc>
      </w:tr>
      <w:tr w14:paraId="17C3325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A832F8">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7AC9E4">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87163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2BDE3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06232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269169">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05196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9FF2E">
            <w:pPr>
              <w:jc w:val="center"/>
            </w:pPr>
            <w:r>
              <w:rPr>
                <w:rFonts w:ascii="宋体" w:hAnsi="宋体" w:eastAsia="宋体"/>
                <w:sz w:val="16"/>
              </w:rPr>
              <w:t>得分</w:t>
            </w:r>
          </w:p>
        </w:tc>
      </w:tr>
      <w:tr w14:paraId="660DE6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D2AD8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3A300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C6F424">
            <w:pPr>
              <w:jc w:val="center"/>
            </w:pPr>
            <w:r>
              <w:rPr>
                <w:rFonts w:ascii="宋体" w:hAnsi="宋体" w:eastAsia="宋体"/>
                <w:sz w:val="16"/>
              </w:rPr>
              <w:t>196.98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F9A78D">
            <w:pPr>
              <w:jc w:val="center"/>
            </w:pPr>
            <w:r>
              <w:rPr>
                <w:rFonts w:ascii="宋体" w:hAnsi="宋体" w:eastAsia="宋体"/>
                <w:sz w:val="16"/>
              </w:rPr>
              <w:t>196.98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E13605">
            <w:pPr>
              <w:jc w:val="center"/>
            </w:pPr>
            <w:r>
              <w:rPr>
                <w:rFonts w:ascii="宋体" w:hAnsi="宋体" w:eastAsia="宋体"/>
                <w:sz w:val="16"/>
              </w:rPr>
              <w:t>196.98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8C27E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EEADB4">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55D68">
            <w:pPr>
              <w:jc w:val="center"/>
            </w:pPr>
            <w:r>
              <w:rPr>
                <w:rFonts w:ascii="宋体" w:hAnsi="宋体" w:eastAsia="宋体"/>
                <w:sz w:val="16"/>
              </w:rPr>
              <w:t>10.00分</w:t>
            </w:r>
          </w:p>
        </w:tc>
      </w:tr>
      <w:tr w14:paraId="0C0335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D5B4C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0AEE9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AA2BAD">
            <w:pPr>
              <w:jc w:val="center"/>
            </w:pPr>
            <w:r>
              <w:rPr>
                <w:rFonts w:ascii="宋体" w:hAnsi="宋体" w:eastAsia="宋体"/>
                <w:sz w:val="16"/>
              </w:rPr>
              <w:t>196.98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055500">
            <w:pPr>
              <w:jc w:val="center"/>
            </w:pPr>
            <w:r>
              <w:rPr>
                <w:rFonts w:ascii="宋体" w:hAnsi="宋体" w:eastAsia="宋体"/>
                <w:sz w:val="16"/>
              </w:rPr>
              <w:t>196.98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39B20E">
            <w:pPr>
              <w:jc w:val="center"/>
            </w:pPr>
            <w:r>
              <w:rPr>
                <w:rFonts w:ascii="宋体" w:hAnsi="宋体" w:eastAsia="宋体"/>
                <w:sz w:val="16"/>
              </w:rPr>
              <w:t>196.98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FD798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A827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B8C0C">
            <w:pPr>
              <w:jc w:val="center"/>
            </w:pPr>
            <w:r>
              <w:rPr>
                <w:rFonts w:ascii="宋体" w:hAnsi="宋体" w:eastAsia="宋体"/>
                <w:sz w:val="16"/>
              </w:rPr>
              <w:t>-</w:t>
            </w:r>
          </w:p>
        </w:tc>
      </w:tr>
      <w:tr w14:paraId="42EBD9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C55DD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E191CE">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7F12D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D3324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FD4B1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E9295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1CC8D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5FE66">
            <w:pPr>
              <w:jc w:val="center"/>
            </w:pPr>
            <w:r>
              <w:rPr>
                <w:rFonts w:ascii="宋体" w:hAnsi="宋体" w:eastAsia="宋体"/>
                <w:sz w:val="16"/>
              </w:rPr>
              <w:t>-</w:t>
            </w:r>
          </w:p>
        </w:tc>
      </w:tr>
      <w:tr w14:paraId="2A83DDE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7401B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8719FE8">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523B6E5">
            <w:pPr>
              <w:jc w:val="center"/>
            </w:pPr>
            <w:r>
              <w:rPr>
                <w:rFonts w:ascii="宋体" w:hAnsi="宋体" w:eastAsia="宋体"/>
                <w:sz w:val="16"/>
              </w:rPr>
              <w:t>总体目标完成情况</w:t>
            </w:r>
          </w:p>
        </w:tc>
      </w:tr>
      <w:tr w14:paraId="1DE0B6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E8B40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E84BEF9">
            <w:pPr>
              <w:jc w:val="both"/>
            </w:pPr>
            <w:r>
              <w:rPr>
                <w:rFonts w:ascii="宋体" w:hAnsi="宋体" w:eastAsia="宋体"/>
                <w:sz w:val="16"/>
              </w:rPr>
              <w:t>该项目</w:t>
            </w:r>
            <w:r>
              <w:rPr>
                <w:rFonts w:hint="eastAsia" w:ascii="宋体" w:hAnsi="宋体"/>
                <w:sz w:val="16"/>
                <w:lang w:eastAsia="zh-CN"/>
              </w:rPr>
              <w:t>用于</w:t>
            </w:r>
            <w:r>
              <w:rPr>
                <w:rFonts w:ascii="宋体" w:hAnsi="宋体" w:eastAsia="宋体"/>
                <w:sz w:val="16"/>
              </w:rPr>
              <w:t>教学设备设施的购置及教师的培训，零星维修校舍次数不低于45次，每次成本低于15000元，购置教学设备种类不低于40类，每次成本低于15000元，教师培训人次不低于85人次，每次成本控制在8000元以内。培训及时完成率要达到100%，购置各类教学设备设施的合格率要达到95%。我校将努力提高教育、教学水平，认真改善办学条件，有效保障学校正常运转，完成教育教学活动和其他日常工作任务等。从而实现该项目的社会效益，提高学校教学水平、改善办学条件。</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38D6571">
            <w:pPr>
              <w:jc w:val="both"/>
            </w:pPr>
            <w:r>
              <w:rPr>
                <w:rFonts w:ascii="宋体" w:hAnsi="宋体" w:eastAsia="宋体"/>
                <w:sz w:val="16"/>
              </w:rPr>
              <w:t>该项目资金用于零星维修校舍17次，花费57.66万元，购置教学设备65类，花费96.45万元，教师培训83人次，花费42.87万元，资金全部使用完毕，通过该项目的实施完全达到了提高学校教学水平、改善办学条件的目标。</w:t>
            </w:r>
          </w:p>
        </w:tc>
      </w:tr>
      <w:tr w14:paraId="3ED7747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41CDDF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F258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5D84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6677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A9FA3">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91A5C">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79AA1">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A8870">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C2B77">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E042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5214B">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6185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4BB6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EE708">
            <w:pPr>
              <w:jc w:val="center"/>
            </w:pPr>
            <w:r>
              <w:rPr>
                <w:rFonts w:ascii="宋体" w:hAnsi="宋体" w:eastAsia="宋体"/>
                <w:sz w:val="16"/>
              </w:rPr>
              <w:t>偏差原因分析及改进措施</w:t>
            </w:r>
          </w:p>
        </w:tc>
      </w:tr>
      <w:tr w14:paraId="3AE1EC5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58000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94685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AFF6D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2721F">
            <w:pPr>
              <w:jc w:val="center"/>
            </w:pPr>
            <w:r>
              <w:rPr>
                <w:rFonts w:ascii="宋体" w:hAnsi="宋体" w:eastAsia="宋体"/>
                <w:sz w:val="16"/>
              </w:rPr>
              <w:t>零星维修校舍次数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4B2E0">
            <w:pPr>
              <w:jc w:val="center"/>
            </w:pPr>
            <w:r>
              <w:rPr>
                <w:rFonts w:ascii="宋体" w:hAnsi="宋体" w:eastAsia="宋体"/>
                <w:sz w:val="16"/>
              </w:rPr>
              <w:t>&gt;=45次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9C14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C8AF5">
            <w:pPr>
              <w:jc w:val="center"/>
            </w:pPr>
            <w:r>
              <w:rPr>
                <w:rFonts w:ascii="宋体" w:hAnsi="宋体" w:eastAsia="宋体"/>
                <w:sz w:val="16"/>
              </w:rPr>
              <w:t>24次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3C1E1">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EBE5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4A884">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D6CFB">
            <w:pPr>
              <w:jc w:val="center"/>
            </w:pPr>
            <w:r>
              <w:rPr>
                <w:rFonts w:ascii="宋体" w:hAnsi="宋体" w:eastAsia="宋体"/>
                <w:sz w:val="16"/>
              </w:rPr>
              <w:t>=17次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37180">
            <w:pPr>
              <w:jc w:val="center"/>
            </w:pPr>
            <w:r>
              <w:rPr>
                <w:rFonts w:ascii="宋体" w:hAnsi="宋体" w:eastAsia="宋体"/>
                <w:sz w:val="16"/>
              </w:rPr>
              <w:t>37.78%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EA07F">
            <w:pPr>
              <w:jc w:val="center"/>
            </w:pPr>
            <w:r>
              <w:rPr>
                <w:rFonts w:ascii="宋体" w:hAnsi="宋体" w:eastAsia="宋体"/>
                <w:sz w:val="16"/>
              </w:rPr>
              <w:t>3.4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73970">
            <w:pPr>
              <w:jc w:val="center"/>
            </w:pPr>
            <w:r>
              <w:rPr>
                <w:rFonts w:ascii="宋体" w:hAnsi="宋体" w:eastAsia="宋体"/>
                <w:sz w:val="16"/>
              </w:rPr>
              <w:t>本项目资金支付了4次维修工程尾款，金额较大，导致零星维修次数减少，与目标值产生偏差。</w:t>
            </w:r>
          </w:p>
        </w:tc>
      </w:tr>
      <w:tr w14:paraId="19DCE3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AB851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CCD7C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E7262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A16D3">
            <w:pPr>
              <w:jc w:val="center"/>
            </w:pPr>
            <w:r>
              <w:rPr>
                <w:rFonts w:ascii="宋体" w:hAnsi="宋体" w:eastAsia="宋体"/>
                <w:sz w:val="16"/>
              </w:rPr>
              <w:t>教师培训次数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4EA3C">
            <w:pPr>
              <w:jc w:val="center"/>
            </w:pPr>
            <w:r>
              <w:rPr>
                <w:rFonts w:ascii="宋体" w:hAnsi="宋体" w:eastAsia="宋体"/>
                <w:sz w:val="16"/>
              </w:rPr>
              <w:t>&gt;=85次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C0EE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9C069">
            <w:pPr>
              <w:jc w:val="center"/>
            </w:pPr>
            <w:r>
              <w:rPr>
                <w:rFonts w:ascii="宋体" w:hAnsi="宋体" w:eastAsia="宋体"/>
                <w:sz w:val="16"/>
              </w:rPr>
              <w:t>20次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A6F1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D67E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35B69">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33F6B">
            <w:pPr>
              <w:jc w:val="center"/>
            </w:pPr>
            <w:r>
              <w:rPr>
                <w:rFonts w:ascii="宋体" w:hAnsi="宋体" w:eastAsia="宋体"/>
                <w:sz w:val="16"/>
              </w:rPr>
              <w:t>=83次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A86D3">
            <w:pPr>
              <w:jc w:val="center"/>
            </w:pPr>
            <w:r>
              <w:rPr>
                <w:rFonts w:ascii="宋体" w:hAnsi="宋体" w:eastAsia="宋体"/>
                <w:sz w:val="16"/>
              </w:rPr>
              <w:t>97.65%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9E23E">
            <w:pPr>
              <w:jc w:val="center"/>
            </w:pPr>
            <w:r>
              <w:rPr>
                <w:rFonts w:ascii="宋体" w:hAnsi="宋体" w:eastAsia="宋体"/>
                <w:sz w:val="16"/>
              </w:rPr>
              <w:t>7.81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BABFA">
            <w:pPr>
              <w:jc w:val="center"/>
            </w:pPr>
            <w:r>
              <w:rPr>
                <w:rFonts w:ascii="宋体" w:hAnsi="宋体" w:eastAsia="宋体"/>
                <w:sz w:val="16"/>
              </w:rPr>
              <w:t>支付了2023年、2024年教师培训费用，与目标值略产生偏差。</w:t>
            </w:r>
          </w:p>
        </w:tc>
      </w:tr>
      <w:tr w14:paraId="1DD450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C8C55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F6D4D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E3F0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04F37">
            <w:pPr>
              <w:jc w:val="center"/>
            </w:pPr>
            <w:r>
              <w:rPr>
                <w:rFonts w:ascii="宋体" w:hAnsi="宋体" w:eastAsia="宋体"/>
                <w:sz w:val="16"/>
              </w:rPr>
              <w:t>购置各类教育教学用品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359D9">
            <w:pPr>
              <w:jc w:val="center"/>
            </w:pPr>
            <w:r>
              <w:rPr>
                <w:rFonts w:ascii="宋体" w:hAnsi="宋体" w:eastAsia="宋体"/>
                <w:sz w:val="16"/>
              </w:rPr>
              <w:t>&gt;=40类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10A5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444BD">
            <w:pPr>
              <w:jc w:val="center"/>
            </w:pPr>
            <w:r>
              <w:rPr>
                <w:rFonts w:ascii="宋体" w:hAnsi="宋体" w:eastAsia="宋体"/>
                <w:sz w:val="16"/>
              </w:rPr>
              <w:t>30类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F90C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082D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5E0BE">
            <w:pPr>
              <w:jc w:val="center"/>
            </w:pPr>
            <w:r>
              <w:rPr>
                <w:rFonts w:ascii="宋体" w:hAnsi="宋体" w:eastAsia="宋体"/>
                <w:sz w:val="16"/>
              </w:rPr>
              <w:t>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A394D">
            <w:pPr>
              <w:jc w:val="center"/>
            </w:pPr>
            <w:r>
              <w:rPr>
                <w:rFonts w:ascii="宋体" w:hAnsi="宋体" w:eastAsia="宋体"/>
                <w:sz w:val="16"/>
              </w:rPr>
              <w:t>=65类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C4C34">
            <w:pPr>
              <w:jc w:val="center"/>
            </w:pPr>
            <w:r>
              <w:rPr>
                <w:rFonts w:ascii="宋体" w:hAnsi="宋体" w:eastAsia="宋体"/>
                <w:sz w:val="16"/>
              </w:rPr>
              <w:t>162.5%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C0FC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229B4">
            <w:pPr>
              <w:jc w:val="center"/>
            </w:pPr>
            <w:r>
              <w:rPr>
                <w:rFonts w:ascii="宋体" w:hAnsi="宋体" w:eastAsia="宋体"/>
                <w:sz w:val="16"/>
              </w:rPr>
              <w:t>支付了2023年、2024年购置的教学用品，与目标值产生偏差。</w:t>
            </w:r>
          </w:p>
        </w:tc>
      </w:tr>
      <w:tr w14:paraId="5FE8C9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18948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7321B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52F4B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30825">
            <w:pPr>
              <w:jc w:val="center"/>
            </w:pPr>
            <w:r>
              <w:rPr>
                <w:rFonts w:ascii="宋体" w:hAnsi="宋体" w:eastAsia="宋体"/>
                <w:sz w:val="16"/>
              </w:rPr>
              <w:t>学校校舍日常维修质量合格率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794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03B7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927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81D6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8BC9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F4728">
            <w:pPr>
              <w:jc w:val="center"/>
            </w:pPr>
            <w:r>
              <w:rPr>
                <w:rFonts w:ascii="宋体" w:hAnsi="宋体" w:eastAsia="宋体"/>
                <w:sz w:val="16"/>
              </w:rPr>
              <w:t>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3D6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4BB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73AC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66C49">
            <w:pPr>
              <w:jc w:val="center"/>
            </w:pPr>
          </w:p>
        </w:tc>
      </w:tr>
      <w:tr w14:paraId="12D4AC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B8CCF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7CB02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77F40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FBBCF">
            <w:pPr>
              <w:jc w:val="center"/>
            </w:pPr>
            <w:r>
              <w:rPr>
                <w:rFonts w:ascii="宋体" w:hAnsi="宋体" w:eastAsia="宋体"/>
                <w:sz w:val="16"/>
              </w:rPr>
              <w:t>培训结业率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50FE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82F8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9F2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FB80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9493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86E94">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D6C7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6DC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6694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7162C">
            <w:pPr>
              <w:jc w:val="center"/>
            </w:pPr>
          </w:p>
        </w:tc>
      </w:tr>
      <w:tr w14:paraId="20F138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E9A37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1E899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A3179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1608F">
            <w:pPr>
              <w:jc w:val="center"/>
            </w:pPr>
            <w:r>
              <w:rPr>
                <w:rFonts w:ascii="宋体" w:hAnsi="宋体" w:eastAsia="宋体"/>
                <w:sz w:val="16"/>
              </w:rPr>
              <w:t>购置用品质量合格率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0EDFF">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A342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EED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CB35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9671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EFC80">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017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0F6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D6BB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368C1">
            <w:pPr>
              <w:jc w:val="center"/>
            </w:pPr>
          </w:p>
        </w:tc>
      </w:tr>
      <w:tr w14:paraId="06C108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05C4A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5A71F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CEA8D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A2EC8">
            <w:pPr>
              <w:jc w:val="center"/>
            </w:pPr>
            <w:r>
              <w:rPr>
                <w:rFonts w:ascii="宋体" w:hAnsi="宋体" w:eastAsia="宋体"/>
                <w:sz w:val="16"/>
              </w:rPr>
              <w:t>校舍维修成本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7AF90">
            <w:pPr>
              <w:jc w:val="center"/>
            </w:pPr>
            <w:r>
              <w:rPr>
                <w:rFonts w:ascii="宋体" w:hAnsi="宋体" w:eastAsia="宋体"/>
                <w:sz w:val="16"/>
              </w:rPr>
              <w:t>&lt;=15000元/次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4854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D6E21">
            <w:pPr>
              <w:jc w:val="center"/>
            </w:pPr>
            <w:r>
              <w:rPr>
                <w:rFonts w:ascii="宋体" w:hAnsi="宋体" w:eastAsia="宋体"/>
                <w:sz w:val="16"/>
              </w:rPr>
              <w:t>15000元/次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1D59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44C8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8FA34">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7B603">
            <w:pPr>
              <w:jc w:val="center"/>
            </w:pPr>
            <w:r>
              <w:rPr>
                <w:rFonts w:ascii="宋体" w:hAnsi="宋体" w:eastAsia="宋体"/>
                <w:sz w:val="16"/>
              </w:rPr>
              <w:t>=33917.79元/次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E110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5AAC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4EE30">
            <w:pPr>
              <w:jc w:val="center"/>
            </w:pPr>
            <w:r>
              <w:rPr>
                <w:rFonts w:ascii="宋体" w:hAnsi="宋体" w:eastAsia="宋体"/>
                <w:sz w:val="16"/>
              </w:rPr>
              <w:t>本项目资金支付了4次维修工程尾款，金额较大，导致与成本目标值产生偏差。</w:t>
            </w:r>
          </w:p>
        </w:tc>
      </w:tr>
      <w:tr w14:paraId="5DE275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97E46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38B10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70764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364C6">
            <w:pPr>
              <w:jc w:val="center"/>
            </w:pPr>
            <w:r>
              <w:rPr>
                <w:rFonts w:ascii="宋体" w:hAnsi="宋体" w:eastAsia="宋体"/>
                <w:sz w:val="16"/>
              </w:rPr>
              <w:t>购置各类教育教学用品成本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7F266">
            <w:pPr>
              <w:jc w:val="center"/>
            </w:pPr>
            <w:r>
              <w:rPr>
                <w:rFonts w:ascii="宋体" w:hAnsi="宋体" w:eastAsia="宋体"/>
                <w:sz w:val="16"/>
              </w:rPr>
              <w:t>&lt;=15000元/类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E430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C0359">
            <w:pPr>
              <w:jc w:val="center"/>
            </w:pPr>
            <w:r>
              <w:rPr>
                <w:rFonts w:ascii="宋体" w:hAnsi="宋体" w:eastAsia="宋体"/>
                <w:sz w:val="16"/>
              </w:rPr>
              <w:t>10000元/类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DDF73">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37ED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B06FB">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0EB8E">
            <w:pPr>
              <w:jc w:val="center"/>
            </w:pPr>
            <w:r>
              <w:rPr>
                <w:rFonts w:ascii="宋体" w:hAnsi="宋体" w:eastAsia="宋体"/>
                <w:sz w:val="16"/>
              </w:rPr>
              <w:t>=14837.86元/类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FFFD6">
            <w:pPr>
              <w:jc w:val="center"/>
            </w:pPr>
            <w:r>
              <w:rPr>
                <w:rFonts w:ascii="宋体" w:hAnsi="宋体" w:eastAsia="宋体"/>
                <w:sz w:val="16"/>
              </w:rPr>
              <w:t>98.92%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293D3">
            <w:pPr>
              <w:jc w:val="center"/>
            </w:pPr>
            <w:r>
              <w:rPr>
                <w:rFonts w:ascii="宋体" w:hAnsi="宋体" w:eastAsia="宋体"/>
                <w:sz w:val="16"/>
              </w:rPr>
              <w:t>6.92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7468E">
            <w:pPr>
              <w:jc w:val="center"/>
            </w:pPr>
            <w:r>
              <w:rPr>
                <w:rFonts w:ascii="宋体" w:hAnsi="宋体" w:eastAsia="宋体"/>
                <w:sz w:val="16"/>
              </w:rPr>
              <w:t>支付了2023年、2024年购置的教学用品，与目标值略产生偏差。</w:t>
            </w:r>
          </w:p>
        </w:tc>
      </w:tr>
      <w:tr w14:paraId="3527707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CAE4B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73784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D92D0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980B6">
            <w:pPr>
              <w:jc w:val="center"/>
            </w:pPr>
            <w:r>
              <w:rPr>
                <w:rFonts w:ascii="宋体" w:hAnsi="宋体" w:eastAsia="宋体"/>
                <w:sz w:val="16"/>
              </w:rPr>
              <w:t>教师培训成本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A1387">
            <w:pPr>
              <w:jc w:val="center"/>
            </w:pPr>
            <w:r>
              <w:rPr>
                <w:rFonts w:ascii="宋体" w:hAnsi="宋体" w:eastAsia="宋体"/>
                <w:sz w:val="16"/>
              </w:rPr>
              <w:t>&lt;=8000元/次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06F8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20A1B">
            <w:pPr>
              <w:jc w:val="center"/>
            </w:pPr>
            <w:r>
              <w:rPr>
                <w:rFonts w:ascii="宋体" w:hAnsi="宋体" w:eastAsia="宋体"/>
                <w:sz w:val="16"/>
              </w:rPr>
              <w:t>8000元/次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596A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CC88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E1A9A">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10491">
            <w:pPr>
              <w:jc w:val="center"/>
            </w:pPr>
            <w:r>
              <w:rPr>
                <w:rFonts w:ascii="宋体" w:hAnsi="宋体" w:eastAsia="宋体"/>
                <w:sz w:val="16"/>
              </w:rPr>
              <w:t>=5165.48元/次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9FE0F">
            <w:pPr>
              <w:jc w:val="center"/>
            </w:pPr>
            <w:r>
              <w:rPr>
                <w:rFonts w:ascii="宋体" w:hAnsi="宋体" w:eastAsia="宋体"/>
                <w:sz w:val="16"/>
              </w:rPr>
              <w:t>64.57%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2D968">
            <w:pPr>
              <w:jc w:val="center"/>
            </w:pPr>
            <w:r>
              <w:rPr>
                <w:rFonts w:ascii="宋体" w:hAnsi="宋体" w:eastAsia="宋体"/>
                <w:sz w:val="16"/>
              </w:rPr>
              <w:t>3.23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81C66">
            <w:pPr>
              <w:jc w:val="center"/>
            </w:pPr>
            <w:r>
              <w:rPr>
                <w:rFonts w:ascii="宋体" w:hAnsi="宋体" w:eastAsia="宋体"/>
                <w:sz w:val="16"/>
              </w:rPr>
              <w:t>支付了2023年、2024年教师培训费用，与目标值略产生偏差。</w:t>
            </w:r>
          </w:p>
        </w:tc>
      </w:tr>
      <w:tr w14:paraId="0B0B9F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9AD79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7255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62C8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FCC5D">
            <w:pPr>
              <w:jc w:val="center"/>
            </w:pPr>
            <w:r>
              <w:rPr>
                <w:rFonts w:ascii="宋体" w:hAnsi="宋体" w:eastAsia="宋体"/>
                <w:sz w:val="16"/>
              </w:rPr>
              <w:t>提高学校教学水平、改善办学条件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DC7D9">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0BFBF">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8C8BB">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FB8A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352F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BD93A">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BABA3">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D592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9E4A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E7189">
            <w:pPr>
              <w:jc w:val="center"/>
            </w:pPr>
          </w:p>
        </w:tc>
      </w:tr>
      <w:tr w14:paraId="776221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06AD5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2803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E792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C7434">
            <w:pPr>
              <w:jc w:val="center"/>
            </w:pPr>
            <w:r>
              <w:rPr>
                <w:rFonts w:ascii="宋体" w:hAnsi="宋体" w:eastAsia="宋体"/>
                <w:sz w:val="16"/>
              </w:rPr>
              <w:t>师生满意度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102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60E38">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243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BB71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8C44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691F5">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671F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731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65E9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D5C66">
            <w:pPr>
              <w:jc w:val="center"/>
            </w:pPr>
          </w:p>
        </w:tc>
      </w:tr>
      <w:tr w14:paraId="39A7FDE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C78208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C8F54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07246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9EB3A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FD2F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516C7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873E6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E87C5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A1896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F0C4D">
            <w:pPr>
              <w:jc w:val="center"/>
            </w:pPr>
            <w:r>
              <w:rPr>
                <w:rFonts w:ascii="宋体" w:hAnsi="宋体" w:eastAsia="宋体"/>
                <w:sz w:val="16"/>
              </w:rPr>
              <w:t>84.36分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3B058E"/>
        </w:tc>
      </w:tr>
    </w:tbl>
    <w:p w14:paraId="78649AA6">
      <w:r>
        <w:br w:type="page"/>
      </w:r>
    </w:p>
    <w:tbl>
      <w:tblPr>
        <w:tblStyle w:val="9"/>
        <w:tblW w:w="0" w:type="auto"/>
        <w:tblInd w:w="0" w:type="dxa"/>
        <w:tblLayout w:type="fixed"/>
        <w:tblCellMar>
          <w:top w:w="0" w:type="dxa"/>
          <w:left w:w="108" w:type="dxa"/>
          <w:bottom w:w="0" w:type="dxa"/>
          <w:right w:w="108" w:type="dxa"/>
        </w:tblCellMar>
      </w:tblPr>
      <w:tblGrid>
        <w:gridCol w:w="629"/>
        <w:gridCol w:w="624"/>
        <w:gridCol w:w="624"/>
        <w:gridCol w:w="741"/>
        <w:gridCol w:w="659"/>
        <w:gridCol w:w="624"/>
        <w:gridCol w:w="631"/>
        <w:gridCol w:w="626"/>
        <w:gridCol w:w="624"/>
        <w:gridCol w:w="626"/>
        <w:gridCol w:w="696"/>
        <w:gridCol w:w="696"/>
        <w:gridCol w:w="631"/>
        <w:gridCol w:w="629"/>
      </w:tblGrid>
      <w:tr w14:paraId="320E1851">
        <w:tblPrEx>
          <w:tblCellMar>
            <w:top w:w="0" w:type="dxa"/>
            <w:left w:w="108" w:type="dxa"/>
            <w:bottom w:w="0" w:type="dxa"/>
            <w:right w:w="108" w:type="dxa"/>
          </w:tblCellMar>
        </w:tblPrEx>
        <w:tc>
          <w:tcPr>
            <w:tcW w:w="9060" w:type="dxa"/>
            <w:gridSpan w:val="14"/>
            <w:vAlign w:val="center"/>
          </w:tcPr>
          <w:p w14:paraId="3DB937A0">
            <w:pPr>
              <w:jc w:val="center"/>
            </w:pPr>
            <w:r>
              <w:rPr>
                <w:rFonts w:ascii="宋体" w:hAnsi="宋体" w:eastAsia="宋体"/>
                <w:sz w:val="24"/>
              </w:rPr>
              <w:t>项目支出绩效自评表</w:t>
            </w:r>
          </w:p>
        </w:tc>
      </w:tr>
      <w:tr w14:paraId="4C56F711">
        <w:tblPrEx>
          <w:tblCellMar>
            <w:top w:w="0" w:type="dxa"/>
            <w:left w:w="108" w:type="dxa"/>
            <w:bottom w:w="0" w:type="dxa"/>
            <w:right w:w="108" w:type="dxa"/>
          </w:tblCellMar>
        </w:tblPrEx>
        <w:tc>
          <w:tcPr>
            <w:tcW w:w="9060" w:type="dxa"/>
            <w:gridSpan w:val="14"/>
            <w:vAlign w:val="center"/>
          </w:tcPr>
          <w:p w14:paraId="22BBD630">
            <w:pPr>
              <w:jc w:val="center"/>
            </w:pPr>
            <w:r>
              <w:rPr>
                <w:rFonts w:ascii="宋体" w:hAnsi="宋体" w:eastAsia="宋体"/>
                <w:sz w:val="24"/>
              </w:rPr>
              <w:t>(2024年度)</w:t>
            </w:r>
          </w:p>
        </w:tc>
      </w:tr>
      <w:tr w14:paraId="559AF3C6">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2009679">
            <w:pPr>
              <w:jc w:val="center"/>
            </w:pPr>
            <w:r>
              <w:rPr>
                <w:rFonts w:ascii="宋体" w:hAnsi="宋体" w:eastAsia="宋体"/>
                <w:sz w:val="16"/>
              </w:rPr>
              <w:t>项目名称</w:t>
            </w:r>
          </w:p>
        </w:tc>
        <w:tc>
          <w:tcPr>
            <w:tcW w:w="8431"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32E45F7">
            <w:pPr>
              <w:jc w:val="center"/>
            </w:pPr>
            <w:r>
              <w:rPr>
                <w:rFonts w:ascii="宋体" w:hAnsi="宋体" w:eastAsia="宋体"/>
                <w:sz w:val="16"/>
              </w:rPr>
              <w:t>乌财科教</w:t>
            </w:r>
            <w:r>
              <w:rPr>
                <w:rFonts w:hint="eastAsia" w:ascii="宋体" w:hAnsi="宋体"/>
                <w:sz w:val="16"/>
                <w:lang w:eastAsia="zh-CN"/>
              </w:rPr>
              <w:t>〔2023〕167号</w:t>
            </w:r>
            <w:r>
              <w:rPr>
                <w:rFonts w:ascii="宋体" w:hAnsi="宋体" w:eastAsia="宋体"/>
                <w:sz w:val="16"/>
              </w:rPr>
              <w:t>关于提前下达2024年城乡义务教育补助经费预算[中央直达资金]的通知（综合奖补-小学）、（困难生补助-初中）、家庭经济困难学生生活补助（区县配套）、家庭经济困难学生生活补助（区县配套）</w:t>
            </w:r>
          </w:p>
        </w:tc>
      </w:tr>
      <w:tr w14:paraId="3CBA8A19">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F414C2A">
            <w:pPr>
              <w:jc w:val="center"/>
            </w:pPr>
            <w:r>
              <w:rPr>
                <w:rFonts w:ascii="宋体" w:hAnsi="宋体" w:eastAsia="宋体"/>
                <w:sz w:val="16"/>
              </w:rPr>
              <w:t>主管部门</w:t>
            </w:r>
          </w:p>
        </w:tc>
        <w:tc>
          <w:tcPr>
            <w:tcW w:w="4529"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828657F">
            <w:pPr>
              <w:jc w:val="center"/>
              <w:rPr>
                <w:rFonts w:hint="eastAsia" w:eastAsia="宋体"/>
                <w:lang w:eastAsia="zh-CN"/>
              </w:rPr>
            </w:pPr>
            <w:r>
              <w:rPr>
                <w:rFonts w:hint="eastAsia" w:ascii="宋体" w:hAnsi="宋体"/>
                <w:sz w:val="16"/>
                <w:lang w:eastAsia="zh-CN"/>
              </w:rPr>
              <w:t>乌鲁木齐市水磨沟区教育局</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CCB17EB">
            <w:pPr>
              <w:jc w:val="center"/>
            </w:pPr>
            <w:r>
              <w:rPr>
                <w:rFonts w:ascii="宋体" w:hAnsi="宋体" w:eastAsia="宋体"/>
                <w:sz w:val="16"/>
              </w:rPr>
              <w:t>实施单位</w:t>
            </w:r>
          </w:p>
        </w:tc>
        <w:tc>
          <w:tcPr>
            <w:tcW w:w="3278"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568341B">
            <w:pPr>
              <w:jc w:val="center"/>
            </w:pPr>
            <w:r>
              <w:rPr>
                <w:rFonts w:ascii="宋体" w:hAnsi="宋体" w:eastAsia="宋体"/>
                <w:sz w:val="16"/>
              </w:rPr>
              <w:t>乌鲁木齐市第五十中学</w:t>
            </w:r>
          </w:p>
        </w:tc>
      </w:tr>
      <w:tr w14:paraId="68778D00">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C4383C">
            <w:pPr>
              <w:jc w:val="center"/>
            </w:pPr>
            <w:r>
              <w:rPr>
                <w:rFonts w:ascii="宋体" w:hAnsi="宋体" w:eastAsia="宋体"/>
                <w:sz w:val="16"/>
              </w:rPr>
              <w:t>项目资金 （万元）</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91E632">
            <w:pPr>
              <w:jc w:val="center"/>
            </w:pPr>
            <w:r>
              <w:rPr>
                <w:rFonts w:ascii="宋体" w:hAnsi="宋体" w:eastAsia="宋体"/>
                <w:sz w:val="16"/>
              </w:rPr>
              <w:t>资金来源</w:t>
            </w:r>
          </w:p>
        </w:tc>
        <w:tc>
          <w:tcPr>
            <w:tcW w:w="140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0F67B5">
            <w:pPr>
              <w:jc w:val="center"/>
            </w:pPr>
            <w:r>
              <w:rPr>
                <w:rFonts w:ascii="宋体" w:hAnsi="宋体" w:eastAsia="宋体"/>
                <w:sz w:val="16"/>
              </w:rPr>
              <w:t>年初预算数</w:t>
            </w:r>
          </w:p>
        </w:tc>
        <w:tc>
          <w:tcPr>
            <w:tcW w:w="12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96330D">
            <w:pPr>
              <w:jc w:val="center"/>
            </w:pPr>
            <w:r>
              <w:rPr>
                <w:rFonts w:ascii="宋体" w:hAnsi="宋体" w:eastAsia="宋体"/>
                <w:sz w:val="16"/>
              </w:rPr>
              <w:t>全年预算数</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7E5DB7">
            <w:pPr>
              <w:jc w:val="center"/>
            </w:pPr>
            <w:r>
              <w:rPr>
                <w:rFonts w:ascii="宋体" w:hAnsi="宋体" w:eastAsia="宋体"/>
                <w:sz w:val="16"/>
              </w:rPr>
              <w:t>全年执行数</w:t>
            </w:r>
          </w:p>
        </w:tc>
        <w:tc>
          <w:tcPr>
            <w:tcW w:w="13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E7EEE9">
            <w:pPr>
              <w:jc w:val="center"/>
            </w:pPr>
            <w:r>
              <w:rPr>
                <w:rFonts w:ascii="宋体" w:hAnsi="宋体" w:eastAsia="宋体"/>
                <w:sz w:val="16"/>
              </w:rPr>
              <w:t>分值权重</w:t>
            </w:r>
          </w:p>
        </w:tc>
        <w:tc>
          <w:tcPr>
            <w:tcW w:w="132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8772CF">
            <w:pPr>
              <w:jc w:val="center"/>
            </w:pPr>
            <w:r>
              <w:rPr>
                <w:rFonts w:ascii="宋体" w:hAnsi="宋体" w:eastAsia="宋体"/>
                <w:sz w:val="16"/>
              </w:rPr>
              <w:t>执行率</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E7FB1B9">
            <w:pPr>
              <w:jc w:val="center"/>
            </w:pPr>
            <w:r>
              <w:rPr>
                <w:rFonts w:ascii="宋体" w:hAnsi="宋体" w:eastAsia="宋体"/>
                <w:sz w:val="16"/>
              </w:rPr>
              <w:t>得分</w:t>
            </w:r>
          </w:p>
        </w:tc>
      </w:tr>
      <w:tr w14:paraId="1A1948B9">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33EAD25A"/>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85627F">
            <w:pPr>
              <w:jc w:val="center"/>
            </w:pPr>
            <w:r>
              <w:rPr>
                <w:rFonts w:ascii="宋体" w:hAnsi="宋体" w:eastAsia="宋体"/>
                <w:sz w:val="16"/>
              </w:rPr>
              <w:t>年度资金总额</w:t>
            </w:r>
          </w:p>
        </w:tc>
        <w:tc>
          <w:tcPr>
            <w:tcW w:w="140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EFD995">
            <w:pPr>
              <w:jc w:val="center"/>
            </w:pPr>
            <w:r>
              <w:rPr>
                <w:rFonts w:ascii="宋体" w:hAnsi="宋体" w:eastAsia="宋体"/>
                <w:sz w:val="16"/>
              </w:rPr>
              <w:t>8.66</w:t>
            </w:r>
          </w:p>
        </w:tc>
        <w:tc>
          <w:tcPr>
            <w:tcW w:w="12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E53B1E">
            <w:pPr>
              <w:jc w:val="center"/>
            </w:pPr>
            <w:r>
              <w:rPr>
                <w:rFonts w:ascii="宋体" w:hAnsi="宋体" w:eastAsia="宋体"/>
                <w:sz w:val="16"/>
              </w:rPr>
              <w:t>8.66</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626B4B">
            <w:pPr>
              <w:jc w:val="center"/>
            </w:pPr>
            <w:r>
              <w:rPr>
                <w:rFonts w:ascii="宋体" w:hAnsi="宋体" w:eastAsia="宋体"/>
                <w:sz w:val="16"/>
              </w:rPr>
              <w:t>5.94</w:t>
            </w:r>
          </w:p>
        </w:tc>
        <w:tc>
          <w:tcPr>
            <w:tcW w:w="13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329DB8">
            <w:pPr>
              <w:jc w:val="center"/>
            </w:pPr>
            <w:r>
              <w:rPr>
                <w:rFonts w:ascii="宋体" w:hAnsi="宋体" w:eastAsia="宋体"/>
                <w:sz w:val="16"/>
              </w:rPr>
              <w:t>10</w:t>
            </w:r>
          </w:p>
        </w:tc>
        <w:tc>
          <w:tcPr>
            <w:tcW w:w="132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BC59A5">
            <w:pPr>
              <w:jc w:val="center"/>
            </w:pPr>
            <w:r>
              <w:rPr>
                <w:rFonts w:ascii="宋体" w:hAnsi="宋体" w:eastAsia="宋体"/>
                <w:sz w:val="16"/>
              </w:rPr>
              <w:t>68.6%</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E9F150D">
            <w:pPr>
              <w:jc w:val="center"/>
            </w:pPr>
            <w:r>
              <w:rPr>
                <w:rFonts w:ascii="宋体" w:hAnsi="宋体" w:eastAsia="宋体"/>
                <w:sz w:val="16"/>
              </w:rPr>
              <w:t>6.86分</w:t>
            </w:r>
          </w:p>
        </w:tc>
      </w:tr>
      <w:tr w14:paraId="5EAD3852">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1E1AE517"/>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7A9472">
            <w:pPr>
              <w:jc w:val="center"/>
            </w:pPr>
            <w:r>
              <w:rPr>
                <w:rFonts w:ascii="宋体" w:hAnsi="宋体" w:eastAsia="宋体"/>
                <w:sz w:val="16"/>
              </w:rPr>
              <w:t>其中：当年财政拨款</w:t>
            </w:r>
          </w:p>
        </w:tc>
        <w:tc>
          <w:tcPr>
            <w:tcW w:w="140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3F653F">
            <w:pPr>
              <w:jc w:val="center"/>
            </w:pPr>
            <w:r>
              <w:rPr>
                <w:rFonts w:ascii="宋体" w:hAnsi="宋体" w:eastAsia="宋体"/>
                <w:sz w:val="16"/>
              </w:rPr>
              <w:t>8.66</w:t>
            </w:r>
          </w:p>
        </w:tc>
        <w:tc>
          <w:tcPr>
            <w:tcW w:w="12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B15A7D">
            <w:pPr>
              <w:jc w:val="center"/>
            </w:pPr>
            <w:r>
              <w:rPr>
                <w:rFonts w:ascii="宋体" w:hAnsi="宋体" w:eastAsia="宋体"/>
                <w:sz w:val="16"/>
              </w:rPr>
              <w:t>8.66</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186ECD">
            <w:pPr>
              <w:jc w:val="center"/>
            </w:pPr>
            <w:r>
              <w:rPr>
                <w:rFonts w:ascii="宋体" w:hAnsi="宋体" w:eastAsia="宋体"/>
                <w:sz w:val="16"/>
              </w:rPr>
              <w:t>5.94</w:t>
            </w:r>
          </w:p>
        </w:tc>
        <w:tc>
          <w:tcPr>
            <w:tcW w:w="13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37A04F">
            <w:pPr>
              <w:jc w:val="center"/>
            </w:pPr>
            <w:r>
              <w:rPr>
                <w:rFonts w:ascii="宋体" w:hAnsi="宋体" w:eastAsia="宋体"/>
                <w:sz w:val="16"/>
              </w:rPr>
              <w:t>-</w:t>
            </w:r>
          </w:p>
        </w:tc>
        <w:tc>
          <w:tcPr>
            <w:tcW w:w="132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920AD3">
            <w:pPr>
              <w:jc w:val="center"/>
            </w:pPr>
            <w:r>
              <w:rPr>
                <w:rFonts w:ascii="宋体" w:hAnsi="宋体" w:eastAsia="宋体"/>
                <w:sz w:val="16"/>
              </w:rPr>
              <w:t>-</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E457D6C">
            <w:pPr>
              <w:jc w:val="center"/>
            </w:pPr>
            <w:r>
              <w:rPr>
                <w:rFonts w:ascii="宋体" w:hAnsi="宋体" w:eastAsia="宋体"/>
                <w:sz w:val="16"/>
              </w:rPr>
              <w:t>-</w:t>
            </w:r>
          </w:p>
        </w:tc>
      </w:tr>
      <w:tr w14:paraId="74C4E414">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646D1A41"/>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499852">
            <w:pPr>
              <w:jc w:val="center"/>
            </w:pPr>
            <w:r>
              <w:rPr>
                <w:rFonts w:ascii="宋体" w:hAnsi="宋体" w:eastAsia="宋体"/>
                <w:sz w:val="16"/>
              </w:rPr>
              <w:t>其他资金</w:t>
            </w:r>
          </w:p>
        </w:tc>
        <w:tc>
          <w:tcPr>
            <w:tcW w:w="140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B5E2C3">
            <w:pPr>
              <w:jc w:val="center"/>
            </w:pPr>
            <w:r>
              <w:rPr>
                <w:rFonts w:ascii="宋体" w:hAnsi="宋体" w:eastAsia="宋体"/>
                <w:sz w:val="16"/>
              </w:rPr>
              <w:t>0.00</w:t>
            </w:r>
          </w:p>
        </w:tc>
        <w:tc>
          <w:tcPr>
            <w:tcW w:w="12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CE67B7">
            <w:pPr>
              <w:jc w:val="center"/>
            </w:pPr>
            <w:r>
              <w:rPr>
                <w:rFonts w:ascii="宋体" w:hAnsi="宋体" w:eastAsia="宋体"/>
                <w:sz w:val="16"/>
              </w:rPr>
              <w:t>0.00</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571E91">
            <w:pPr>
              <w:jc w:val="center"/>
            </w:pPr>
            <w:r>
              <w:rPr>
                <w:rFonts w:ascii="宋体" w:hAnsi="宋体" w:eastAsia="宋体"/>
                <w:sz w:val="16"/>
              </w:rPr>
              <w:t>0.00</w:t>
            </w:r>
          </w:p>
        </w:tc>
        <w:tc>
          <w:tcPr>
            <w:tcW w:w="13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5CA332">
            <w:pPr>
              <w:jc w:val="center"/>
            </w:pPr>
            <w:r>
              <w:rPr>
                <w:rFonts w:ascii="宋体" w:hAnsi="宋体" w:eastAsia="宋体"/>
                <w:sz w:val="16"/>
              </w:rPr>
              <w:t>-</w:t>
            </w:r>
          </w:p>
        </w:tc>
        <w:tc>
          <w:tcPr>
            <w:tcW w:w="132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A00411">
            <w:pPr>
              <w:jc w:val="center"/>
            </w:pPr>
            <w:r>
              <w:rPr>
                <w:rFonts w:ascii="宋体" w:hAnsi="宋体" w:eastAsia="宋体"/>
                <w:sz w:val="16"/>
              </w:rPr>
              <w:t>-</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57A3E040">
            <w:pPr>
              <w:jc w:val="center"/>
            </w:pPr>
            <w:r>
              <w:rPr>
                <w:rFonts w:ascii="宋体" w:hAnsi="宋体" w:eastAsia="宋体"/>
                <w:sz w:val="16"/>
              </w:rPr>
              <w:t>-</w:t>
            </w:r>
          </w:p>
        </w:tc>
      </w:tr>
      <w:tr w14:paraId="072C5A28">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DA5FB8">
            <w:pPr>
              <w:jc w:val="center"/>
            </w:pPr>
            <w:r>
              <w:rPr>
                <w:rFonts w:ascii="宋体" w:hAnsi="宋体" w:eastAsia="宋体"/>
                <w:sz w:val="16"/>
              </w:rPr>
              <w:t>年度总体目标</w:t>
            </w:r>
          </w:p>
        </w:tc>
        <w:tc>
          <w:tcPr>
            <w:tcW w:w="4529"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6B5753F">
            <w:pPr>
              <w:jc w:val="center"/>
            </w:pPr>
            <w:r>
              <w:rPr>
                <w:rFonts w:ascii="宋体" w:hAnsi="宋体" w:eastAsia="宋体"/>
                <w:sz w:val="16"/>
              </w:rPr>
              <w:t>总体目标</w:t>
            </w:r>
          </w:p>
        </w:tc>
        <w:tc>
          <w:tcPr>
            <w:tcW w:w="390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A08A120">
            <w:pPr>
              <w:jc w:val="center"/>
            </w:pPr>
            <w:r>
              <w:rPr>
                <w:rFonts w:ascii="宋体" w:hAnsi="宋体" w:eastAsia="宋体"/>
                <w:sz w:val="16"/>
              </w:rPr>
              <w:t>总体目标完成情况</w:t>
            </w:r>
          </w:p>
        </w:tc>
      </w:tr>
      <w:tr w14:paraId="78C8FBCC">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3273ABFD"/>
        </w:tc>
        <w:tc>
          <w:tcPr>
            <w:tcW w:w="4529"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6A8CD84">
            <w:pPr>
              <w:jc w:val="both"/>
            </w:pPr>
            <w:r>
              <w:rPr>
                <w:rFonts w:ascii="宋体" w:hAnsi="宋体" w:eastAsia="宋体"/>
                <w:sz w:val="16"/>
              </w:rPr>
              <w:t>困难生补助发放人数&gt;=125人，发放次数&gt;=2次，发放补助资金标准小学&lt;=312.5元/生/学期，中学&lt;=375元/生/学期，该项目保证全部资金按要求都用于我校困难学生的生活补助，严格把控项目资金使用，足额及时拨付资金,及时上报资金的使用情况，保障项目资金按计划执行。逐步改善我校困</w:t>
            </w:r>
            <w:r>
              <w:rPr>
                <w:rFonts w:hint="eastAsia" w:ascii="宋体" w:hAnsi="宋体"/>
                <w:sz w:val="16"/>
                <w:lang w:eastAsia="zh-CN"/>
              </w:rPr>
              <w:t>难学</w:t>
            </w:r>
            <w:r>
              <w:rPr>
                <w:rFonts w:ascii="宋体" w:hAnsi="宋体" w:eastAsia="宋体"/>
                <w:sz w:val="16"/>
              </w:rPr>
              <w:t>生的生活状况，增强学生身体素质，促进学生健康成长，切实减轻学生的经济负担，进一步协助我区促进教育事业的稳定、健康发展。</w:t>
            </w:r>
          </w:p>
        </w:tc>
        <w:tc>
          <w:tcPr>
            <w:tcW w:w="390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CEF30FC">
            <w:pPr>
              <w:jc w:val="both"/>
            </w:pPr>
            <w:r>
              <w:rPr>
                <w:rFonts w:ascii="宋体" w:hAnsi="宋体" w:eastAsia="宋体"/>
                <w:sz w:val="16"/>
              </w:rPr>
              <w:t>此项目发放了春季、秋季助学金，春季助学金发放80人，其中小学30人，中学50人；秋季助学金发放90人，其中小学39人，中学51人，小学每人补助标准312.5元，中学每人补助标准375元。项目的实施做到公平、公正、公开，极</w:t>
            </w:r>
            <w:r>
              <w:rPr>
                <w:rFonts w:hint="eastAsia" w:ascii="宋体" w:hAnsi="宋体"/>
                <w:sz w:val="16"/>
                <w:lang w:eastAsia="zh-CN"/>
              </w:rPr>
              <w:t>大地</w:t>
            </w:r>
            <w:r>
              <w:rPr>
                <w:rFonts w:ascii="宋体" w:hAnsi="宋体" w:eastAsia="宋体"/>
                <w:sz w:val="16"/>
              </w:rPr>
              <w:t>解决众多家庭经济困难学生的生活费，缓解困难家庭经济压力，保证家庭经济困难学生公平接受义务教育的权利，为推进社会公平，阻断贫困代际传递发挥积极作用，促进我校教育事业的稳定、健康发展。</w:t>
            </w:r>
            <w:r>
              <w:rPr>
                <w:rFonts w:ascii="宋体" w:hAnsi="宋体" w:eastAsia="宋体"/>
                <w:sz w:val="16"/>
              </w:rPr>
              <w:br w:type="textWrapping"/>
            </w:r>
          </w:p>
        </w:tc>
      </w:tr>
      <w:tr w14:paraId="592C0342">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tcPr>
          <w:p w14:paraId="6394A152"/>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4971287">
            <w:pPr>
              <w:jc w:val="center"/>
            </w:pPr>
            <w:r>
              <w:rPr>
                <w:rFonts w:ascii="宋体" w:hAnsi="宋体" w:eastAsia="宋体"/>
                <w:sz w:val="16"/>
              </w:rPr>
              <w:t>一级指标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AF77B03">
            <w:pPr>
              <w:jc w:val="center"/>
            </w:pPr>
            <w:r>
              <w:rPr>
                <w:rFonts w:ascii="宋体" w:hAnsi="宋体" w:eastAsia="宋体"/>
                <w:sz w:val="16"/>
              </w:rPr>
              <w:t>二级指标</w:t>
            </w:r>
          </w:p>
        </w:tc>
        <w:tc>
          <w:tcPr>
            <w:tcW w:w="741" w:type="dxa"/>
            <w:tcBorders>
              <w:top w:val="single" w:color="auto" w:sz="10" w:space="0"/>
              <w:left w:val="single" w:color="auto" w:sz="10" w:space="0"/>
              <w:bottom w:val="single" w:color="auto" w:sz="10" w:space="0"/>
              <w:right w:val="single" w:color="auto" w:sz="10" w:space="0"/>
              <w:insideV w:val="single" w:sz="10" w:space="0"/>
            </w:tcBorders>
            <w:vAlign w:val="center"/>
          </w:tcPr>
          <w:p w14:paraId="594F3A19">
            <w:pPr>
              <w:jc w:val="center"/>
            </w:pPr>
            <w:r>
              <w:rPr>
                <w:rFonts w:ascii="宋体" w:hAnsi="宋体" w:eastAsia="宋体"/>
                <w:sz w:val="16"/>
              </w:rPr>
              <w:t>三级指标</w:t>
            </w:r>
          </w:p>
        </w:tc>
        <w:tc>
          <w:tcPr>
            <w:tcW w:w="659" w:type="dxa"/>
            <w:tcBorders>
              <w:top w:val="single" w:color="auto" w:sz="10" w:space="0"/>
              <w:left w:val="single" w:color="auto" w:sz="10" w:space="0"/>
              <w:bottom w:val="single" w:color="auto" w:sz="10" w:space="0"/>
              <w:right w:val="single" w:color="auto" w:sz="10" w:space="0"/>
              <w:insideV w:val="single" w:sz="10" w:space="0"/>
            </w:tcBorders>
            <w:vAlign w:val="center"/>
          </w:tcPr>
          <w:p w14:paraId="5216144F">
            <w:pPr>
              <w:jc w:val="center"/>
            </w:pPr>
            <w:r>
              <w:rPr>
                <w:rFonts w:ascii="宋体" w:hAnsi="宋体" w:eastAsia="宋体"/>
                <w:sz w:val="16"/>
              </w:rPr>
              <w:t>指标值</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048EEEE">
            <w:pPr>
              <w:jc w:val="center"/>
            </w:pPr>
            <w:r>
              <w:rPr>
                <w:rFonts w:ascii="宋体" w:hAnsi="宋体" w:eastAsia="宋体"/>
                <w:sz w:val="16"/>
              </w:rPr>
              <w:t>指标值设置依据</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0B1B917">
            <w:pPr>
              <w:jc w:val="center"/>
            </w:pPr>
            <w:r>
              <w:rPr>
                <w:rFonts w:ascii="宋体" w:hAnsi="宋体" w:eastAsia="宋体"/>
                <w:sz w:val="16"/>
              </w:rPr>
              <w:t>上年完成值</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74F0131D">
            <w:pPr>
              <w:jc w:val="center"/>
            </w:pPr>
            <w:r>
              <w:rPr>
                <w:rFonts w:ascii="宋体" w:hAnsi="宋体" w:eastAsia="宋体"/>
                <w:sz w:val="16"/>
              </w:rPr>
              <w:t>指标分值权重</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3CEBB9F">
            <w:pPr>
              <w:jc w:val="center"/>
            </w:pPr>
            <w:r>
              <w:rPr>
                <w:rFonts w:ascii="宋体" w:hAnsi="宋体" w:eastAsia="宋体"/>
                <w:sz w:val="16"/>
              </w:rPr>
              <w:t>指标赋分规则</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471C1FBE">
            <w:pPr>
              <w:jc w:val="center"/>
            </w:pPr>
            <w:r>
              <w:rPr>
                <w:rFonts w:ascii="宋体" w:hAnsi="宋体" w:eastAsia="宋体"/>
                <w:sz w:val="16"/>
              </w:rPr>
              <w:t>佐证资料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84BB42F">
            <w:pPr>
              <w:jc w:val="center"/>
            </w:pPr>
            <w:r>
              <w:rPr>
                <w:rFonts w:ascii="宋体" w:hAnsi="宋体" w:eastAsia="宋体"/>
                <w:sz w:val="16"/>
              </w:rPr>
              <w:t>指标实际完成值</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2F644C1">
            <w:pPr>
              <w:jc w:val="center"/>
            </w:pPr>
            <w:r>
              <w:rPr>
                <w:rFonts w:ascii="宋体" w:hAnsi="宋体" w:eastAsia="宋体"/>
                <w:sz w:val="16"/>
              </w:rPr>
              <w:t>完成率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80C5D54">
            <w:pPr>
              <w:jc w:val="center"/>
            </w:pPr>
            <w:r>
              <w:rPr>
                <w:rFonts w:ascii="宋体" w:hAnsi="宋体" w:eastAsia="宋体"/>
                <w:sz w:val="16"/>
              </w:rPr>
              <w:t>指标得分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119259B5">
            <w:pPr>
              <w:jc w:val="center"/>
            </w:pPr>
            <w:r>
              <w:rPr>
                <w:rFonts w:ascii="宋体" w:hAnsi="宋体" w:eastAsia="宋体"/>
                <w:sz w:val="16"/>
              </w:rPr>
              <w:t>偏差原因分析及改进措施</w:t>
            </w:r>
          </w:p>
        </w:tc>
      </w:tr>
      <w:tr w14:paraId="0C9E3942">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FE85F7">
            <w:pPr>
              <w:jc w:val="center"/>
            </w:pPr>
            <w:r>
              <w:rPr>
                <w:rFonts w:ascii="宋体" w:hAnsi="宋体" w:eastAsia="宋体"/>
                <w:sz w:val="16"/>
              </w:rPr>
              <w:t>年度绩效指标完成情况</w:t>
            </w:r>
          </w:p>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E476F7">
            <w:pPr>
              <w:jc w:val="center"/>
            </w:pPr>
            <w:r>
              <w:rPr>
                <w:rFonts w:ascii="宋体" w:hAnsi="宋体" w:eastAsia="宋体"/>
                <w:sz w:val="16"/>
              </w:rPr>
              <w:t>产出指标</w:t>
            </w:r>
          </w:p>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69CB97">
            <w:pPr>
              <w:jc w:val="center"/>
            </w:pPr>
            <w:r>
              <w:rPr>
                <w:rFonts w:ascii="宋体" w:hAnsi="宋体" w:eastAsia="宋体"/>
                <w:sz w:val="16"/>
              </w:rPr>
              <w:t>数量指标</w:t>
            </w:r>
          </w:p>
        </w:tc>
        <w:tc>
          <w:tcPr>
            <w:tcW w:w="741" w:type="dxa"/>
            <w:tcBorders>
              <w:top w:val="single" w:color="auto" w:sz="10" w:space="0"/>
              <w:left w:val="single" w:color="auto" w:sz="10" w:space="0"/>
              <w:bottom w:val="single" w:color="auto" w:sz="10" w:space="0"/>
              <w:right w:val="single" w:color="auto" w:sz="10" w:space="0"/>
              <w:insideV w:val="single" w:sz="10" w:space="0"/>
            </w:tcBorders>
            <w:vAlign w:val="center"/>
          </w:tcPr>
          <w:p w14:paraId="40393B58">
            <w:pPr>
              <w:jc w:val="center"/>
            </w:pPr>
            <w:r>
              <w:rPr>
                <w:rFonts w:ascii="宋体" w:hAnsi="宋体" w:eastAsia="宋体"/>
                <w:sz w:val="16"/>
              </w:rPr>
              <w:t>小学发放困难生补助人数</w:t>
            </w:r>
          </w:p>
        </w:tc>
        <w:tc>
          <w:tcPr>
            <w:tcW w:w="659" w:type="dxa"/>
            <w:tcBorders>
              <w:top w:val="single" w:color="auto" w:sz="10" w:space="0"/>
              <w:left w:val="single" w:color="auto" w:sz="10" w:space="0"/>
              <w:bottom w:val="single" w:color="auto" w:sz="10" w:space="0"/>
              <w:right w:val="single" w:color="auto" w:sz="10" w:space="0"/>
              <w:insideV w:val="single" w:sz="10" w:space="0"/>
            </w:tcBorders>
            <w:vAlign w:val="center"/>
          </w:tcPr>
          <w:p w14:paraId="54A5159F">
            <w:pPr>
              <w:jc w:val="center"/>
            </w:pPr>
            <w:r>
              <w:rPr>
                <w:rFonts w:ascii="宋体" w:hAnsi="宋体" w:eastAsia="宋体"/>
                <w:sz w:val="16"/>
              </w:rPr>
              <w:t>&gt;=60人</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6E90E23">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6A649F3">
            <w:pPr>
              <w:jc w:val="center"/>
            </w:pPr>
            <w:r>
              <w:rPr>
                <w:rFonts w:ascii="宋体" w:hAnsi="宋体" w:eastAsia="宋体"/>
                <w:sz w:val="16"/>
              </w:rPr>
              <w:t>35人</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5E6A8AA6">
            <w:pPr>
              <w:jc w:val="center"/>
            </w:pPr>
            <w:r>
              <w:rPr>
                <w:rFonts w:ascii="宋体" w:hAnsi="宋体" w:eastAsia="宋体"/>
                <w:sz w:val="16"/>
              </w:rPr>
              <w:t>8</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60BDA06">
            <w:pPr>
              <w:jc w:val="center"/>
            </w:pPr>
            <w:r>
              <w:rPr>
                <w:rFonts w:ascii="宋体" w:hAnsi="宋体" w:eastAsia="宋体"/>
                <w:sz w:val="16"/>
              </w:rPr>
              <w:t>按照完成比例赋分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58F096A1">
            <w:pPr>
              <w:jc w:val="center"/>
            </w:pPr>
            <w:r>
              <w:rPr>
                <w:rFonts w:ascii="宋体" w:hAnsi="宋体" w:eastAsia="宋体"/>
                <w:sz w:val="16"/>
              </w:rPr>
              <w:t>原始凭证</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DD61056">
            <w:pPr>
              <w:jc w:val="center"/>
            </w:pPr>
            <w:r>
              <w:rPr>
                <w:rFonts w:ascii="宋体" w:hAnsi="宋体" w:eastAsia="宋体"/>
                <w:sz w:val="16"/>
              </w:rPr>
              <w:t>=35人</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2AD56B0">
            <w:pPr>
              <w:jc w:val="center"/>
            </w:pPr>
            <w:r>
              <w:rPr>
                <w:rFonts w:ascii="宋体" w:hAnsi="宋体" w:eastAsia="宋体"/>
                <w:sz w:val="16"/>
              </w:rPr>
              <w:t>58.33%</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40FE03D">
            <w:pPr>
              <w:jc w:val="center"/>
            </w:pPr>
            <w:r>
              <w:rPr>
                <w:rFonts w:ascii="宋体" w:hAnsi="宋体" w:eastAsia="宋体"/>
                <w:sz w:val="16"/>
              </w:rPr>
              <w:t>4.67</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4355404">
            <w:pPr>
              <w:jc w:val="center"/>
            </w:pPr>
            <w:r>
              <w:rPr>
                <w:rFonts w:ascii="宋体" w:hAnsi="宋体" w:eastAsia="宋体"/>
                <w:sz w:val="16"/>
              </w:rPr>
              <w:t>已覆盖了所有享受补助政策的学生，由于设置指标时未考虑全面，未完全按照预定目标开展，导致发放补助人数产生偏差。</w:t>
            </w:r>
          </w:p>
        </w:tc>
      </w:tr>
      <w:tr w14:paraId="7532152D">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44DFC36A"/>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403D519C"/>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59AA5582"/>
        </w:tc>
        <w:tc>
          <w:tcPr>
            <w:tcW w:w="741" w:type="dxa"/>
            <w:tcBorders>
              <w:top w:val="single" w:color="auto" w:sz="10" w:space="0"/>
              <w:left w:val="single" w:color="auto" w:sz="10" w:space="0"/>
              <w:bottom w:val="single" w:color="auto" w:sz="10" w:space="0"/>
              <w:right w:val="single" w:color="auto" w:sz="10" w:space="0"/>
              <w:insideV w:val="single" w:sz="10" w:space="0"/>
            </w:tcBorders>
            <w:vAlign w:val="center"/>
          </w:tcPr>
          <w:p w14:paraId="7C6C4143">
            <w:pPr>
              <w:jc w:val="center"/>
            </w:pPr>
            <w:r>
              <w:rPr>
                <w:rFonts w:ascii="宋体" w:hAnsi="宋体" w:eastAsia="宋体"/>
                <w:sz w:val="16"/>
              </w:rPr>
              <w:t>中学发放困难生补助人数</w:t>
            </w:r>
          </w:p>
        </w:tc>
        <w:tc>
          <w:tcPr>
            <w:tcW w:w="659" w:type="dxa"/>
            <w:tcBorders>
              <w:top w:val="single" w:color="auto" w:sz="10" w:space="0"/>
              <w:left w:val="single" w:color="auto" w:sz="10" w:space="0"/>
              <w:bottom w:val="single" w:color="auto" w:sz="10" w:space="0"/>
              <w:right w:val="single" w:color="auto" w:sz="10" w:space="0"/>
              <w:insideV w:val="single" w:sz="10" w:space="0"/>
            </w:tcBorders>
            <w:vAlign w:val="center"/>
          </w:tcPr>
          <w:p w14:paraId="4448385E">
            <w:pPr>
              <w:jc w:val="center"/>
            </w:pPr>
            <w:r>
              <w:rPr>
                <w:rFonts w:ascii="宋体" w:hAnsi="宋体" w:eastAsia="宋体"/>
                <w:sz w:val="16"/>
              </w:rPr>
              <w:t>&gt;=65人</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02606B8">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C357C71">
            <w:pPr>
              <w:jc w:val="center"/>
            </w:pPr>
            <w:r>
              <w:rPr>
                <w:rFonts w:ascii="宋体" w:hAnsi="宋体" w:eastAsia="宋体"/>
                <w:sz w:val="16"/>
              </w:rPr>
              <w:t>44人</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4AE9372C">
            <w:pPr>
              <w:jc w:val="center"/>
            </w:pPr>
            <w:r>
              <w:rPr>
                <w:rFonts w:ascii="宋体" w:hAnsi="宋体" w:eastAsia="宋体"/>
                <w:sz w:val="16"/>
              </w:rPr>
              <w:t>8</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BDFF6B4">
            <w:pPr>
              <w:jc w:val="center"/>
            </w:pPr>
            <w:r>
              <w:rPr>
                <w:rFonts w:ascii="宋体" w:hAnsi="宋体" w:eastAsia="宋体"/>
                <w:sz w:val="16"/>
              </w:rPr>
              <w:t>按照完成比例赋分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547C3CB6">
            <w:pPr>
              <w:jc w:val="center"/>
            </w:pPr>
            <w:r>
              <w:rPr>
                <w:rFonts w:ascii="宋体" w:hAnsi="宋体" w:eastAsia="宋体"/>
                <w:sz w:val="16"/>
              </w:rPr>
              <w:t>原始凭证</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0A70B05">
            <w:pPr>
              <w:jc w:val="center"/>
            </w:pPr>
            <w:r>
              <w:rPr>
                <w:rFonts w:ascii="宋体" w:hAnsi="宋体" w:eastAsia="宋体"/>
                <w:sz w:val="16"/>
              </w:rPr>
              <w:t>=50人</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40D91A9">
            <w:pPr>
              <w:jc w:val="center"/>
            </w:pPr>
            <w:r>
              <w:rPr>
                <w:rFonts w:ascii="宋体" w:hAnsi="宋体" w:eastAsia="宋体"/>
                <w:sz w:val="16"/>
              </w:rPr>
              <w:t>76.92%</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EB7BE68">
            <w:pPr>
              <w:jc w:val="center"/>
            </w:pPr>
            <w:r>
              <w:rPr>
                <w:rFonts w:ascii="宋体" w:hAnsi="宋体" w:eastAsia="宋体"/>
                <w:sz w:val="16"/>
              </w:rPr>
              <w:t>6.15</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C84882C">
            <w:pPr>
              <w:jc w:val="center"/>
            </w:pPr>
            <w:r>
              <w:rPr>
                <w:rFonts w:ascii="宋体" w:hAnsi="宋体" w:eastAsia="宋体"/>
                <w:sz w:val="16"/>
              </w:rPr>
              <w:t>已覆盖了所有享受补助政策的学生，由于设置指标时未考虑全面，未完全按照预定目标开展，导致发放补助人数产生偏差。</w:t>
            </w:r>
          </w:p>
        </w:tc>
      </w:tr>
      <w:tr w14:paraId="07FC82FD">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1BC260FC"/>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1201A6C3"/>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5E48934C"/>
        </w:tc>
        <w:tc>
          <w:tcPr>
            <w:tcW w:w="741" w:type="dxa"/>
            <w:tcBorders>
              <w:top w:val="single" w:color="auto" w:sz="10" w:space="0"/>
              <w:left w:val="single" w:color="auto" w:sz="10" w:space="0"/>
              <w:bottom w:val="single" w:color="auto" w:sz="10" w:space="0"/>
              <w:right w:val="single" w:color="auto" w:sz="10" w:space="0"/>
              <w:insideV w:val="single" w:sz="10" w:space="0"/>
            </w:tcBorders>
            <w:vAlign w:val="center"/>
          </w:tcPr>
          <w:p w14:paraId="796A77E2">
            <w:pPr>
              <w:jc w:val="center"/>
            </w:pPr>
            <w:r>
              <w:rPr>
                <w:rFonts w:ascii="宋体" w:hAnsi="宋体" w:eastAsia="宋体"/>
                <w:sz w:val="16"/>
              </w:rPr>
              <w:t>每年发放补助次数</w:t>
            </w:r>
          </w:p>
        </w:tc>
        <w:tc>
          <w:tcPr>
            <w:tcW w:w="659" w:type="dxa"/>
            <w:tcBorders>
              <w:top w:val="single" w:color="auto" w:sz="10" w:space="0"/>
              <w:left w:val="single" w:color="auto" w:sz="10" w:space="0"/>
              <w:bottom w:val="single" w:color="auto" w:sz="10" w:space="0"/>
              <w:right w:val="single" w:color="auto" w:sz="10" w:space="0"/>
              <w:insideV w:val="single" w:sz="10" w:space="0"/>
            </w:tcBorders>
            <w:vAlign w:val="center"/>
          </w:tcPr>
          <w:p w14:paraId="5881EC11">
            <w:pPr>
              <w:jc w:val="center"/>
            </w:pPr>
            <w:r>
              <w:rPr>
                <w:rFonts w:ascii="宋体" w:hAnsi="宋体" w:eastAsia="宋体"/>
                <w:sz w:val="16"/>
              </w:rPr>
              <w:t>&gt;=2次</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35DACDE">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193A6A8">
            <w:pPr>
              <w:jc w:val="center"/>
            </w:pPr>
            <w:r>
              <w:rPr>
                <w:rFonts w:ascii="宋体" w:hAnsi="宋体" w:eastAsia="宋体"/>
                <w:sz w:val="16"/>
              </w:rPr>
              <w:t>2次</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6725A435">
            <w:pPr>
              <w:jc w:val="center"/>
            </w:pPr>
            <w:r>
              <w:rPr>
                <w:rFonts w:ascii="宋体" w:hAnsi="宋体" w:eastAsia="宋体"/>
                <w:sz w:val="16"/>
              </w:rPr>
              <w:t>7</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BE7A3A3">
            <w:pPr>
              <w:jc w:val="center"/>
            </w:pPr>
            <w:r>
              <w:rPr>
                <w:rFonts w:ascii="宋体" w:hAnsi="宋体" w:eastAsia="宋体"/>
                <w:sz w:val="16"/>
              </w:rPr>
              <w:t>按照完成比例赋分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0A41946D">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0968A5C">
            <w:pPr>
              <w:jc w:val="center"/>
            </w:pPr>
            <w:r>
              <w:rPr>
                <w:rFonts w:ascii="宋体" w:hAnsi="宋体" w:eastAsia="宋体"/>
                <w:sz w:val="16"/>
              </w:rPr>
              <w:t>=2次</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1DCA965">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915BA50">
            <w:pPr>
              <w:jc w:val="center"/>
            </w:pPr>
            <w:r>
              <w:rPr>
                <w:rFonts w:ascii="宋体" w:hAnsi="宋体" w:eastAsia="宋体"/>
                <w:sz w:val="16"/>
              </w:rPr>
              <w:t>7</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4060EBC6">
            <w:pPr>
              <w:jc w:val="center"/>
            </w:pPr>
          </w:p>
        </w:tc>
      </w:tr>
      <w:tr w14:paraId="70885808">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7A1AAE58"/>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7483C131"/>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367F3F">
            <w:pPr>
              <w:jc w:val="center"/>
            </w:pPr>
            <w:r>
              <w:rPr>
                <w:rFonts w:ascii="宋体" w:hAnsi="宋体" w:eastAsia="宋体"/>
                <w:sz w:val="16"/>
              </w:rPr>
              <w:t>质量指标</w:t>
            </w:r>
          </w:p>
        </w:tc>
        <w:tc>
          <w:tcPr>
            <w:tcW w:w="741" w:type="dxa"/>
            <w:tcBorders>
              <w:top w:val="single" w:color="auto" w:sz="10" w:space="0"/>
              <w:left w:val="single" w:color="auto" w:sz="10" w:space="0"/>
              <w:bottom w:val="single" w:color="auto" w:sz="10" w:space="0"/>
              <w:right w:val="single" w:color="auto" w:sz="10" w:space="0"/>
              <w:insideV w:val="single" w:sz="10" w:space="0"/>
            </w:tcBorders>
            <w:vAlign w:val="center"/>
          </w:tcPr>
          <w:p w14:paraId="0C6C9B22">
            <w:pPr>
              <w:jc w:val="center"/>
            </w:pPr>
            <w:r>
              <w:rPr>
                <w:rFonts w:ascii="宋体" w:hAnsi="宋体" w:eastAsia="宋体"/>
                <w:sz w:val="16"/>
              </w:rPr>
              <w:t>符合补助政策学生覆盖率</w:t>
            </w:r>
          </w:p>
        </w:tc>
        <w:tc>
          <w:tcPr>
            <w:tcW w:w="659" w:type="dxa"/>
            <w:tcBorders>
              <w:top w:val="single" w:color="auto" w:sz="10" w:space="0"/>
              <w:left w:val="single" w:color="auto" w:sz="10" w:space="0"/>
              <w:bottom w:val="single" w:color="auto" w:sz="10" w:space="0"/>
              <w:right w:val="single" w:color="auto" w:sz="10" w:space="0"/>
              <w:insideV w:val="single" w:sz="10" w:space="0"/>
            </w:tcBorders>
            <w:vAlign w:val="center"/>
          </w:tcPr>
          <w:p w14:paraId="5411B19A">
            <w:pPr>
              <w:jc w:val="center"/>
            </w:pPr>
            <w:r>
              <w:rPr>
                <w:rFonts w:ascii="宋体" w:hAnsi="宋体" w:eastAsia="宋体"/>
                <w:sz w:val="16"/>
              </w:rPr>
              <w:t>&gt;=100百分比</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EFA4592">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566D28A">
            <w:pPr>
              <w:jc w:val="center"/>
            </w:pPr>
            <w:r>
              <w:rPr>
                <w:rFonts w:ascii="宋体" w:hAnsi="宋体" w:eastAsia="宋体"/>
                <w:sz w:val="16"/>
              </w:rPr>
              <w:t>100%</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6F94F0E6">
            <w:pPr>
              <w:jc w:val="center"/>
            </w:pPr>
            <w:r>
              <w:rPr>
                <w:rFonts w:ascii="宋体" w:hAnsi="宋体" w:eastAsia="宋体"/>
                <w:sz w:val="16"/>
              </w:rPr>
              <w:t>7</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AA56C85">
            <w:pPr>
              <w:jc w:val="center"/>
            </w:pPr>
            <w:r>
              <w:rPr>
                <w:rFonts w:ascii="宋体" w:hAnsi="宋体" w:eastAsia="宋体"/>
                <w:sz w:val="16"/>
              </w:rPr>
              <w:t>按照完成比例赋分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7F293EA4">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654585A">
            <w:pPr>
              <w:jc w:val="center"/>
            </w:pPr>
            <w:r>
              <w:rPr>
                <w:rFonts w:ascii="宋体" w:hAnsi="宋体" w:eastAsia="宋体"/>
                <w:sz w:val="16"/>
              </w:rPr>
              <w:t>=100百分比</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C6B92C7">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F0EE968">
            <w:pPr>
              <w:jc w:val="center"/>
            </w:pPr>
            <w:r>
              <w:rPr>
                <w:rFonts w:ascii="宋体" w:hAnsi="宋体" w:eastAsia="宋体"/>
                <w:sz w:val="16"/>
              </w:rPr>
              <w:t>7</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35D73E3">
            <w:pPr>
              <w:jc w:val="center"/>
            </w:pPr>
          </w:p>
        </w:tc>
      </w:tr>
      <w:tr w14:paraId="2C0A5466">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0BC4D672"/>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7194BDDD"/>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697E0326"/>
        </w:tc>
        <w:tc>
          <w:tcPr>
            <w:tcW w:w="741" w:type="dxa"/>
            <w:tcBorders>
              <w:top w:val="single" w:color="auto" w:sz="10" w:space="0"/>
              <w:left w:val="single" w:color="auto" w:sz="10" w:space="0"/>
              <w:bottom w:val="single" w:color="auto" w:sz="10" w:space="0"/>
              <w:right w:val="single" w:color="auto" w:sz="10" w:space="0"/>
              <w:insideV w:val="single" w:sz="10" w:space="0"/>
            </w:tcBorders>
            <w:vAlign w:val="center"/>
          </w:tcPr>
          <w:p w14:paraId="57454448">
            <w:pPr>
              <w:jc w:val="center"/>
            </w:pPr>
            <w:r>
              <w:rPr>
                <w:rFonts w:ascii="宋体" w:hAnsi="宋体" w:eastAsia="宋体"/>
                <w:sz w:val="16"/>
              </w:rPr>
              <w:t>补助发放符合度</w:t>
            </w:r>
          </w:p>
        </w:tc>
        <w:tc>
          <w:tcPr>
            <w:tcW w:w="659" w:type="dxa"/>
            <w:tcBorders>
              <w:top w:val="single" w:color="auto" w:sz="10" w:space="0"/>
              <w:left w:val="single" w:color="auto" w:sz="10" w:space="0"/>
              <w:bottom w:val="single" w:color="auto" w:sz="10" w:space="0"/>
              <w:right w:val="single" w:color="auto" w:sz="10" w:space="0"/>
              <w:insideV w:val="single" w:sz="10" w:space="0"/>
            </w:tcBorders>
            <w:vAlign w:val="center"/>
          </w:tcPr>
          <w:p w14:paraId="2C6809A4">
            <w:pPr>
              <w:jc w:val="center"/>
            </w:pPr>
            <w:r>
              <w:rPr>
                <w:rFonts w:ascii="宋体" w:hAnsi="宋体" w:eastAsia="宋体"/>
                <w:sz w:val="16"/>
              </w:rPr>
              <w:t>&gt;=100百分比</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211BC35">
            <w:pPr>
              <w:jc w:val="center"/>
            </w:pPr>
            <w:r>
              <w:rPr>
                <w:rFonts w:ascii="宋体" w:hAnsi="宋体" w:eastAsia="宋体"/>
                <w:sz w:val="16"/>
              </w:rPr>
              <w:t>自定义</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E7C2BCF">
            <w:pPr>
              <w:jc w:val="center"/>
            </w:pPr>
            <w:r>
              <w:rPr>
                <w:rFonts w:ascii="宋体" w:hAnsi="宋体" w:eastAsia="宋体"/>
                <w:sz w:val="16"/>
              </w:rPr>
              <w:t>100%</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77BCE4A5">
            <w:pPr>
              <w:jc w:val="center"/>
            </w:pPr>
            <w:r>
              <w:rPr>
                <w:rFonts w:ascii="宋体" w:hAnsi="宋体" w:eastAsia="宋体"/>
                <w:sz w:val="16"/>
              </w:rPr>
              <w:t>5</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68A50FD">
            <w:pPr>
              <w:jc w:val="center"/>
            </w:pPr>
            <w:r>
              <w:rPr>
                <w:rFonts w:ascii="宋体" w:hAnsi="宋体" w:eastAsia="宋体"/>
                <w:sz w:val="16"/>
              </w:rPr>
              <w:t>按照完成比例赋分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1CCABC4C">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11F6F32">
            <w:pPr>
              <w:jc w:val="center"/>
            </w:pPr>
            <w:r>
              <w:rPr>
                <w:rFonts w:ascii="宋体" w:hAnsi="宋体" w:eastAsia="宋体"/>
                <w:sz w:val="16"/>
              </w:rPr>
              <w:t>=100百分比</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4B71D85">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F35F023">
            <w:pPr>
              <w:jc w:val="center"/>
            </w:pPr>
            <w:r>
              <w:rPr>
                <w:rFonts w:ascii="宋体" w:hAnsi="宋体" w:eastAsia="宋体"/>
                <w:sz w:val="16"/>
              </w:rPr>
              <w:t>5</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ABA1A8C">
            <w:pPr>
              <w:jc w:val="center"/>
            </w:pPr>
          </w:p>
        </w:tc>
      </w:tr>
      <w:tr w14:paraId="73561A22">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7D524E3A"/>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6A8B9659"/>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7E7EBD8">
            <w:pPr>
              <w:jc w:val="center"/>
            </w:pPr>
            <w:r>
              <w:rPr>
                <w:rFonts w:ascii="宋体" w:hAnsi="宋体" w:eastAsia="宋体"/>
                <w:sz w:val="16"/>
              </w:rPr>
              <w:t>时效指标</w:t>
            </w:r>
          </w:p>
        </w:tc>
        <w:tc>
          <w:tcPr>
            <w:tcW w:w="741" w:type="dxa"/>
            <w:tcBorders>
              <w:top w:val="single" w:color="auto" w:sz="10" w:space="0"/>
              <w:left w:val="single" w:color="auto" w:sz="10" w:space="0"/>
              <w:bottom w:val="single" w:color="auto" w:sz="10" w:space="0"/>
              <w:right w:val="single" w:color="auto" w:sz="10" w:space="0"/>
              <w:insideV w:val="single" w:sz="10" w:space="0"/>
            </w:tcBorders>
            <w:vAlign w:val="center"/>
          </w:tcPr>
          <w:p w14:paraId="1BAF3A0B">
            <w:pPr>
              <w:jc w:val="center"/>
            </w:pPr>
            <w:r>
              <w:rPr>
                <w:rFonts w:ascii="宋体" w:hAnsi="宋体" w:eastAsia="宋体"/>
                <w:sz w:val="16"/>
              </w:rPr>
              <w:t>补助发放及时率</w:t>
            </w:r>
          </w:p>
        </w:tc>
        <w:tc>
          <w:tcPr>
            <w:tcW w:w="659" w:type="dxa"/>
            <w:tcBorders>
              <w:top w:val="single" w:color="auto" w:sz="10" w:space="0"/>
              <w:left w:val="single" w:color="auto" w:sz="10" w:space="0"/>
              <w:bottom w:val="single" w:color="auto" w:sz="10" w:space="0"/>
              <w:right w:val="single" w:color="auto" w:sz="10" w:space="0"/>
              <w:insideV w:val="single" w:sz="10" w:space="0"/>
            </w:tcBorders>
            <w:vAlign w:val="center"/>
          </w:tcPr>
          <w:p w14:paraId="38026145">
            <w:pPr>
              <w:jc w:val="center"/>
            </w:pPr>
            <w:r>
              <w:rPr>
                <w:rFonts w:ascii="宋体" w:hAnsi="宋体" w:eastAsia="宋体"/>
                <w:sz w:val="16"/>
              </w:rPr>
              <w:t>&gt;=100百分比</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6F3B41E">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F956F88">
            <w:pPr>
              <w:jc w:val="center"/>
            </w:pPr>
            <w:r>
              <w:rPr>
                <w:rFonts w:ascii="宋体" w:hAnsi="宋体" w:eastAsia="宋体"/>
                <w:sz w:val="16"/>
              </w:rPr>
              <w:t>100%</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4A74DC17">
            <w:pPr>
              <w:jc w:val="center"/>
            </w:pPr>
            <w:r>
              <w:rPr>
                <w:rFonts w:ascii="宋体" w:hAnsi="宋体" w:eastAsia="宋体"/>
                <w:sz w:val="16"/>
              </w:rPr>
              <w:t>5</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C443402">
            <w:pPr>
              <w:jc w:val="center"/>
            </w:pPr>
            <w:r>
              <w:rPr>
                <w:rFonts w:ascii="宋体" w:hAnsi="宋体" w:eastAsia="宋体"/>
                <w:sz w:val="16"/>
              </w:rPr>
              <w:t>按照完成比例赋分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0060623C">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5DE7CCE">
            <w:pPr>
              <w:jc w:val="center"/>
            </w:pPr>
            <w:r>
              <w:rPr>
                <w:rFonts w:ascii="宋体" w:hAnsi="宋体" w:eastAsia="宋体"/>
                <w:sz w:val="16"/>
              </w:rPr>
              <w:t>=100百分比</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E1BC11A">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33251EA">
            <w:pPr>
              <w:jc w:val="center"/>
            </w:pPr>
            <w:r>
              <w:rPr>
                <w:rFonts w:ascii="宋体" w:hAnsi="宋体" w:eastAsia="宋体"/>
                <w:sz w:val="16"/>
              </w:rPr>
              <w:t>5</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584275E5">
            <w:pPr>
              <w:jc w:val="center"/>
            </w:pPr>
          </w:p>
        </w:tc>
      </w:tr>
      <w:tr w14:paraId="0E8EF53B">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308B2693"/>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4502D0">
            <w:pPr>
              <w:jc w:val="center"/>
            </w:pPr>
            <w:r>
              <w:rPr>
                <w:rFonts w:ascii="宋体" w:hAnsi="宋体" w:eastAsia="宋体"/>
                <w:sz w:val="16"/>
              </w:rPr>
              <w:t>成本指标</w:t>
            </w:r>
          </w:p>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92DBAC">
            <w:pPr>
              <w:jc w:val="center"/>
            </w:pPr>
            <w:r>
              <w:rPr>
                <w:rFonts w:ascii="宋体" w:hAnsi="宋体" w:eastAsia="宋体"/>
                <w:sz w:val="16"/>
              </w:rPr>
              <w:t>经济成本指标</w:t>
            </w:r>
          </w:p>
        </w:tc>
        <w:tc>
          <w:tcPr>
            <w:tcW w:w="741" w:type="dxa"/>
            <w:tcBorders>
              <w:top w:val="single" w:color="auto" w:sz="10" w:space="0"/>
              <w:left w:val="single" w:color="auto" w:sz="10" w:space="0"/>
              <w:bottom w:val="single" w:color="auto" w:sz="10" w:space="0"/>
              <w:right w:val="single" w:color="auto" w:sz="10" w:space="0"/>
              <w:insideV w:val="single" w:sz="10" w:space="0"/>
            </w:tcBorders>
            <w:vAlign w:val="center"/>
          </w:tcPr>
          <w:p w14:paraId="0BBE517D">
            <w:pPr>
              <w:jc w:val="center"/>
            </w:pPr>
            <w:r>
              <w:rPr>
                <w:rFonts w:ascii="宋体" w:hAnsi="宋体" w:eastAsia="宋体"/>
                <w:sz w:val="16"/>
              </w:rPr>
              <w:t>小学困难生生均补助标准</w:t>
            </w:r>
          </w:p>
        </w:tc>
        <w:tc>
          <w:tcPr>
            <w:tcW w:w="659" w:type="dxa"/>
            <w:tcBorders>
              <w:top w:val="single" w:color="auto" w:sz="10" w:space="0"/>
              <w:left w:val="single" w:color="auto" w:sz="10" w:space="0"/>
              <w:bottom w:val="single" w:color="auto" w:sz="10" w:space="0"/>
              <w:right w:val="single" w:color="auto" w:sz="10" w:space="0"/>
              <w:insideV w:val="single" w:sz="10" w:space="0"/>
            </w:tcBorders>
            <w:vAlign w:val="center"/>
          </w:tcPr>
          <w:p w14:paraId="7CE26B33">
            <w:pPr>
              <w:jc w:val="center"/>
            </w:pPr>
            <w:r>
              <w:rPr>
                <w:rFonts w:ascii="宋体" w:hAnsi="宋体" w:eastAsia="宋体"/>
                <w:sz w:val="16"/>
              </w:rPr>
              <w:t>&lt;=312.5元/生/学期</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60ABB13">
            <w:pPr>
              <w:jc w:val="center"/>
            </w:pPr>
            <w:r>
              <w:rPr>
                <w:rFonts w:ascii="宋体" w:hAnsi="宋体" w:eastAsia="宋体"/>
                <w:sz w:val="16"/>
              </w:rPr>
              <w:t>自定义</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3A96EB9">
            <w:pPr>
              <w:jc w:val="center"/>
            </w:pPr>
            <w:r>
              <w:rPr>
                <w:rFonts w:ascii="宋体" w:hAnsi="宋体" w:eastAsia="宋体"/>
                <w:sz w:val="16"/>
              </w:rPr>
              <w:t>312.5元/生/学期</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53710940">
            <w:pPr>
              <w:jc w:val="center"/>
            </w:pPr>
            <w:r>
              <w:rPr>
                <w:rFonts w:ascii="宋体" w:hAnsi="宋体" w:eastAsia="宋体"/>
                <w:sz w:val="16"/>
              </w:rPr>
              <w:t>10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203E554">
            <w:pPr>
              <w:jc w:val="center"/>
            </w:pPr>
            <w:r>
              <w:rPr>
                <w:rFonts w:ascii="宋体" w:hAnsi="宋体" w:eastAsia="宋体"/>
                <w:sz w:val="16"/>
              </w:rPr>
              <w:t>按照完成比例赋分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5C26F2AC">
            <w:pPr>
              <w:jc w:val="center"/>
            </w:pPr>
            <w:r>
              <w:rPr>
                <w:rFonts w:ascii="宋体" w:hAnsi="宋体" w:eastAsia="宋体"/>
                <w:sz w:val="16"/>
              </w:rPr>
              <w:t>原始凭证,工作资料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10A2DF6">
            <w:pPr>
              <w:jc w:val="center"/>
            </w:pPr>
            <w:r>
              <w:rPr>
                <w:rFonts w:ascii="宋体" w:hAnsi="宋体" w:eastAsia="宋体"/>
                <w:sz w:val="16"/>
              </w:rPr>
              <w:t>=312.5元/生/学期</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A11FEC0">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B80C07B">
            <w:pPr>
              <w:jc w:val="center"/>
            </w:pPr>
            <w:r>
              <w:rPr>
                <w:rFonts w:ascii="宋体" w:hAnsi="宋体" w:eastAsia="宋体"/>
                <w:sz w:val="16"/>
              </w:rPr>
              <w:t>10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42AE4E03">
            <w:pPr>
              <w:jc w:val="center"/>
            </w:pPr>
          </w:p>
        </w:tc>
      </w:tr>
      <w:tr w14:paraId="68D41B3B">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7A45382C"/>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3756F4FB"/>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23B10CFD"/>
        </w:tc>
        <w:tc>
          <w:tcPr>
            <w:tcW w:w="741" w:type="dxa"/>
            <w:tcBorders>
              <w:top w:val="single" w:color="auto" w:sz="10" w:space="0"/>
              <w:left w:val="single" w:color="auto" w:sz="10" w:space="0"/>
              <w:bottom w:val="single" w:color="auto" w:sz="10" w:space="0"/>
              <w:right w:val="single" w:color="auto" w:sz="10" w:space="0"/>
              <w:insideV w:val="single" w:sz="10" w:space="0"/>
            </w:tcBorders>
            <w:vAlign w:val="center"/>
          </w:tcPr>
          <w:p w14:paraId="16718910">
            <w:pPr>
              <w:jc w:val="center"/>
            </w:pPr>
            <w:r>
              <w:rPr>
                <w:rFonts w:ascii="宋体" w:hAnsi="宋体" w:eastAsia="宋体"/>
                <w:sz w:val="16"/>
              </w:rPr>
              <w:t>中学困难生生均补助标准</w:t>
            </w:r>
          </w:p>
        </w:tc>
        <w:tc>
          <w:tcPr>
            <w:tcW w:w="659" w:type="dxa"/>
            <w:tcBorders>
              <w:top w:val="single" w:color="auto" w:sz="10" w:space="0"/>
              <w:left w:val="single" w:color="auto" w:sz="10" w:space="0"/>
              <w:bottom w:val="single" w:color="auto" w:sz="10" w:space="0"/>
              <w:right w:val="single" w:color="auto" w:sz="10" w:space="0"/>
              <w:insideV w:val="single" w:sz="10" w:space="0"/>
            </w:tcBorders>
            <w:vAlign w:val="center"/>
          </w:tcPr>
          <w:p w14:paraId="718CABBA">
            <w:pPr>
              <w:jc w:val="center"/>
            </w:pPr>
            <w:r>
              <w:rPr>
                <w:rFonts w:ascii="宋体" w:hAnsi="宋体" w:eastAsia="宋体"/>
                <w:sz w:val="16"/>
              </w:rPr>
              <w:t>&lt;=375元/生/学期</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CB8AEA5">
            <w:pPr>
              <w:jc w:val="center"/>
            </w:pPr>
            <w:r>
              <w:rPr>
                <w:rFonts w:ascii="宋体" w:hAnsi="宋体" w:eastAsia="宋体"/>
                <w:sz w:val="16"/>
              </w:rPr>
              <w:t>自定义</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242354B">
            <w:pPr>
              <w:jc w:val="center"/>
            </w:pPr>
            <w:r>
              <w:rPr>
                <w:rFonts w:ascii="宋体" w:hAnsi="宋体" w:eastAsia="宋体"/>
                <w:sz w:val="16"/>
              </w:rPr>
              <w:t>375元/生/学期</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4F932B20">
            <w:pPr>
              <w:jc w:val="center"/>
            </w:pPr>
            <w:r>
              <w:rPr>
                <w:rFonts w:ascii="宋体" w:hAnsi="宋体" w:eastAsia="宋体"/>
                <w:sz w:val="16"/>
              </w:rPr>
              <w:t>10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D765898">
            <w:pPr>
              <w:jc w:val="center"/>
            </w:pPr>
            <w:r>
              <w:rPr>
                <w:rFonts w:ascii="宋体" w:hAnsi="宋体" w:eastAsia="宋体"/>
                <w:sz w:val="16"/>
              </w:rPr>
              <w:t>按照完成比例赋分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01EF4A1E">
            <w:pPr>
              <w:jc w:val="center"/>
            </w:pPr>
            <w:r>
              <w:rPr>
                <w:rFonts w:ascii="宋体" w:hAnsi="宋体" w:eastAsia="宋体"/>
                <w:sz w:val="16"/>
              </w:rPr>
              <w:t>工作资料,原始凭证</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4B0058D">
            <w:pPr>
              <w:jc w:val="center"/>
            </w:pPr>
            <w:r>
              <w:rPr>
                <w:rFonts w:ascii="宋体" w:hAnsi="宋体" w:eastAsia="宋体"/>
                <w:sz w:val="16"/>
              </w:rPr>
              <w:t>=375元/生/学期</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150A151">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919101C">
            <w:pPr>
              <w:jc w:val="center"/>
            </w:pPr>
            <w:r>
              <w:rPr>
                <w:rFonts w:ascii="宋体" w:hAnsi="宋体" w:eastAsia="宋体"/>
                <w:sz w:val="16"/>
              </w:rPr>
              <w:t>10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5BD9E5F4">
            <w:pPr>
              <w:jc w:val="center"/>
            </w:pPr>
          </w:p>
        </w:tc>
      </w:tr>
      <w:tr w14:paraId="1AE9A1AF">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38EF565E"/>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A62519A">
            <w:pPr>
              <w:jc w:val="center"/>
            </w:pPr>
            <w:r>
              <w:rPr>
                <w:rFonts w:ascii="宋体" w:hAnsi="宋体" w:eastAsia="宋体"/>
                <w:sz w:val="16"/>
              </w:rPr>
              <w:t>效益指标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7BF6BFD">
            <w:pPr>
              <w:jc w:val="center"/>
            </w:pPr>
            <w:r>
              <w:rPr>
                <w:rFonts w:ascii="宋体" w:hAnsi="宋体" w:eastAsia="宋体"/>
                <w:sz w:val="16"/>
              </w:rPr>
              <w:t>社会效益指标</w:t>
            </w:r>
          </w:p>
        </w:tc>
        <w:tc>
          <w:tcPr>
            <w:tcW w:w="741" w:type="dxa"/>
            <w:tcBorders>
              <w:top w:val="single" w:color="auto" w:sz="10" w:space="0"/>
              <w:left w:val="single" w:color="auto" w:sz="10" w:space="0"/>
              <w:bottom w:val="single" w:color="auto" w:sz="10" w:space="0"/>
              <w:right w:val="single" w:color="auto" w:sz="10" w:space="0"/>
              <w:insideV w:val="single" w:sz="10" w:space="0"/>
            </w:tcBorders>
            <w:vAlign w:val="center"/>
          </w:tcPr>
          <w:p w14:paraId="0513B2AA">
            <w:pPr>
              <w:jc w:val="center"/>
            </w:pPr>
            <w:r>
              <w:rPr>
                <w:rFonts w:ascii="宋体" w:hAnsi="宋体" w:eastAsia="宋体"/>
                <w:sz w:val="16"/>
              </w:rPr>
              <w:t>降低家庭经济困难学生失学率</w:t>
            </w:r>
          </w:p>
        </w:tc>
        <w:tc>
          <w:tcPr>
            <w:tcW w:w="659" w:type="dxa"/>
            <w:tcBorders>
              <w:top w:val="single" w:color="auto" w:sz="10" w:space="0"/>
              <w:left w:val="single" w:color="auto" w:sz="10" w:space="0"/>
              <w:bottom w:val="single" w:color="auto" w:sz="10" w:space="0"/>
              <w:right w:val="single" w:color="auto" w:sz="10" w:space="0"/>
              <w:insideV w:val="single" w:sz="10" w:space="0"/>
            </w:tcBorders>
            <w:vAlign w:val="center"/>
          </w:tcPr>
          <w:p w14:paraId="3BC8A4AD">
            <w:pPr>
              <w:jc w:val="center"/>
            </w:pPr>
            <w:r>
              <w:rPr>
                <w:rFonts w:ascii="宋体" w:hAnsi="宋体" w:eastAsia="宋体"/>
                <w:sz w:val="16"/>
              </w:rPr>
              <w:t>有效降低</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3F7E729">
            <w:pPr>
              <w:jc w:val="center"/>
            </w:pPr>
            <w:r>
              <w:rPr>
                <w:rFonts w:ascii="宋体" w:hAnsi="宋体" w:eastAsia="宋体"/>
                <w:sz w:val="16"/>
              </w:rPr>
              <w:t>自定义</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B6AE4DF">
            <w:pPr>
              <w:jc w:val="center"/>
            </w:pPr>
            <w:r>
              <w:rPr>
                <w:rFonts w:ascii="宋体" w:hAnsi="宋体" w:eastAsia="宋体"/>
                <w:sz w:val="16"/>
              </w:rPr>
              <w:t>有效降低</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4333B1B0">
            <w:pPr>
              <w:jc w:val="center"/>
            </w:pPr>
            <w:r>
              <w:rPr>
                <w:rFonts w:ascii="宋体" w:hAnsi="宋体" w:eastAsia="宋体"/>
                <w:sz w:val="16"/>
              </w:rPr>
              <w:t>20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D563426">
            <w:pPr>
              <w:jc w:val="center"/>
            </w:pPr>
            <w:r>
              <w:rPr>
                <w:rFonts w:ascii="宋体" w:hAnsi="宋体" w:eastAsia="宋体"/>
                <w:sz w:val="16"/>
              </w:rPr>
              <w:t>按评判等级赋分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725F59BD">
            <w:pPr>
              <w:jc w:val="center"/>
            </w:pPr>
            <w:r>
              <w:rPr>
                <w:rFonts w:ascii="宋体" w:hAnsi="宋体" w:eastAsia="宋体"/>
                <w:sz w:val="16"/>
              </w:rPr>
              <w:t>说明材料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326C7B0">
            <w:pPr>
              <w:jc w:val="center"/>
            </w:pPr>
            <w:r>
              <w:rPr>
                <w:rFonts w:ascii="宋体" w:hAnsi="宋体" w:eastAsia="宋体"/>
                <w:sz w:val="16"/>
              </w:rPr>
              <w:t>完全达到预期</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DFCE082">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82A7F26">
            <w:pPr>
              <w:jc w:val="center"/>
            </w:pPr>
            <w:r>
              <w:rPr>
                <w:rFonts w:ascii="宋体" w:hAnsi="宋体" w:eastAsia="宋体"/>
                <w:sz w:val="16"/>
              </w:rPr>
              <w:t>20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5B3FCBA">
            <w:pPr>
              <w:jc w:val="center"/>
            </w:pPr>
          </w:p>
        </w:tc>
      </w:tr>
      <w:tr w14:paraId="2FFB1F12">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0A374CC2"/>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22BD901">
            <w:pPr>
              <w:jc w:val="center"/>
            </w:pPr>
            <w:r>
              <w:rPr>
                <w:rFonts w:ascii="宋体" w:hAnsi="宋体" w:eastAsia="宋体"/>
                <w:sz w:val="16"/>
              </w:rPr>
              <w:t>满意度指标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B48C667">
            <w:pPr>
              <w:jc w:val="center"/>
            </w:pPr>
            <w:r>
              <w:rPr>
                <w:rFonts w:ascii="宋体" w:hAnsi="宋体" w:eastAsia="宋体"/>
                <w:sz w:val="16"/>
              </w:rPr>
              <w:t>满意度指标</w:t>
            </w:r>
          </w:p>
        </w:tc>
        <w:tc>
          <w:tcPr>
            <w:tcW w:w="741" w:type="dxa"/>
            <w:tcBorders>
              <w:top w:val="single" w:color="auto" w:sz="10" w:space="0"/>
              <w:left w:val="single" w:color="auto" w:sz="10" w:space="0"/>
              <w:bottom w:val="single" w:color="auto" w:sz="10" w:space="0"/>
              <w:right w:val="single" w:color="auto" w:sz="10" w:space="0"/>
              <w:insideV w:val="single" w:sz="10" w:space="0"/>
            </w:tcBorders>
            <w:vAlign w:val="center"/>
          </w:tcPr>
          <w:p w14:paraId="193BBFAE">
            <w:pPr>
              <w:jc w:val="center"/>
            </w:pPr>
            <w:r>
              <w:rPr>
                <w:rFonts w:ascii="宋体" w:hAnsi="宋体" w:eastAsia="宋体"/>
                <w:sz w:val="16"/>
              </w:rPr>
              <w:t>受资助学生家长满意率</w:t>
            </w:r>
          </w:p>
        </w:tc>
        <w:tc>
          <w:tcPr>
            <w:tcW w:w="659" w:type="dxa"/>
            <w:tcBorders>
              <w:top w:val="single" w:color="auto" w:sz="10" w:space="0"/>
              <w:left w:val="single" w:color="auto" w:sz="10" w:space="0"/>
              <w:bottom w:val="single" w:color="auto" w:sz="10" w:space="0"/>
              <w:right w:val="single" w:color="auto" w:sz="10" w:space="0"/>
              <w:insideV w:val="single" w:sz="10" w:space="0"/>
            </w:tcBorders>
            <w:vAlign w:val="center"/>
          </w:tcPr>
          <w:p w14:paraId="39D3A026">
            <w:pPr>
              <w:jc w:val="center"/>
            </w:pPr>
            <w:r>
              <w:rPr>
                <w:rFonts w:ascii="宋体" w:hAnsi="宋体" w:eastAsia="宋体"/>
                <w:sz w:val="16"/>
              </w:rPr>
              <w:t>&gt;=100百分比</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4D4CA66">
            <w:pPr>
              <w:jc w:val="center"/>
            </w:pPr>
            <w:r>
              <w:rPr>
                <w:rFonts w:ascii="宋体" w:hAnsi="宋体" w:eastAsia="宋体"/>
                <w:sz w:val="16"/>
              </w:rPr>
              <w:t>计划标准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78A5BE9">
            <w:pPr>
              <w:jc w:val="center"/>
            </w:pPr>
            <w:r>
              <w:rPr>
                <w:rFonts w:ascii="宋体" w:hAnsi="宋体" w:eastAsia="宋体"/>
                <w:sz w:val="16"/>
              </w:rPr>
              <w:t>100%</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06A281DA">
            <w:pPr>
              <w:jc w:val="center"/>
            </w:pPr>
            <w:r>
              <w:rPr>
                <w:rFonts w:ascii="宋体" w:hAnsi="宋体" w:eastAsia="宋体"/>
                <w:sz w:val="16"/>
              </w:rPr>
              <w:t>10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B797874">
            <w:pPr>
              <w:jc w:val="center"/>
            </w:pPr>
            <w:r>
              <w:rPr>
                <w:rFonts w:ascii="宋体" w:hAnsi="宋体" w:eastAsia="宋体"/>
                <w:sz w:val="16"/>
              </w:rPr>
              <w:t>满意度赋分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1A6C974C">
            <w:pPr>
              <w:jc w:val="center"/>
            </w:pPr>
            <w:r>
              <w:rPr>
                <w:rFonts w:ascii="宋体" w:hAnsi="宋体" w:eastAsia="宋体"/>
                <w:sz w:val="16"/>
              </w:rPr>
              <w:t>说明材料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B75E8A8">
            <w:pPr>
              <w:jc w:val="center"/>
            </w:pPr>
            <w:r>
              <w:rPr>
                <w:rFonts w:ascii="宋体" w:hAnsi="宋体" w:eastAsia="宋体"/>
                <w:sz w:val="16"/>
              </w:rPr>
              <w:t>=100百分比</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2CF9189">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0FCEB5F">
            <w:pPr>
              <w:jc w:val="center"/>
            </w:pPr>
            <w:r>
              <w:rPr>
                <w:rFonts w:ascii="宋体" w:hAnsi="宋体" w:eastAsia="宋体"/>
                <w:sz w:val="16"/>
              </w:rPr>
              <w:t>10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4062EE31">
            <w:pPr>
              <w:jc w:val="center"/>
            </w:pPr>
          </w:p>
        </w:tc>
      </w:tr>
      <w:tr w14:paraId="11AE3D5C">
        <w:tblPrEx>
          <w:tblCellMar>
            <w:top w:w="0" w:type="dxa"/>
            <w:left w:w="108" w:type="dxa"/>
            <w:bottom w:w="0" w:type="dxa"/>
            <w:right w:w="108" w:type="dxa"/>
          </w:tblCellMar>
        </w:tblPrEx>
        <w:tc>
          <w:tcPr>
            <w:tcW w:w="261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8D9CCFB">
            <w:pPr>
              <w:jc w:val="center"/>
            </w:pPr>
            <w:r>
              <w:rPr>
                <w:rFonts w:ascii="宋体" w:hAnsi="宋体" w:eastAsia="宋体"/>
                <w:sz w:val="16"/>
              </w:rPr>
              <w:t>总分</w:t>
            </w:r>
          </w:p>
        </w:tc>
        <w:tc>
          <w:tcPr>
            <w:tcW w:w="659" w:type="dxa"/>
            <w:tcBorders>
              <w:top w:val="single" w:color="auto" w:sz="10" w:space="0"/>
              <w:left w:val="single" w:color="auto" w:sz="10" w:space="0"/>
              <w:bottom w:val="single" w:color="auto" w:sz="10" w:space="0"/>
              <w:right w:val="single" w:color="auto" w:sz="10" w:space="0"/>
              <w:insideV w:val="single" w:sz="10" w:space="0"/>
            </w:tcBorders>
          </w:tcPr>
          <w:p w14:paraId="6FA25A1D"/>
        </w:tc>
        <w:tc>
          <w:tcPr>
            <w:tcW w:w="624" w:type="dxa"/>
            <w:tcBorders>
              <w:top w:val="single" w:color="auto" w:sz="10" w:space="0"/>
              <w:left w:val="single" w:color="auto" w:sz="10" w:space="0"/>
              <w:bottom w:val="single" w:color="auto" w:sz="10" w:space="0"/>
              <w:right w:val="single" w:color="auto" w:sz="10" w:space="0"/>
              <w:insideV w:val="single" w:sz="10" w:space="0"/>
            </w:tcBorders>
          </w:tcPr>
          <w:p w14:paraId="233D080E"/>
        </w:tc>
        <w:tc>
          <w:tcPr>
            <w:tcW w:w="631" w:type="dxa"/>
            <w:tcBorders>
              <w:top w:val="single" w:color="auto" w:sz="10" w:space="0"/>
              <w:left w:val="single" w:color="auto" w:sz="10" w:space="0"/>
              <w:bottom w:val="single" w:color="auto" w:sz="10" w:space="0"/>
              <w:right w:val="single" w:color="auto" w:sz="10" w:space="0"/>
              <w:insideV w:val="single" w:sz="10" w:space="0"/>
            </w:tcBorders>
          </w:tcPr>
          <w:p w14:paraId="772181F8"/>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299D471F">
            <w:pPr>
              <w:jc w:val="center"/>
            </w:pPr>
            <w:r>
              <w:rPr>
                <w:rFonts w:ascii="宋体" w:hAnsi="宋体" w:eastAsia="宋体"/>
                <w:sz w:val="16"/>
              </w:rPr>
              <w:t>100</w:t>
            </w:r>
          </w:p>
        </w:tc>
        <w:tc>
          <w:tcPr>
            <w:tcW w:w="624" w:type="dxa"/>
            <w:tcBorders>
              <w:top w:val="single" w:color="auto" w:sz="10" w:space="0"/>
              <w:left w:val="single" w:color="auto" w:sz="10" w:space="0"/>
              <w:bottom w:val="single" w:color="auto" w:sz="10" w:space="0"/>
              <w:right w:val="single" w:color="auto" w:sz="10" w:space="0"/>
              <w:insideV w:val="single" w:sz="10" w:space="0"/>
            </w:tcBorders>
          </w:tcPr>
          <w:p w14:paraId="1FE9066C"/>
        </w:tc>
        <w:tc>
          <w:tcPr>
            <w:tcW w:w="626" w:type="dxa"/>
            <w:tcBorders>
              <w:top w:val="single" w:color="auto" w:sz="10" w:space="0"/>
              <w:left w:val="single" w:color="auto" w:sz="10" w:space="0"/>
              <w:bottom w:val="single" w:color="auto" w:sz="10" w:space="0"/>
              <w:right w:val="single" w:color="auto" w:sz="10" w:space="0"/>
              <w:insideV w:val="single" w:sz="10" w:space="0"/>
            </w:tcBorders>
          </w:tcPr>
          <w:p w14:paraId="00A19F91"/>
        </w:tc>
        <w:tc>
          <w:tcPr>
            <w:tcW w:w="696" w:type="dxa"/>
            <w:tcBorders>
              <w:top w:val="single" w:color="auto" w:sz="10" w:space="0"/>
              <w:left w:val="single" w:color="auto" w:sz="10" w:space="0"/>
              <w:bottom w:val="single" w:color="auto" w:sz="10" w:space="0"/>
              <w:right w:val="single" w:color="auto" w:sz="10" w:space="0"/>
              <w:insideV w:val="single" w:sz="10" w:space="0"/>
            </w:tcBorders>
          </w:tcPr>
          <w:p w14:paraId="17272847"/>
        </w:tc>
        <w:tc>
          <w:tcPr>
            <w:tcW w:w="696" w:type="dxa"/>
            <w:tcBorders>
              <w:top w:val="single" w:color="auto" w:sz="10" w:space="0"/>
              <w:left w:val="single" w:color="auto" w:sz="10" w:space="0"/>
              <w:bottom w:val="single" w:color="auto" w:sz="10" w:space="0"/>
              <w:right w:val="single" w:color="auto" w:sz="10" w:space="0"/>
              <w:insideV w:val="single" w:sz="10" w:space="0"/>
            </w:tcBorders>
          </w:tcPr>
          <w:p w14:paraId="4212E109"/>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39A0339">
            <w:pPr>
              <w:jc w:val="center"/>
            </w:pPr>
            <w:r>
              <w:rPr>
                <w:rFonts w:ascii="宋体" w:hAnsi="宋体" w:eastAsia="宋体"/>
                <w:sz w:val="16"/>
              </w:rPr>
              <w:t>91.68分</w:t>
            </w:r>
          </w:p>
        </w:tc>
        <w:tc>
          <w:tcPr>
            <w:tcW w:w="629" w:type="dxa"/>
            <w:tcBorders>
              <w:top w:val="single" w:color="auto" w:sz="10" w:space="0"/>
              <w:left w:val="single" w:color="auto" w:sz="10" w:space="0"/>
              <w:bottom w:val="single" w:color="auto" w:sz="10" w:space="0"/>
              <w:right w:val="single" w:color="auto" w:sz="10" w:space="0"/>
              <w:insideV w:val="single" w:sz="10" w:space="0"/>
            </w:tcBorders>
          </w:tcPr>
          <w:p w14:paraId="67D2B9B0"/>
        </w:tc>
      </w:tr>
    </w:tbl>
    <w:p w14:paraId="1CFC1DBD">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96"/>
        <w:gridCol w:w="632"/>
        <w:gridCol w:w="632"/>
      </w:tblGrid>
      <w:tr w14:paraId="4B3EECA9">
        <w:tblPrEx>
          <w:tblCellMar>
            <w:top w:w="0" w:type="dxa"/>
            <w:left w:w="108" w:type="dxa"/>
            <w:bottom w:w="0" w:type="dxa"/>
            <w:right w:w="108" w:type="dxa"/>
          </w:tblCellMar>
        </w:tblPrEx>
        <w:tc>
          <w:tcPr>
            <w:tcW w:w="8848" w:type="dxa"/>
            <w:gridSpan w:val="14"/>
            <w:vAlign w:val="center"/>
          </w:tcPr>
          <w:p w14:paraId="140FE8FF">
            <w:pPr>
              <w:jc w:val="center"/>
            </w:pPr>
            <w:r>
              <w:rPr>
                <w:rFonts w:ascii="宋体" w:hAnsi="宋体" w:eastAsia="宋体"/>
                <w:sz w:val="24"/>
              </w:rPr>
              <w:t>项目支出绩效自评表</w:t>
            </w:r>
          </w:p>
        </w:tc>
      </w:tr>
      <w:tr w14:paraId="69BD0078">
        <w:tblPrEx>
          <w:tblCellMar>
            <w:top w:w="0" w:type="dxa"/>
            <w:left w:w="108" w:type="dxa"/>
            <w:bottom w:w="0" w:type="dxa"/>
            <w:right w:w="108" w:type="dxa"/>
          </w:tblCellMar>
        </w:tblPrEx>
        <w:tc>
          <w:tcPr>
            <w:tcW w:w="8848" w:type="dxa"/>
            <w:gridSpan w:val="14"/>
            <w:vAlign w:val="center"/>
          </w:tcPr>
          <w:p w14:paraId="61F4E5FB">
            <w:pPr>
              <w:jc w:val="center"/>
            </w:pPr>
            <w:r>
              <w:rPr>
                <w:rFonts w:ascii="宋体" w:hAnsi="宋体" w:eastAsia="宋体"/>
                <w:sz w:val="24"/>
              </w:rPr>
              <w:t>(2024年度)</w:t>
            </w:r>
          </w:p>
        </w:tc>
      </w:tr>
      <w:tr w14:paraId="7389601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45E5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0590677">
            <w:pPr>
              <w:jc w:val="center"/>
            </w:pPr>
            <w:r>
              <w:rPr>
                <w:rFonts w:ascii="宋体" w:hAnsi="宋体" w:eastAsia="宋体"/>
                <w:sz w:val="16"/>
              </w:rPr>
              <w:t>乌财科教</w:t>
            </w:r>
            <w:r>
              <w:rPr>
                <w:rFonts w:hint="eastAsia" w:ascii="宋体" w:hAnsi="宋体"/>
                <w:sz w:val="16"/>
                <w:lang w:eastAsia="zh-CN"/>
              </w:rPr>
              <w:t>〔2023〕170号</w:t>
            </w:r>
            <w:r>
              <w:rPr>
                <w:rFonts w:ascii="宋体" w:hAnsi="宋体" w:eastAsia="宋体"/>
                <w:sz w:val="16"/>
              </w:rPr>
              <w:t>关于提前下达2024年自治区教育项目经费预算的通知</w:t>
            </w:r>
          </w:p>
        </w:tc>
      </w:tr>
      <w:tr w14:paraId="68002A2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3170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1EDB402">
            <w:pPr>
              <w:jc w:val="center"/>
              <w:rPr>
                <w:rFonts w:hint="eastAsia" w:eastAsia="宋体"/>
                <w:lang w:eastAsia="zh-CN"/>
              </w:rPr>
            </w:pPr>
            <w:r>
              <w:rPr>
                <w:rFonts w:hint="eastAsia" w:ascii="宋体" w:hAnsi="宋体"/>
                <w:sz w:val="16"/>
                <w:lang w:eastAsia="zh-CN"/>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A4EE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FDC91FF">
            <w:pPr>
              <w:jc w:val="center"/>
            </w:pPr>
            <w:r>
              <w:rPr>
                <w:rFonts w:ascii="宋体" w:hAnsi="宋体" w:eastAsia="宋体"/>
                <w:sz w:val="16"/>
              </w:rPr>
              <w:t>乌鲁木齐市第五十中学</w:t>
            </w:r>
          </w:p>
        </w:tc>
      </w:tr>
      <w:tr w14:paraId="51BF755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8169F8">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5FC022">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E7B6F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44282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36503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CAAC82">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D3A5A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5BFD4">
            <w:pPr>
              <w:jc w:val="center"/>
            </w:pPr>
            <w:r>
              <w:rPr>
                <w:rFonts w:ascii="宋体" w:hAnsi="宋体" w:eastAsia="宋体"/>
                <w:sz w:val="16"/>
              </w:rPr>
              <w:t>得分</w:t>
            </w:r>
          </w:p>
        </w:tc>
      </w:tr>
      <w:tr w14:paraId="036749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86C70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2C44D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C425E3">
            <w:pPr>
              <w:jc w:val="center"/>
            </w:pPr>
            <w:r>
              <w:rPr>
                <w:rFonts w:ascii="宋体" w:hAnsi="宋体" w:eastAsia="宋体"/>
                <w:sz w:val="16"/>
              </w:rPr>
              <w:t>6.40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F2CFB6">
            <w:pPr>
              <w:jc w:val="center"/>
            </w:pPr>
            <w:r>
              <w:rPr>
                <w:rFonts w:ascii="宋体" w:hAnsi="宋体" w:eastAsia="宋体"/>
                <w:sz w:val="16"/>
              </w:rPr>
              <w:t>6.40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5C0915">
            <w:pPr>
              <w:jc w:val="center"/>
            </w:pPr>
            <w:r>
              <w:rPr>
                <w:rFonts w:ascii="宋体" w:hAnsi="宋体" w:eastAsia="宋体"/>
                <w:sz w:val="16"/>
              </w:rPr>
              <w:t>6.40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E6D29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FB103D">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E7388">
            <w:pPr>
              <w:jc w:val="center"/>
            </w:pPr>
            <w:r>
              <w:rPr>
                <w:rFonts w:ascii="宋体" w:hAnsi="宋体" w:eastAsia="宋体"/>
                <w:sz w:val="16"/>
              </w:rPr>
              <w:t>10.00分</w:t>
            </w:r>
          </w:p>
        </w:tc>
      </w:tr>
      <w:tr w14:paraId="5A07D8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B1F7B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C6E1F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49BF4A">
            <w:pPr>
              <w:jc w:val="center"/>
            </w:pPr>
            <w:r>
              <w:rPr>
                <w:rFonts w:ascii="宋体" w:hAnsi="宋体" w:eastAsia="宋体"/>
                <w:sz w:val="16"/>
              </w:rPr>
              <w:t>6.40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A9D3BA">
            <w:pPr>
              <w:jc w:val="center"/>
            </w:pPr>
            <w:r>
              <w:rPr>
                <w:rFonts w:ascii="宋体" w:hAnsi="宋体" w:eastAsia="宋体"/>
                <w:sz w:val="16"/>
              </w:rPr>
              <w:t>6.40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FA70A9">
            <w:pPr>
              <w:jc w:val="center"/>
            </w:pPr>
            <w:r>
              <w:rPr>
                <w:rFonts w:ascii="宋体" w:hAnsi="宋体" w:eastAsia="宋体"/>
                <w:sz w:val="16"/>
              </w:rPr>
              <w:t>6.40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972F4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D0019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A50A2">
            <w:pPr>
              <w:jc w:val="center"/>
            </w:pPr>
            <w:r>
              <w:rPr>
                <w:rFonts w:ascii="宋体" w:hAnsi="宋体" w:eastAsia="宋体"/>
                <w:sz w:val="16"/>
              </w:rPr>
              <w:t>-</w:t>
            </w:r>
          </w:p>
        </w:tc>
      </w:tr>
      <w:tr w14:paraId="13CDA9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3424F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6D85D4">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D8055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999A2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2A5F4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7217A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EC7AD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065E8">
            <w:pPr>
              <w:jc w:val="center"/>
            </w:pPr>
            <w:r>
              <w:rPr>
                <w:rFonts w:ascii="宋体" w:hAnsi="宋体" w:eastAsia="宋体"/>
                <w:sz w:val="16"/>
              </w:rPr>
              <w:t>-</w:t>
            </w:r>
          </w:p>
        </w:tc>
      </w:tr>
      <w:tr w14:paraId="4815A7B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E27B5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356234F">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0A8A71A">
            <w:pPr>
              <w:jc w:val="center"/>
            </w:pPr>
            <w:r>
              <w:rPr>
                <w:rFonts w:ascii="宋体" w:hAnsi="宋体" w:eastAsia="宋体"/>
                <w:sz w:val="16"/>
              </w:rPr>
              <w:t>总体目标完成情况</w:t>
            </w:r>
          </w:p>
        </w:tc>
      </w:tr>
      <w:tr w14:paraId="348F31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1FB3C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7FCE27D">
            <w:pPr>
              <w:jc w:val="both"/>
            </w:pPr>
            <w:r>
              <w:rPr>
                <w:rFonts w:ascii="宋体" w:hAnsi="宋体" w:eastAsia="宋体"/>
                <w:sz w:val="16"/>
              </w:rPr>
              <w:t>自聘教师补助发放人数9人，发放次数&gt;=2次，每人每次发放补助资金&lt;=3500元，该项目的具体开支范围是：提高临聘教师工资待遇，提高薪资水平，项目开展具体目标效果如下：1、提高教师的工作积极性和投入。 2、提升教师职业的吸引力。3、提高自聘教师的薪资，可以缩小他们与正式教师的待遇差距，促进教育公平。4、保障教师的基本生活需求。5、适应社会发展需求：随着社会经济的发展和生活水平的提高，教育领域的需求也在不断增长。6、提升学生的学习效果。7、增强学校的竞争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6790D1B">
            <w:pPr>
              <w:jc w:val="both"/>
            </w:pPr>
            <w:r>
              <w:rPr>
                <w:rFonts w:ascii="宋体" w:hAnsi="宋体" w:eastAsia="宋体"/>
                <w:sz w:val="16"/>
              </w:rPr>
              <w:t>该项目为临聘教师发放了2、3月工资，第一次发放21人，第二次发放18人，资金使用完毕。资金发放符合各类制度要求，资金发放及时，符合补助政策教师全覆盖，教师们都</w:t>
            </w:r>
            <w:r>
              <w:rPr>
                <w:rFonts w:hint="eastAsia" w:ascii="宋体" w:hAnsi="宋体"/>
                <w:sz w:val="16"/>
                <w:lang w:eastAsia="zh-CN"/>
              </w:rPr>
              <w:t>很满意</w:t>
            </w:r>
            <w:r>
              <w:rPr>
                <w:rFonts w:ascii="宋体" w:hAnsi="宋体" w:eastAsia="宋体"/>
                <w:sz w:val="16"/>
              </w:rPr>
              <w:t>。提高了临聘教师工资待遇，提高薪资水平，专款专用，严格按照资金使用具体实施条例严格支付流程，对自聘教师发放补助，做到资金金额发放准确，资金发放基本及时，资金使用效率高效，有效促进了临聘教师工作积极性，保障了学校的正常教育教学工作顺利进行，为社会闲散人员提供了就业机会。</w:t>
            </w:r>
          </w:p>
        </w:tc>
      </w:tr>
      <w:tr w14:paraId="4B1695B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9E426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5700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5B66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A5DE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06C27">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F54E6">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CD370">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B341A">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FC272">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5539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3A950">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D4C8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8BD1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F42CE">
            <w:pPr>
              <w:jc w:val="center"/>
            </w:pPr>
            <w:r>
              <w:rPr>
                <w:rFonts w:ascii="宋体" w:hAnsi="宋体" w:eastAsia="宋体"/>
                <w:sz w:val="16"/>
              </w:rPr>
              <w:t>偏差原因分析及改进措施</w:t>
            </w:r>
          </w:p>
        </w:tc>
      </w:tr>
      <w:tr w14:paraId="189ED8A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8466B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24146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B103F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A0532">
            <w:pPr>
              <w:jc w:val="center"/>
            </w:pPr>
            <w:r>
              <w:rPr>
                <w:rFonts w:ascii="宋体" w:hAnsi="宋体" w:eastAsia="宋体"/>
                <w:sz w:val="16"/>
              </w:rPr>
              <w:t>自聘教师补助发放人数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3C1E4">
            <w:pPr>
              <w:jc w:val="center"/>
            </w:pPr>
            <w:r>
              <w:rPr>
                <w:rFonts w:ascii="宋体" w:hAnsi="宋体" w:eastAsia="宋体"/>
                <w:sz w:val="16"/>
              </w:rPr>
              <w:t>&gt;=19人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88464">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F31E2">
            <w:pPr>
              <w:jc w:val="center"/>
            </w:pPr>
            <w:r>
              <w:rPr>
                <w:rFonts w:ascii="宋体" w:hAnsi="宋体" w:eastAsia="宋体"/>
                <w:sz w:val="16"/>
              </w:rPr>
              <w:t>19人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E190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BD37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CBB43">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6B756">
            <w:pPr>
              <w:jc w:val="center"/>
            </w:pPr>
            <w:r>
              <w:rPr>
                <w:rFonts w:ascii="宋体" w:hAnsi="宋体" w:eastAsia="宋体"/>
                <w:sz w:val="16"/>
              </w:rPr>
              <w:t>=19人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AAD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1420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F89D4">
            <w:pPr>
              <w:jc w:val="center"/>
            </w:pPr>
          </w:p>
        </w:tc>
      </w:tr>
      <w:tr w14:paraId="1752D1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2A3E7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20EA8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5A0B8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7CE6B">
            <w:pPr>
              <w:jc w:val="center"/>
            </w:pPr>
            <w:r>
              <w:rPr>
                <w:rFonts w:ascii="宋体" w:hAnsi="宋体" w:eastAsia="宋体"/>
                <w:sz w:val="16"/>
              </w:rPr>
              <w:t>自聘教师补助发放次数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91E8A">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2A99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C9418">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11D2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5557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204CC">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67D1A">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B546B">
            <w:pPr>
              <w:jc w:val="center"/>
            </w:pPr>
            <w:r>
              <w:rPr>
                <w:rFonts w:ascii="宋体" w:hAnsi="宋体" w:eastAsia="宋体"/>
                <w:sz w:val="16"/>
              </w:rPr>
              <w:t>200%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2EB9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77CC2">
            <w:pPr>
              <w:jc w:val="center"/>
            </w:pPr>
            <w:r>
              <w:rPr>
                <w:rFonts w:ascii="宋体" w:hAnsi="宋体" w:eastAsia="宋体"/>
                <w:sz w:val="16"/>
              </w:rPr>
              <w:t>由于上年结转项目尚未使用完毕，故170号文未能一次发放完毕，与其他项目合并发放，导致发放次数增加。</w:t>
            </w:r>
          </w:p>
        </w:tc>
      </w:tr>
      <w:tr w14:paraId="4A5128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EEFC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9F56F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068B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EC266">
            <w:pPr>
              <w:jc w:val="center"/>
            </w:pPr>
            <w:r>
              <w:rPr>
                <w:rFonts w:ascii="宋体" w:hAnsi="宋体" w:eastAsia="宋体"/>
                <w:sz w:val="16"/>
              </w:rPr>
              <w:t>符合补助政策教师覆盖率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4B74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28368">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D91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C15E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3CEF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7AD3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FF4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099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E9A6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AE4C3">
            <w:pPr>
              <w:jc w:val="center"/>
            </w:pPr>
          </w:p>
        </w:tc>
      </w:tr>
      <w:tr w14:paraId="696DF0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DDB4F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0C5C4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96FB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7D7DB">
            <w:pPr>
              <w:jc w:val="center"/>
            </w:pPr>
            <w:r>
              <w:rPr>
                <w:rFonts w:ascii="宋体" w:hAnsi="宋体" w:eastAsia="宋体"/>
                <w:sz w:val="16"/>
              </w:rPr>
              <w:t>补助发放及时率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C5F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1819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34B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814A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7F19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8A21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6EB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110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3B17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83268">
            <w:pPr>
              <w:jc w:val="center"/>
            </w:pPr>
          </w:p>
        </w:tc>
      </w:tr>
      <w:tr w14:paraId="1DBDE7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8A6B9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4816D">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ADC1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C7008">
            <w:pPr>
              <w:jc w:val="center"/>
            </w:pPr>
            <w:r>
              <w:rPr>
                <w:rFonts w:ascii="宋体" w:hAnsi="宋体" w:eastAsia="宋体"/>
                <w:sz w:val="16"/>
              </w:rPr>
              <w:t>发放自聘教师补助资金标准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90C84">
            <w:pPr>
              <w:jc w:val="center"/>
            </w:pPr>
            <w:r>
              <w:rPr>
                <w:rFonts w:ascii="宋体" w:hAnsi="宋体" w:eastAsia="宋体"/>
                <w:sz w:val="16"/>
              </w:rPr>
              <w:t>&lt;=3400元/人/次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959A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7CE28">
            <w:pPr>
              <w:jc w:val="center"/>
            </w:pPr>
            <w:r>
              <w:rPr>
                <w:rFonts w:ascii="宋体" w:hAnsi="宋体" w:eastAsia="宋体"/>
                <w:sz w:val="16"/>
              </w:rPr>
              <w:t>4020元/人/次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C28F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4852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60E7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FA6E9">
            <w:pPr>
              <w:jc w:val="center"/>
            </w:pPr>
            <w:r>
              <w:rPr>
                <w:rFonts w:ascii="宋体" w:hAnsi="宋体" w:eastAsia="宋体"/>
                <w:sz w:val="16"/>
              </w:rPr>
              <w:t>=1640元/人/次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4466B">
            <w:pPr>
              <w:jc w:val="center"/>
            </w:pPr>
            <w:r>
              <w:rPr>
                <w:rFonts w:ascii="宋体" w:hAnsi="宋体" w:eastAsia="宋体"/>
                <w:sz w:val="16"/>
              </w:rPr>
              <w:t>48.24%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7020C">
            <w:pPr>
              <w:jc w:val="center"/>
            </w:pPr>
            <w:r>
              <w:rPr>
                <w:rFonts w:ascii="宋体" w:hAnsi="宋体" w:eastAsia="宋体"/>
                <w:sz w:val="16"/>
              </w:rPr>
              <w:t>9.65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0DC14">
            <w:pPr>
              <w:jc w:val="center"/>
            </w:pPr>
            <w:r>
              <w:rPr>
                <w:rFonts w:ascii="宋体" w:hAnsi="宋体" w:eastAsia="宋体"/>
                <w:sz w:val="16"/>
              </w:rPr>
              <w:t>由于上年结转项目尚未使用完毕，故170号文未能一次发放完毕，与其他项目合并发放，导致发放次数增加，平均补助资金标准降低。</w:t>
            </w:r>
          </w:p>
        </w:tc>
      </w:tr>
      <w:tr w14:paraId="06C641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E370C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0A5D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A13F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EFFFC">
            <w:pPr>
              <w:jc w:val="center"/>
            </w:pPr>
            <w:r>
              <w:rPr>
                <w:rFonts w:ascii="宋体" w:hAnsi="宋体" w:eastAsia="宋体"/>
                <w:sz w:val="16"/>
              </w:rPr>
              <w:t>保障自聘教师权益，促进教育事业均衡发展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63BB2">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3C12A">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4F653">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6457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32B2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FA14E">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B5E0C">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C70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67D1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3DBEF">
            <w:pPr>
              <w:jc w:val="center"/>
            </w:pPr>
          </w:p>
        </w:tc>
      </w:tr>
      <w:tr w14:paraId="5916B9D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D8EC7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3DD8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4D55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999CC">
            <w:pPr>
              <w:jc w:val="center"/>
            </w:pPr>
            <w:r>
              <w:rPr>
                <w:rFonts w:ascii="宋体" w:hAnsi="宋体" w:eastAsia="宋体"/>
                <w:sz w:val="16"/>
              </w:rPr>
              <w:t>自聘教师满意度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7E3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D0BE2">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D53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5C7D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4D419">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F4C0C">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5C2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671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E0E3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DBF39">
            <w:pPr>
              <w:jc w:val="center"/>
            </w:pPr>
          </w:p>
        </w:tc>
      </w:tr>
      <w:tr w14:paraId="56DEA3B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3BDD52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649B4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51D3E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2C173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1B3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ADEB9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FB7BD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A02E1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E30A4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FD176">
            <w:pPr>
              <w:jc w:val="center"/>
            </w:pPr>
            <w:r>
              <w:rPr>
                <w:rFonts w:ascii="宋体" w:hAnsi="宋体" w:eastAsia="宋体"/>
                <w:sz w:val="16"/>
              </w:rPr>
              <w:t>89.65分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B99CC3"/>
        </w:tc>
      </w:tr>
    </w:tbl>
    <w:p w14:paraId="6F1CAB9E">
      <w:r>
        <w:br w:type="page"/>
      </w:r>
    </w:p>
    <w:tbl>
      <w:tblPr>
        <w:tblStyle w:val="9"/>
        <w:tblW w:w="0" w:type="auto"/>
        <w:tblInd w:w="0" w:type="dxa"/>
        <w:tblLayout w:type="autofit"/>
        <w:tblCellMar>
          <w:top w:w="0" w:type="dxa"/>
          <w:left w:w="108" w:type="dxa"/>
          <w:bottom w:w="0" w:type="dxa"/>
          <w:right w:w="108" w:type="dxa"/>
        </w:tblCellMar>
      </w:tblPr>
      <w:tblGrid>
        <w:gridCol w:w="620"/>
        <w:gridCol w:w="600"/>
        <w:gridCol w:w="600"/>
        <w:gridCol w:w="620"/>
        <w:gridCol w:w="696"/>
        <w:gridCol w:w="600"/>
        <w:gridCol w:w="620"/>
        <w:gridCol w:w="610"/>
        <w:gridCol w:w="600"/>
        <w:gridCol w:w="610"/>
        <w:gridCol w:w="936"/>
        <w:gridCol w:w="696"/>
        <w:gridCol w:w="631"/>
        <w:gridCol w:w="621"/>
      </w:tblGrid>
      <w:tr w14:paraId="16D8FF63">
        <w:tblPrEx>
          <w:tblCellMar>
            <w:top w:w="0" w:type="dxa"/>
            <w:left w:w="108" w:type="dxa"/>
            <w:bottom w:w="0" w:type="dxa"/>
            <w:right w:w="108" w:type="dxa"/>
          </w:tblCellMar>
        </w:tblPrEx>
        <w:tc>
          <w:tcPr>
            <w:tcW w:w="8848" w:type="dxa"/>
            <w:gridSpan w:val="14"/>
            <w:vAlign w:val="center"/>
          </w:tcPr>
          <w:p w14:paraId="5F913676">
            <w:pPr>
              <w:jc w:val="center"/>
            </w:pPr>
            <w:r>
              <w:rPr>
                <w:rFonts w:ascii="宋体" w:hAnsi="宋体" w:eastAsia="宋体"/>
                <w:sz w:val="24"/>
              </w:rPr>
              <w:t>项目支出绩效自评表</w:t>
            </w:r>
          </w:p>
        </w:tc>
      </w:tr>
      <w:tr w14:paraId="10DBE391">
        <w:tblPrEx>
          <w:tblCellMar>
            <w:top w:w="0" w:type="dxa"/>
            <w:left w:w="108" w:type="dxa"/>
            <w:bottom w:w="0" w:type="dxa"/>
            <w:right w:w="108" w:type="dxa"/>
          </w:tblCellMar>
        </w:tblPrEx>
        <w:tc>
          <w:tcPr>
            <w:tcW w:w="8848" w:type="dxa"/>
            <w:gridSpan w:val="14"/>
            <w:vAlign w:val="center"/>
          </w:tcPr>
          <w:p w14:paraId="6C288CA6">
            <w:pPr>
              <w:jc w:val="center"/>
            </w:pPr>
            <w:r>
              <w:rPr>
                <w:rFonts w:ascii="宋体" w:hAnsi="宋体" w:eastAsia="宋体"/>
                <w:sz w:val="24"/>
              </w:rPr>
              <w:t>(2024年度)</w:t>
            </w:r>
          </w:p>
        </w:tc>
      </w:tr>
      <w:tr w14:paraId="1706716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0CFF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960C097">
            <w:pPr>
              <w:jc w:val="center"/>
            </w:pPr>
            <w:r>
              <w:rPr>
                <w:rFonts w:ascii="宋体" w:hAnsi="宋体" w:eastAsia="宋体"/>
                <w:sz w:val="16"/>
              </w:rPr>
              <w:t>乌财科教</w:t>
            </w:r>
            <w:r>
              <w:rPr>
                <w:rFonts w:hint="eastAsia" w:ascii="宋体" w:hAnsi="宋体"/>
                <w:sz w:val="16"/>
                <w:lang w:eastAsia="zh-CN"/>
              </w:rPr>
              <w:t>〔2023〕173号</w:t>
            </w:r>
            <w:r>
              <w:rPr>
                <w:rFonts w:ascii="宋体" w:hAnsi="宋体" w:eastAsia="宋体"/>
                <w:sz w:val="16"/>
              </w:rPr>
              <w:t>关于提前下达2024年城乡义务教育补助经费预算[自治区直达]的通知（公用经费-初中）、（公用经费-小学）、（公用经费-特教）、城乡义务教育公用经费（区县配套）、城乡义务教育公用经费（区县配套）、义务教育阶段特殊教育学校和随班就读残疾学生生均公用经费（区县配套）</w:t>
            </w:r>
          </w:p>
        </w:tc>
      </w:tr>
      <w:tr w14:paraId="0E4D16D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D8F1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7D346D9">
            <w:pPr>
              <w:jc w:val="center"/>
              <w:rPr>
                <w:rFonts w:hint="eastAsia" w:eastAsia="宋体"/>
                <w:lang w:eastAsia="zh-CN"/>
              </w:rPr>
            </w:pPr>
            <w:r>
              <w:rPr>
                <w:rFonts w:hint="eastAsia" w:ascii="宋体" w:hAnsi="宋体"/>
                <w:sz w:val="16"/>
                <w:lang w:eastAsia="zh-CN"/>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3D4B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D47081C">
            <w:pPr>
              <w:jc w:val="center"/>
            </w:pPr>
            <w:r>
              <w:rPr>
                <w:rFonts w:ascii="宋体" w:hAnsi="宋体" w:eastAsia="宋体"/>
                <w:sz w:val="16"/>
              </w:rPr>
              <w:t>乌鲁木齐市第五十中学</w:t>
            </w:r>
          </w:p>
        </w:tc>
      </w:tr>
      <w:tr w14:paraId="653B76D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0FF6FB">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BEE41C">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442F8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B2D57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C2B2B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922E94">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43A15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C75DA">
            <w:pPr>
              <w:jc w:val="center"/>
            </w:pPr>
            <w:r>
              <w:rPr>
                <w:rFonts w:ascii="宋体" w:hAnsi="宋体" w:eastAsia="宋体"/>
                <w:sz w:val="16"/>
              </w:rPr>
              <w:t>得分</w:t>
            </w:r>
          </w:p>
        </w:tc>
      </w:tr>
      <w:tr w14:paraId="41A623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30600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A0FE5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A2FCC2">
            <w:pPr>
              <w:jc w:val="center"/>
            </w:pPr>
            <w:r>
              <w:rPr>
                <w:rFonts w:ascii="宋体" w:hAnsi="宋体" w:eastAsia="宋体"/>
                <w:sz w:val="16"/>
              </w:rPr>
              <w:t>43.49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B2683E">
            <w:pPr>
              <w:jc w:val="center"/>
            </w:pPr>
            <w:r>
              <w:rPr>
                <w:rFonts w:ascii="宋体" w:hAnsi="宋体" w:eastAsia="宋体"/>
                <w:sz w:val="16"/>
              </w:rPr>
              <w:t>43.49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16050E">
            <w:pPr>
              <w:jc w:val="center"/>
            </w:pPr>
            <w:r>
              <w:rPr>
                <w:rFonts w:ascii="宋体" w:hAnsi="宋体" w:eastAsia="宋体"/>
                <w:sz w:val="16"/>
              </w:rPr>
              <w:t>14.55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AFF79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A0D206">
            <w:pPr>
              <w:jc w:val="center"/>
            </w:pPr>
            <w:r>
              <w:rPr>
                <w:rFonts w:ascii="宋体" w:hAnsi="宋体" w:eastAsia="宋体"/>
                <w:sz w:val="16"/>
              </w:rPr>
              <w:t>33.5%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11907">
            <w:pPr>
              <w:jc w:val="center"/>
            </w:pPr>
            <w:r>
              <w:rPr>
                <w:rFonts w:ascii="宋体" w:hAnsi="宋体" w:eastAsia="宋体"/>
                <w:sz w:val="16"/>
              </w:rPr>
              <w:t>3.35分</w:t>
            </w:r>
          </w:p>
        </w:tc>
      </w:tr>
      <w:tr w14:paraId="5DA19D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C41EF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6E957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097210">
            <w:pPr>
              <w:jc w:val="center"/>
            </w:pPr>
            <w:r>
              <w:rPr>
                <w:rFonts w:ascii="宋体" w:hAnsi="宋体" w:eastAsia="宋体"/>
                <w:sz w:val="16"/>
              </w:rPr>
              <w:t>43.49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93E818">
            <w:pPr>
              <w:jc w:val="center"/>
            </w:pPr>
            <w:r>
              <w:rPr>
                <w:rFonts w:ascii="宋体" w:hAnsi="宋体" w:eastAsia="宋体"/>
                <w:sz w:val="16"/>
              </w:rPr>
              <w:t>43.49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BFF7E9">
            <w:pPr>
              <w:jc w:val="center"/>
            </w:pPr>
            <w:r>
              <w:rPr>
                <w:rFonts w:ascii="宋体" w:hAnsi="宋体" w:eastAsia="宋体"/>
                <w:sz w:val="16"/>
              </w:rPr>
              <w:t>14.55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8445A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EF0E5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207E3">
            <w:pPr>
              <w:jc w:val="center"/>
            </w:pPr>
            <w:r>
              <w:rPr>
                <w:rFonts w:ascii="宋体" w:hAnsi="宋体" w:eastAsia="宋体"/>
                <w:sz w:val="16"/>
              </w:rPr>
              <w:t>-</w:t>
            </w:r>
          </w:p>
        </w:tc>
      </w:tr>
      <w:tr w14:paraId="31D980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5C21E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3AF169">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8F60E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2FF4D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8A45C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04857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72341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899BF">
            <w:pPr>
              <w:jc w:val="center"/>
            </w:pPr>
            <w:r>
              <w:rPr>
                <w:rFonts w:ascii="宋体" w:hAnsi="宋体" w:eastAsia="宋体"/>
                <w:sz w:val="16"/>
              </w:rPr>
              <w:t>-</w:t>
            </w:r>
          </w:p>
        </w:tc>
      </w:tr>
      <w:tr w14:paraId="7794EEB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5C55A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BBE3758">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BF216CD">
            <w:pPr>
              <w:jc w:val="center"/>
            </w:pPr>
            <w:r>
              <w:rPr>
                <w:rFonts w:ascii="宋体" w:hAnsi="宋体" w:eastAsia="宋体"/>
                <w:sz w:val="16"/>
              </w:rPr>
              <w:t>总体目标完成情况</w:t>
            </w:r>
          </w:p>
        </w:tc>
      </w:tr>
      <w:tr w14:paraId="71D7EF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31084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0C363C2">
            <w:pPr>
              <w:jc w:val="both"/>
            </w:pPr>
            <w:r>
              <w:rPr>
                <w:rFonts w:ascii="宋体" w:hAnsi="宋体" w:eastAsia="宋体"/>
                <w:sz w:val="16"/>
              </w:rPr>
              <w:t>该项目</w:t>
            </w:r>
            <w:r>
              <w:rPr>
                <w:rFonts w:hint="eastAsia" w:ascii="宋体" w:hAnsi="宋体"/>
                <w:sz w:val="16"/>
                <w:lang w:eastAsia="zh-CN"/>
              </w:rPr>
              <w:t>用于</w:t>
            </w:r>
            <w:r>
              <w:rPr>
                <w:rFonts w:ascii="宋体" w:hAnsi="宋体" w:eastAsia="宋体"/>
                <w:sz w:val="16"/>
              </w:rPr>
              <w:t>教学设备设施的购置及教师的培训，零星维修校舍次数不低于16次，每次成本低于5000元，购置教学设备种类不低于25类，每次成本低于6000元，教师培训人次不低于29人次，每次成本控制在7000元以内。培训及时完成率要达到100%，购置各类教学设备设施的合格率要达到95%。我校将努力提高教育、教学水平，认真改善办学条件，有效保障学校正常运转，完成教育教学活动和其他日常工作任务等。从而实现该项目的社会效益，提高学校教学水平、改善办学条件。</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51E1A5F">
            <w:pPr>
              <w:jc w:val="both"/>
            </w:pPr>
            <w:r>
              <w:rPr>
                <w:rFonts w:ascii="宋体" w:hAnsi="宋体" w:eastAsia="宋体"/>
                <w:sz w:val="16"/>
              </w:rPr>
              <w:t>该项目1.91万元用于支付了校史馆改造工程尾款，购置了各类教育教学用品25类共12.64万元，项目资金有结余。年初设定项目指标为教师参加培训、购置各类教育教学用品、维修校舍，由</w:t>
            </w:r>
            <w:r>
              <w:rPr>
                <w:rFonts w:hint="eastAsia" w:ascii="宋体" w:hAnsi="宋体"/>
                <w:sz w:val="16"/>
                <w:lang w:eastAsia="zh-CN"/>
              </w:rPr>
              <w:t>于使用其他</w:t>
            </w:r>
            <w:r>
              <w:rPr>
                <w:rFonts w:ascii="宋体" w:hAnsi="宋体" w:eastAsia="宋体"/>
                <w:sz w:val="16"/>
              </w:rPr>
              <w:t>项目资金支付了培训费、维修费，导致该项目年初设定的指标未完全开展，通过该项目的实施也达到了提高学校教学水平、改善办学条件的目标。</w:t>
            </w:r>
          </w:p>
        </w:tc>
      </w:tr>
      <w:tr w14:paraId="4C3A9DB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8DC1D1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8DE8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A47D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8F88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7A5C6">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37AB9">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3A789">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B4DC0">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D369A">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9011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720EC">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FE3E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269D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EE6E8">
            <w:pPr>
              <w:jc w:val="center"/>
            </w:pPr>
            <w:r>
              <w:rPr>
                <w:rFonts w:ascii="宋体" w:hAnsi="宋体" w:eastAsia="宋体"/>
                <w:sz w:val="16"/>
              </w:rPr>
              <w:t>偏差原因分析及改进措施</w:t>
            </w:r>
          </w:p>
        </w:tc>
      </w:tr>
      <w:tr w14:paraId="6BA2F7A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EF146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FCB95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0F58D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363C6">
            <w:pPr>
              <w:jc w:val="center"/>
            </w:pPr>
            <w:r>
              <w:rPr>
                <w:rFonts w:ascii="宋体" w:hAnsi="宋体" w:eastAsia="宋体"/>
                <w:sz w:val="16"/>
              </w:rPr>
              <w:t>零星维修校舍次数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376F2">
            <w:pPr>
              <w:jc w:val="center"/>
            </w:pPr>
            <w:r>
              <w:rPr>
                <w:rFonts w:ascii="宋体" w:hAnsi="宋体" w:eastAsia="宋体"/>
                <w:sz w:val="16"/>
              </w:rPr>
              <w:t>&gt;=16次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BC727">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254C7">
            <w:pPr>
              <w:jc w:val="center"/>
            </w:pPr>
            <w:r>
              <w:rPr>
                <w:rFonts w:ascii="宋体" w:hAnsi="宋体" w:eastAsia="宋体"/>
                <w:sz w:val="16"/>
              </w:rPr>
              <w:t>8次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E9064">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D042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EB434">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00DF3">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969B7">
            <w:pPr>
              <w:jc w:val="center"/>
            </w:pPr>
            <w:r>
              <w:rPr>
                <w:rFonts w:ascii="宋体" w:hAnsi="宋体" w:eastAsia="宋体"/>
                <w:sz w:val="16"/>
              </w:rPr>
              <w:t>6.25%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0AC9E">
            <w:pPr>
              <w:jc w:val="center"/>
            </w:pPr>
            <w:r>
              <w:rPr>
                <w:rFonts w:ascii="宋体" w:hAnsi="宋体" w:eastAsia="宋体"/>
                <w:sz w:val="16"/>
              </w:rPr>
              <w:t>0.44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B0661">
            <w:pPr>
              <w:jc w:val="center"/>
            </w:pPr>
            <w:r>
              <w:rPr>
                <w:rFonts w:ascii="宋体" w:hAnsi="宋体" w:eastAsia="宋体"/>
                <w:sz w:val="16"/>
              </w:rPr>
              <w:t>由</w:t>
            </w:r>
            <w:r>
              <w:rPr>
                <w:rFonts w:hint="eastAsia" w:ascii="宋体" w:hAnsi="宋体"/>
                <w:sz w:val="16"/>
                <w:lang w:eastAsia="zh-CN"/>
              </w:rPr>
              <w:t>于使用其他</w:t>
            </w:r>
            <w:r>
              <w:rPr>
                <w:rFonts w:ascii="宋体" w:hAnsi="宋体" w:eastAsia="宋体"/>
                <w:sz w:val="16"/>
              </w:rPr>
              <w:t>项目资金支付了维修费，导致该项目年初设定的零星维修指标未完全开展，仅1.91万元用于支付了校史馆改造工程尾款。</w:t>
            </w:r>
          </w:p>
        </w:tc>
      </w:tr>
      <w:tr w14:paraId="28F534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8C2CD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54069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38B71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C5919">
            <w:pPr>
              <w:jc w:val="center"/>
            </w:pPr>
            <w:r>
              <w:rPr>
                <w:rFonts w:ascii="宋体" w:hAnsi="宋体" w:eastAsia="宋体"/>
                <w:sz w:val="16"/>
              </w:rPr>
              <w:t>教师培训次数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1A606">
            <w:pPr>
              <w:jc w:val="center"/>
            </w:pPr>
            <w:r>
              <w:rPr>
                <w:rFonts w:ascii="宋体" w:hAnsi="宋体" w:eastAsia="宋体"/>
                <w:sz w:val="16"/>
              </w:rPr>
              <w:t>&gt;=29次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ED5D5">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3BF3C">
            <w:pPr>
              <w:jc w:val="center"/>
            </w:pPr>
            <w:r>
              <w:rPr>
                <w:rFonts w:ascii="宋体" w:hAnsi="宋体" w:eastAsia="宋体"/>
                <w:sz w:val="16"/>
              </w:rPr>
              <w:t>8次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A90AD">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9BA7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4F8FF">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A1B4F">
            <w:pPr>
              <w:jc w:val="center"/>
            </w:pPr>
            <w:r>
              <w:rPr>
                <w:rFonts w:ascii="宋体" w:hAnsi="宋体" w:eastAsia="宋体"/>
                <w:sz w:val="16"/>
              </w:rPr>
              <w:t>=0次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AFD3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E2A3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E812F">
            <w:pPr>
              <w:jc w:val="center"/>
            </w:pPr>
            <w:r>
              <w:rPr>
                <w:rFonts w:ascii="宋体" w:hAnsi="宋体" w:eastAsia="宋体"/>
                <w:sz w:val="16"/>
              </w:rPr>
              <w:t>由</w:t>
            </w:r>
            <w:r>
              <w:rPr>
                <w:rFonts w:hint="eastAsia" w:ascii="宋体" w:hAnsi="宋体"/>
                <w:sz w:val="16"/>
                <w:lang w:eastAsia="zh-CN"/>
              </w:rPr>
              <w:t>于使用其他</w:t>
            </w:r>
            <w:r>
              <w:rPr>
                <w:rFonts w:ascii="宋体" w:hAnsi="宋体" w:eastAsia="宋体"/>
                <w:sz w:val="16"/>
              </w:rPr>
              <w:t>项目资金支付了培训费，导致该项目年初设定的教师培训指标未开展。</w:t>
            </w:r>
          </w:p>
        </w:tc>
      </w:tr>
      <w:tr w14:paraId="69BE20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C4C03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998A0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FF4A2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C403A">
            <w:pPr>
              <w:jc w:val="center"/>
            </w:pPr>
            <w:r>
              <w:rPr>
                <w:rFonts w:ascii="宋体" w:hAnsi="宋体" w:eastAsia="宋体"/>
                <w:sz w:val="16"/>
              </w:rPr>
              <w:t>购置各类教育教学用品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DC142">
            <w:pPr>
              <w:jc w:val="center"/>
            </w:pPr>
            <w:r>
              <w:rPr>
                <w:rFonts w:ascii="宋体" w:hAnsi="宋体" w:eastAsia="宋体"/>
                <w:sz w:val="16"/>
              </w:rPr>
              <w:t>&gt;=25类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AB7C9">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FC986">
            <w:pPr>
              <w:jc w:val="center"/>
            </w:pPr>
            <w:r>
              <w:rPr>
                <w:rFonts w:ascii="宋体" w:hAnsi="宋体" w:eastAsia="宋体"/>
                <w:sz w:val="16"/>
              </w:rPr>
              <w:t>11类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58280">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5323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CA802">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56C52">
            <w:pPr>
              <w:jc w:val="center"/>
            </w:pPr>
            <w:r>
              <w:rPr>
                <w:rFonts w:ascii="宋体" w:hAnsi="宋体" w:eastAsia="宋体"/>
                <w:sz w:val="16"/>
              </w:rPr>
              <w:t>=25类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B50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CE2C9">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33A50">
            <w:pPr>
              <w:jc w:val="center"/>
            </w:pPr>
          </w:p>
        </w:tc>
      </w:tr>
      <w:tr w14:paraId="11DB5C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19D5F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FC333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ABB9E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AC1DF">
            <w:pPr>
              <w:jc w:val="center"/>
            </w:pPr>
            <w:r>
              <w:rPr>
                <w:rFonts w:ascii="宋体" w:hAnsi="宋体" w:eastAsia="宋体"/>
                <w:sz w:val="16"/>
              </w:rPr>
              <w:t>学校校舍日常维修质量合格率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147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4654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97F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81C78">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CCF8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713BA">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C4A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0763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DB7D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859C7">
            <w:pPr>
              <w:jc w:val="center"/>
            </w:pPr>
          </w:p>
        </w:tc>
      </w:tr>
      <w:tr w14:paraId="2029F5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19C11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F6440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805EE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2C0F9">
            <w:pPr>
              <w:jc w:val="center"/>
            </w:pPr>
            <w:r>
              <w:rPr>
                <w:rFonts w:ascii="宋体" w:hAnsi="宋体" w:eastAsia="宋体"/>
                <w:sz w:val="16"/>
              </w:rPr>
              <w:t>培训结业率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B487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8A14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266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F16FE">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0F8A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C7A0D">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DC36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732E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5E0E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DA7DD">
            <w:pPr>
              <w:jc w:val="center"/>
            </w:pPr>
            <w:r>
              <w:rPr>
                <w:rFonts w:ascii="宋体" w:hAnsi="宋体" w:eastAsia="宋体"/>
                <w:sz w:val="16"/>
              </w:rPr>
              <w:t>由</w:t>
            </w:r>
            <w:r>
              <w:rPr>
                <w:rFonts w:hint="eastAsia" w:ascii="宋体" w:hAnsi="宋体"/>
                <w:sz w:val="16"/>
                <w:lang w:eastAsia="zh-CN"/>
              </w:rPr>
              <w:t>于使用其他</w:t>
            </w:r>
            <w:r>
              <w:rPr>
                <w:rFonts w:ascii="宋体" w:hAnsi="宋体" w:eastAsia="宋体"/>
                <w:sz w:val="16"/>
              </w:rPr>
              <w:t>项目资金支付了培训费，导致该项目年初设定的教师培训指标未开展。</w:t>
            </w:r>
          </w:p>
        </w:tc>
      </w:tr>
      <w:tr w14:paraId="2ABBC7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C36EA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67607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13D0B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412B4">
            <w:pPr>
              <w:jc w:val="center"/>
            </w:pPr>
            <w:r>
              <w:rPr>
                <w:rFonts w:ascii="宋体" w:hAnsi="宋体" w:eastAsia="宋体"/>
                <w:sz w:val="16"/>
              </w:rPr>
              <w:t>购置用品质量合格率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C03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73A8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6A49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87135">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07CC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0F8F0">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B78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E60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951F2">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34939">
            <w:pPr>
              <w:jc w:val="center"/>
            </w:pPr>
          </w:p>
        </w:tc>
      </w:tr>
      <w:tr w14:paraId="30BCE6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E97CA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67DBB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2839B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D7143">
            <w:pPr>
              <w:jc w:val="center"/>
            </w:pPr>
            <w:r>
              <w:rPr>
                <w:rFonts w:ascii="宋体" w:hAnsi="宋体" w:eastAsia="宋体"/>
                <w:sz w:val="16"/>
              </w:rPr>
              <w:t>校舍维修成本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3FD05">
            <w:pPr>
              <w:jc w:val="center"/>
            </w:pPr>
            <w:r>
              <w:rPr>
                <w:rFonts w:ascii="宋体" w:hAnsi="宋体" w:eastAsia="宋体"/>
                <w:sz w:val="16"/>
              </w:rPr>
              <w:t>&lt;=5000元/次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BA55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F4DA6">
            <w:pPr>
              <w:jc w:val="center"/>
            </w:pPr>
            <w:r>
              <w:rPr>
                <w:rFonts w:ascii="宋体" w:hAnsi="宋体" w:eastAsia="宋体"/>
                <w:sz w:val="16"/>
              </w:rPr>
              <w:t>5000元/次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1452C">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ED36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98AFF">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A3AD1">
            <w:pPr>
              <w:jc w:val="center"/>
            </w:pPr>
            <w:r>
              <w:rPr>
                <w:rFonts w:ascii="宋体" w:hAnsi="宋体" w:eastAsia="宋体"/>
                <w:sz w:val="16"/>
              </w:rPr>
              <w:t>=19135.99元/次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EF38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C4AB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4A89D">
            <w:pPr>
              <w:jc w:val="center"/>
            </w:pPr>
            <w:r>
              <w:rPr>
                <w:rFonts w:ascii="宋体" w:hAnsi="宋体" w:eastAsia="宋体"/>
                <w:sz w:val="16"/>
              </w:rPr>
              <w:t>由</w:t>
            </w:r>
            <w:r>
              <w:rPr>
                <w:rFonts w:hint="eastAsia" w:ascii="宋体" w:hAnsi="宋体"/>
                <w:sz w:val="16"/>
                <w:lang w:eastAsia="zh-CN"/>
              </w:rPr>
              <w:t>于使用其他</w:t>
            </w:r>
            <w:r>
              <w:rPr>
                <w:rFonts w:ascii="宋体" w:hAnsi="宋体" w:eastAsia="宋体"/>
                <w:sz w:val="16"/>
              </w:rPr>
              <w:t>项目资金支付了维修费，导致该项目年初设定的零星维修指标未完全开展，仅1.91万元用于支付了校史馆改造工程尾款，金额较大与目标值偏离较多，影响了偏差率</w:t>
            </w:r>
          </w:p>
        </w:tc>
      </w:tr>
      <w:tr w14:paraId="228224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2C333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6380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26242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9B36D">
            <w:pPr>
              <w:jc w:val="center"/>
            </w:pPr>
            <w:r>
              <w:rPr>
                <w:rFonts w:ascii="宋体" w:hAnsi="宋体" w:eastAsia="宋体"/>
                <w:sz w:val="16"/>
              </w:rPr>
              <w:t>购置各类教育教学用品成本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F056E">
            <w:pPr>
              <w:jc w:val="center"/>
            </w:pPr>
            <w:r>
              <w:rPr>
                <w:rFonts w:ascii="宋体" w:hAnsi="宋体" w:eastAsia="宋体"/>
                <w:sz w:val="16"/>
              </w:rPr>
              <w:t>&lt;=6000元/次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35B1F">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1A01A">
            <w:pPr>
              <w:jc w:val="center"/>
            </w:pPr>
            <w:r>
              <w:rPr>
                <w:rFonts w:ascii="宋体" w:hAnsi="宋体" w:eastAsia="宋体"/>
                <w:sz w:val="16"/>
              </w:rPr>
              <w:t>5000元/次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25F6D">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E778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E4C68">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49C39">
            <w:pPr>
              <w:jc w:val="center"/>
            </w:pPr>
            <w:r>
              <w:rPr>
                <w:rFonts w:ascii="宋体" w:hAnsi="宋体" w:eastAsia="宋体"/>
                <w:sz w:val="16"/>
              </w:rPr>
              <w:t>=5053.52元/次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BB86C">
            <w:pPr>
              <w:jc w:val="center"/>
            </w:pPr>
            <w:r>
              <w:rPr>
                <w:rFonts w:ascii="宋体" w:hAnsi="宋体" w:eastAsia="宋体"/>
                <w:sz w:val="16"/>
              </w:rPr>
              <w:t>84.23%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D0109">
            <w:pPr>
              <w:jc w:val="center"/>
            </w:pPr>
            <w:r>
              <w:rPr>
                <w:rFonts w:ascii="宋体" w:hAnsi="宋体" w:eastAsia="宋体"/>
                <w:sz w:val="16"/>
              </w:rPr>
              <w:t>5.9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F87C7">
            <w:pPr>
              <w:jc w:val="center"/>
            </w:pPr>
            <w:r>
              <w:rPr>
                <w:rFonts w:ascii="宋体" w:hAnsi="宋体" w:eastAsia="宋体"/>
                <w:sz w:val="16"/>
              </w:rPr>
              <w:t>年初设定指标时未考虑全面，导致教育教学用品成本与目标值产生偏差。</w:t>
            </w:r>
          </w:p>
        </w:tc>
      </w:tr>
      <w:tr w14:paraId="4E1C1F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FE27A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83C15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B597A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5D212">
            <w:pPr>
              <w:jc w:val="center"/>
            </w:pPr>
            <w:r>
              <w:rPr>
                <w:rFonts w:ascii="宋体" w:hAnsi="宋体" w:eastAsia="宋体"/>
                <w:sz w:val="16"/>
              </w:rPr>
              <w:t>教师培训成本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8ADA2">
            <w:pPr>
              <w:jc w:val="center"/>
            </w:pPr>
            <w:r>
              <w:rPr>
                <w:rFonts w:ascii="宋体" w:hAnsi="宋体" w:eastAsia="宋体"/>
                <w:sz w:val="16"/>
              </w:rPr>
              <w:t>&lt;=7000元/次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7E3EE">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7B35F">
            <w:pPr>
              <w:jc w:val="center"/>
            </w:pPr>
            <w:r>
              <w:rPr>
                <w:rFonts w:ascii="宋体" w:hAnsi="宋体" w:eastAsia="宋体"/>
                <w:sz w:val="16"/>
              </w:rPr>
              <w:t>5000元/次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AFF97">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E8BA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E72FE">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B428D">
            <w:pPr>
              <w:jc w:val="center"/>
            </w:pPr>
            <w:r>
              <w:rPr>
                <w:rFonts w:ascii="宋体" w:hAnsi="宋体" w:eastAsia="宋体"/>
                <w:sz w:val="16"/>
              </w:rPr>
              <w:t>=0元/次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9140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FA8E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BAF7A">
            <w:pPr>
              <w:jc w:val="center"/>
            </w:pPr>
            <w:r>
              <w:rPr>
                <w:rFonts w:ascii="宋体" w:hAnsi="宋体" w:eastAsia="宋体"/>
                <w:sz w:val="16"/>
              </w:rPr>
              <w:t>由</w:t>
            </w:r>
            <w:r>
              <w:rPr>
                <w:rFonts w:hint="eastAsia" w:ascii="宋体" w:hAnsi="宋体"/>
                <w:sz w:val="16"/>
                <w:lang w:eastAsia="zh-CN"/>
              </w:rPr>
              <w:t>于使用其他</w:t>
            </w:r>
            <w:r>
              <w:rPr>
                <w:rFonts w:ascii="宋体" w:hAnsi="宋体" w:eastAsia="宋体"/>
                <w:sz w:val="16"/>
              </w:rPr>
              <w:t>项目资金支付了培训费，导致该项目年初设定的教师培训指标未开展。</w:t>
            </w:r>
          </w:p>
        </w:tc>
      </w:tr>
      <w:tr w14:paraId="7B4076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6FCB3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C1BB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BB57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5D4D2">
            <w:pPr>
              <w:jc w:val="center"/>
            </w:pPr>
            <w:r>
              <w:rPr>
                <w:rFonts w:ascii="宋体" w:hAnsi="宋体" w:eastAsia="宋体"/>
                <w:sz w:val="16"/>
              </w:rPr>
              <w:t>提高学校教学水平、改善办学条件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727B9">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F380F">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BCF2C">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DD5BE">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50C2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CD0FF">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A56F4">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CD85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C893C">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E8799">
            <w:pPr>
              <w:jc w:val="center"/>
            </w:pPr>
          </w:p>
        </w:tc>
      </w:tr>
      <w:tr w14:paraId="5E1E8C9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807802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85C6F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115A4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3BF69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842B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07F83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3C88C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4FF2A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6F32F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C0552">
            <w:pPr>
              <w:jc w:val="center"/>
            </w:pPr>
            <w:r>
              <w:rPr>
                <w:rFonts w:ascii="宋体" w:hAnsi="宋体" w:eastAsia="宋体"/>
                <w:sz w:val="16"/>
              </w:rPr>
              <w:t>59.69分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29A904"/>
        </w:tc>
      </w:tr>
    </w:tbl>
    <w:p w14:paraId="614089D7">
      <w:r>
        <w:br w:type="page"/>
      </w:r>
    </w:p>
    <w:tbl>
      <w:tblPr>
        <w:tblStyle w:val="9"/>
        <w:tblW w:w="0" w:type="auto"/>
        <w:tblInd w:w="0" w:type="dxa"/>
        <w:tblLayout w:type="autofit"/>
        <w:tblCellMar>
          <w:top w:w="0" w:type="dxa"/>
          <w:left w:w="108" w:type="dxa"/>
          <w:bottom w:w="0" w:type="dxa"/>
          <w:right w:w="108" w:type="dxa"/>
        </w:tblCellMar>
      </w:tblPr>
      <w:tblGrid>
        <w:gridCol w:w="621"/>
        <w:gridCol w:w="603"/>
        <w:gridCol w:w="604"/>
        <w:gridCol w:w="604"/>
        <w:gridCol w:w="696"/>
        <w:gridCol w:w="604"/>
        <w:gridCol w:w="622"/>
        <w:gridCol w:w="613"/>
        <w:gridCol w:w="604"/>
        <w:gridCol w:w="613"/>
        <w:gridCol w:w="936"/>
        <w:gridCol w:w="696"/>
        <w:gridCol w:w="622"/>
        <w:gridCol w:w="622"/>
      </w:tblGrid>
      <w:tr w14:paraId="139E99C9">
        <w:tblPrEx>
          <w:tblCellMar>
            <w:top w:w="0" w:type="dxa"/>
            <w:left w:w="108" w:type="dxa"/>
            <w:bottom w:w="0" w:type="dxa"/>
            <w:right w:w="108" w:type="dxa"/>
          </w:tblCellMar>
        </w:tblPrEx>
        <w:tc>
          <w:tcPr>
            <w:tcW w:w="8848" w:type="dxa"/>
            <w:gridSpan w:val="14"/>
            <w:vAlign w:val="center"/>
          </w:tcPr>
          <w:p w14:paraId="50379369">
            <w:pPr>
              <w:jc w:val="center"/>
            </w:pPr>
            <w:r>
              <w:rPr>
                <w:rFonts w:ascii="宋体" w:hAnsi="宋体" w:eastAsia="宋体"/>
                <w:sz w:val="24"/>
              </w:rPr>
              <w:t>项目支出绩效自评表</w:t>
            </w:r>
          </w:p>
        </w:tc>
      </w:tr>
      <w:tr w14:paraId="0AE76C70">
        <w:tblPrEx>
          <w:tblCellMar>
            <w:top w:w="0" w:type="dxa"/>
            <w:left w:w="108" w:type="dxa"/>
            <w:bottom w:w="0" w:type="dxa"/>
            <w:right w:w="108" w:type="dxa"/>
          </w:tblCellMar>
        </w:tblPrEx>
        <w:tc>
          <w:tcPr>
            <w:tcW w:w="8848" w:type="dxa"/>
            <w:gridSpan w:val="14"/>
            <w:vAlign w:val="center"/>
          </w:tcPr>
          <w:p w14:paraId="3204DC5A">
            <w:pPr>
              <w:jc w:val="center"/>
            </w:pPr>
            <w:r>
              <w:rPr>
                <w:rFonts w:ascii="宋体" w:hAnsi="宋体" w:eastAsia="宋体"/>
                <w:sz w:val="24"/>
              </w:rPr>
              <w:t>(2024年度)</w:t>
            </w:r>
          </w:p>
        </w:tc>
      </w:tr>
      <w:tr w14:paraId="6847344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0337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7C6AEBC">
            <w:pPr>
              <w:jc w:val="center"/>
            </w:pPr>
            <w:r>
              <w:rPr>
                <w:rFonts w:ascii="宋体" w:hAnsi="宋体" w:eastAsia="宋体"/>
                <w:sz w:val="16"/>
              </w:rPr>
              <w:t>乌财科教</w:t>
            </w:r>
            <w:r>
              <w:rPr>
                <w:rFonts w:hint="eastAsia" w:ascii="宋体" w:hAnsi="宋体"/>
                <w:sz w:val="16"/>
                <w:lang w:eastAsia="zh-CN"/>
              </w:rPr>
              <w:t>〔2024〕39号</w:t>
            </w:r>
            <w:r>
              <w:rPr>
                <w:rFonts w:ascii="宋体" w:hAnsi="宋体" w:eastAsia="宋体"/>
                <w:sz w:val="16"/>
              </w:rPr>
              <w:t>财政厅关于下达2024年城乡义务教育补助经费预算(第二批)中央直达资金的通知（公用经费-小学）、（公用经费-初中）、（公用经费-特教）</w:t>
            </w:r>
          </w:p>
        </w:tc>
      </w:tr>
      <w:tr w14:paraId="567636F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8A3E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DAE253B">
            <w:pPr>
              <w:jc w:val="center"/>
              <w:rPr>
                <w:rFonts w:hint="eastAsia" w:eastAsia="宋体"/>
                <w:lang w:eastAsia="zh-CN"/>
              </w:rPr>
            </w:pPr>
            <w:r>
              <w:rPr>
                <w:rFonts w:hint="eastAsia" w:ascii="宋体" w:hAnsi="宋体"/>
                <w:sz w:val="16"/>
                <w:lang w:eastAsia="zh-CN"/>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7ED6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14BB8F0">
            <w:pPr>
              <w:jc w:val="center"/>
            </w:pPr>
            <w:r>
              <w:rPr>
                <w:rFonts w:ascii="宋体" w:hAnsi="宋体" w:eastAsia="宋体"/>
                <w:sz w:val="16"/>
              </w:rPr>
              <w:t>乌鲁木齐市第五十中学</w:t>
            </w:r>
          </w:p>
        </w:tc>
      </w:tr>
      <w:tr w14:paraId="6807FFE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B6345E">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9C23BE">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F4C1C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EFADB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CF978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46502A">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C2657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F8CCB">
            <w:pPr>
              <w:jc w:val="center"/>
            </w:pPr>
            <w:r>
              <w:rPr>
                <w:rFonts w:ascii="宋体" w:hAnsi="宋体" w:eastAsia="宋体"/>
                <w:sz w:val="16"/>
              </w:rPr>
              <w:t>得分</w:t>
            </w:r>
          </w:p>
        </w:tc>
      </w:tr>
      <w:tr w14:paraId="1C5D860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0841D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D8D61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11C1F9">
            <w:pPr>
              <w:jc w:val="center"/>
            </w:pPr>
            <w:r>
              <w:rPr>
                <w:rFonts w:ascii="宋体" w:hAnsi="宋体" w:eastAsia="宋体"/>
                <w:sz w:val="16"/>
              </w:rPr>
              <w:t>9.05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1DE204">
            <w:pPr>
              <w:jc w:val="center"/>
            </w:pPr>
            <w:r>
              <w:rPr>
                <w:rFonts w:ascii="宋体" w:hAnsi="宋体" w:eastAsia="宋体"/>
                <w:sz w:val="16"/>
              </w:rPr>
              <w:t>9.05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9CF2CC">
            <w:pPr>
              <w:jc w:val="center"/>
            </w:pPr>
            <w:r>
              <w:rPr>
                <w:rFonts w:ascii="宋体" w:hAnsi="宋体" w:eastAsia="宋体"/>
                <w:sz w:val="16"/>
              </w:rPr>
              <w:t>8.85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C8336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C4602B">
            <w:pPr>
              <w:jc w:val="center"/>
            </w:pPr>
            <w:r>
              <w:rPr>
                <w:rFonts w:ascii="宋体" w:hAnsi="宋体" w:eastAsia="宋体"/>
                <w:sz w:val="16"/>
              </w:rPr>
              <w:t>97.8%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37198">
            <w:pPr>
              <w:jc w:val="center"/>
            </w:pPr>
            <w:r>
              <w:rPr>
                <w:rFonts w:ascii="宋体" w:hAnsi="宋体" w:eastAsia="宋体"/>
                <w:sz w:val="16"/>
              </w:rPr>
              <w:t>9.78分</w:t>
            </w:r>
          </w:p>
        </w:tc>
      </w:tr>
      <w:tr w14:paraId="6D6CC4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3C317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D43D1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C005FC">
            <w:pPr>
              <w:jc w:val="center"/>
            </w:pPr>
            <w:r>
              <w:rPr>
                <w:rFonts w:ascii="宋体" w:hAnsi="宋体" w:eastAsia="宋体"/>
                <w:sz w:val="16"/>
              </w:rPr>
              <w:t>9.05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76E50B">
            <w:pPr>
              <w:jc w:val="center"/>
            </w:pPr>
            <w:r>
              <w:rPr>
                <w:rFonts w:ascii="宋体" w:hAnsi="宋体" w:eastAsia="宋体"/>
                <w:sz w:val="16"/>
              </w:rPr>
              <w:t>9.05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F5F474">
            <w:pPr>
              <w:jc w:val="center"/>
            </w:pPr>
            <w:r>
              <w:rPr>
                <w:rFonts w:ascii="宋体" w:hAnsi="宋体" w:eastAsia="宋体"/>
                <w:sz w:val="16"/>
              </w:rPr>
              <w:t>8.85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E6F12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91598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43399">
            <w:pPr>
              <w:jc w:val="center"/>
            </w:pPr>
            <w:r>
              <w:rPr>
                <w:rFonts w:ascii="宋体" w:hAnsi="宋体" w:eastAsia="宋体"/>
                <w:sz w:val="16"/>
              </w:rPr>
              <w:t>-</w:t>
            </w:r>
          </w:p>
        </w:tc>
      </w:tr>
      <w:tr w14:paraId="77CD22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4DA83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24D6EF">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17B2C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82F28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B1329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B396C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F2735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9D3E7">
            <w:pPr>
              <w:jc w:val="center"/>
            </w:pPr>
            <w:r>
              <w:rPr>
                <w:rFonts w:ascii="宋体" w:hAnsi="宋体" w:eastAsia="宋体"/>
                <w:sz w:val="16"/>
              </w:rPr>
              <w:t>-</w:t>
            </w:r>
          </w:p>
        </w:tc>
      </w:tr>
      <w:tr w14:paraId="64E8611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B0478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84D061F">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8098C80">
            <w:pPr>
              <w:jc w:val="center"/>
            </w:pPr>
            <w:r>
              <w:rPr>
                <w:rFonts w:ascii="宋体" w:hAnsi="宋体" w:eastAsia="宋体"/>
                <w:sz w:val="16"/>
              </w:rPr>
              <w:t>总体目标完成情况</w:t>
            </w:r>
          </w:p>
        </w:tc>
      </w:tr>
      <w:tr w14:paraId="5C47EF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83E93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26E8A0E">
            <w:pPr>
              <w:jc w:val="both"/>
            </w:pPr>
            <w:r>
              <w:rPr>
                <w:rFonts w:ascii="宋体" w:hAnsi="宋体" w:eastAsia="宋体"/>
                <w:sz w:val="16"/>
              </w:rPr>
              <w:t>该项目</w:t>
            </w:r>
            <w:r>
              <w:rPr>
                <w:rFonts w:hint="eastAsia" w:ascii="宋体" w:hAnsi="宋体"/>
                <w:sz w:val="16"/>
                <w:lang w:eastAsia="zh-CN"/>
              </w:rPr>
              <w:t>用于</w:t>
            </w:r>
            <w:r>
              <w:rPr>
                <w:rFonts w:ascii="宋体" w:hAnsi="宋体" w:eastAsia="宋体"/>
                <w:sz w:val="16"/>
              </w:rPr>
              <w:t>教学设备设施的购置及教师的培训，零星维修校舍次数不低于5次，每次成本低于3500元，购置教学设备种类不低于9类，每次成本低于4500元，教师培训人次不低于6人次，每次成本控制在5400元以内。培训及时完成率要达到100%，购置各类教学设备设施的合格率要达到95%。我校将努力提高教育、教学水平，认真改善办学条件，有效保障学校正常运转，完成教育教学活动和其他日常工作任务等。从而实现该项目的社会效益，提高学校教学水平、改善办学条件。</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A76C5BB">
            <w:pPr>
              <w:jc w:val="both"/>
            </w:pPr>
            <w:r>
              <w:rPr>
                <w:rFonts w:ascii="宋体" w:hAnsi="宋体" w:eastAsia="宋体"/>
                <w:sz w:val="16"/>
              </w:rPr>
              <w:t>该项目8.85万元用于购置了各项教育教学用品8类，项目资金有结余。年初设定项目指标为教师参加培训、购置各类教育教学用品、维修校舍，由</w:t>
            </w:r>
            <w:r>
              <w:rPr>
                <w:rFonts w:hint="eastAsia" w:ascii="宋体" w:hAnsi="宋体"/>
                <w:sz w:val="16"/>
                <w:lang w:eastAsia="zh-CN"/>
              </w:rPr>
              <w:t>于使用其他</w:t>
            </w:r>
            <w:r>
              <w:rPr>
                <w:rFonts w:ascii="宋体" w:hAnsi="宋体" w:eastAsia="宋体"/>
                <w:sz w:val="16"/>
              </w:rPr>
              <w:t>项目资金支付了培训费、维修费，导致该项目年初设定的指标未完全开展，通过该项目的实施也达到了提高学校教学水平、改善办学条件的目标。</w:t>
            </w:r>
          </w:p>
        </w:tc>
      </w:tr>
      <w:tr w14:paraId="537CA79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1510A3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682D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C22D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2B91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41704">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445AC">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DF2DC">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3E5F5">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F7E79">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025D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6745E">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A915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EE6B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1BF60">
            <w:pPr>
              <w:jc w:val="center"/>
            </w:pPr>
            <w:r>
              <w:rPr>
                <w:rFonts w:ascii="宋体" w:hAnsi="宋体" w:eastAsia="宋体"/>
                <w:sz w:val="16"/>
              </w:rPr>
              <w:t>偏差原因分析及改进措施</w:t>
            </w:r>
          </w:p>
        </w:tc>
      </w:tr>
      <w:tr w14:paraId="1DF50EE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3CB5E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F69C2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ED23E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04B0D">
            <w:pPr>
              <w:jc w:val="center"/>
            </w:pPr>
            <w:r>
              <w:rPr>
                <w:rFonts w:ascii="宋体" w:hAnsi="宋体" w:eastAsia="宋体"/>
                <w:sz w:val="16"/>
              </w:rPr>
              <w:t>零星维修校舍次数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1016C">
            <w:pPr>
              <w:jc w:val="center"/>
            </w:pPr>
            <w:r>
              <w:rPr>
                <w:rFonts w:ascii="宋体" w:hAnsi="宋体" w:eastAsia="宋体"/>
                <w:sz w:val="16"/>
              </w:rPr>
              <w:t>&gt;=5次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8063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22861">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DD085">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3AD0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7FAB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A4145">
            <w:pPr>
              <w:jc w:val="center"/>
            </w:pPr>
            <w:r>
              <w:rPr>
                <w:rFonts w:ascii="宋体" w:hAnsi="宋体" w:eastAsia="宋体"/>
                <w:sz w:val="16"/>
              </w:rPr>
              <w:t>=0次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06C2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4F49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9CAEE">
            <w:pPr>
              <w:jc w:val="center"/>
            </w:pPr>
            <w:r>
              <w:rPr>
                <w:rFonts w:ascii="宋体" w:hAnsi="宋体" w:eastAsia="宋体"/>
                <w:sz w:val="16"/>
              </w:rPr>
              <w:t>由</w:t>
            </w:r>
            <w:r>
              <w:rPr>
                <w:rFonts w:hint="eastAsia" w:ascii="宋体" w:hAnsi="宋体"/>
                <w:sz w:val="16"/>
                <w:lang w:eastAsia="zh-CN"/>
              </w:rPr>
              <w:t>于使用其他</w:t>
            </w:r>
            <w:r>
              <w:rPr>
                <w:rFonts w:ascii="宋体" w:hAnsi="宋体" w:eastAsia="宋体"/>
                <w:sz w:val="16"/>
              </w:rPr>
              <w:t>项目资金支付了维修费，导致该项目年初设定的零星维修指标未开展。</w:t>
            </w:r>
          </w:p>
        </w:tc>
      </w:tr>
      <w:tr w14:paraId="311414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85D60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E716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826F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B889D">
            <w:pPr>
              <w:jc w:val="center"/>
            </w:pPr>
            <w:r>
              <w:rPr>
                <w:rFonts w:ascii="宋体" w:hAnsi="宋体" w:eastAsia="宋体"/>
                <w:sz w:val="16"/>
              </w:rPr>
              <w:t>教师培训次数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F038A">
            <w:pPr>
              <w:jc w:val="center"/>
            </w:pPr>
            <w:r>
              <w:rPr>
                <w:rFonts w:ascii="宋体" w:hAnsi="宋体" w:eastAsia="宋体"/>
                <w:sz w:val="16"/>
              </w:rPr>
              <w:t>&gt;=6次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9B61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77701">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54646">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A632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FA43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50122">
            <w:pPr>
              <w:jc w:val="center"/>
            </w:pPr>
            <w:r>
              <w:rPr>
                <w:rFonts w:ascii="宋体" w:hAnsi="宋体" w:eastAsia="宋体"/>
                <w:sz w:val="16"/>
              </w:rPr>
              <w:t>=0次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0730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4274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0CB89">
            <w:pPr>
              <w:jc w:val="center"/>
            </w:pPr>
            <w:r>
              <w:rPr>
                <w:rFonts w:ascii="宋体" w:hAnsi="宋体" w:eastAsia="宋体"/>
                <w:sz w:val="16"/>
              </w:rPr>
              <w:t>由</w:t>
            </w:r>
            <w:r>
              <w:rPr>
                <w:rFonts w:hint="eastAsia" w:ascii="宋体" w:hAnsi="宋体"/>
                <w:sz w:val="16"/>
                <w:lang w:eastAsia="zh-CN"/>
              </w:rPr>
              <w:t>于使用其他</w:t>
            </w:r>
            <w:r>
              <w:rPr>
                <w:rFonts w:ascii="宋体" w:hAnsi="宋体" w:eastAsia="宋体"/>
                <w:sz w:val="16"/>
              </w:rPr>
              <w:t>项目资金支付了培训费，导致该项目年初设定的教师培训指标未开展。</w:t>
            </w:r>
          </w:p>
        </w:tc>
      </w:tr>
      <w:tr w14:paraId="577B060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EF037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8A7F4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AE042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21FBE">
            <w:pPr>
              <w:jc w:val="center"/>
            </w:pPr>
            <w:r>
              <w:rPr>
                <w:rFonts w:ascii="宋体" w:hAnsi="宋体" w:eastAsia="宋体"/>
                <w:sz w:val="16"/>
              </w:rPr>
              <w:t>购置各类教育教学用品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11E80">
            <w:pPr>
              <w:jc w:val="center"/>
            </w:pPr>
            <w:r>
              <w:rPr>
                <w:rFonts w:ascii="宋体" w:hAnsi="宋体" w:eastAsia="宋体"/>
                <w:sz w:val="16"/>
              </w:rPr>
              <w:t>&gt;=9类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AB06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31A79">
            <w:pPr>
              <w:jc w:val="center"/>
            </w:pPr>
            <w:r>
              <w:rPr>
                <w:rFonts w:ascii="宋体" w:hAnsi="宋体" w:eastAsia="宋体"/>
                <w:sz w:val="16"/>
              </w:rPr>
              <w:t>3类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547ED">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13D0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9940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083A9">
            <w:pPr>
              <w:jc w:val="center"/>
            </w:pPr>
            <w:r>
              <w:rPr>
                <w:rFonts w:ascii="宋体" w:hAnsi="宋体" w:eastAsia="宋体"/>
                <w:sz w:val="16"/>
              </w:rPr>
              <w:t>=8类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97F5C">
            <w:pPr>
              <w:jc w:val="center"/>
            </w:pPr>
            <w:r>
              <w:rPr>
                <w:rFonts w:ascii="宋体" w:hAnsi="宋体" w:eastAsia="宋体"/>
                <w:sz w:val="16"/>
              </w:rPr>
              <w:t>88.89%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0CF9C">
            <w:pPr>
              <w:jc w:val="center"/>
            </w:pPr>
            <w:r>
              <w:rPr>
                <w:rFonts w:ascii="宋体" w:hAnsi="宋体" w:eastAsia="宋体"/>
                <w:sz w:val="16"/>
              </w:rPr>
              <w:t>6.22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A9A0F">
            <w:pPr>
              <w:jc w:val="center"/>
            </w:pPr>
            <w:r>
              <w:rPr>
                <w:rFonts w:ascii="宋体" w:hAnsi="宋体" w:eastAsia="宋体"/>
                <w:sz w:val="16"/>
              </w:rPr>
              <w:t>设置购置教学用品指标时未考虑全面，导致实际值产生偏差。</w:t>
            </w:r>
          </w:p>
        </w:tc>
      </w:tr>
      <w:tr w14:paraId="3424EB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32D27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0999C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BBF89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C7A0B">
            <w:pPr>
              <w:jc w:val="center"/>
            </w:pPr>
            <w:r>
              <w:rPr>
                <w:rFonts w:ascii="宋体" w:hAnsi="宋体" w:eastAsia="宋体"/>
                <w:sz w:val="16"/>
              </w:rPr>
              <w:t>学校日常维修质量合格率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80505">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98A40">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130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F3FDA">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9B60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A634D">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A158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9EC2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DDFD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1C3F8">
            <w:pPr>
              <w:jc w:val="center"/>
            </w:pPr>
            <w:r>
              <w:rPr>
                <w:rFonts w:ascii="宋体" w:hAnsi="宋体" w:eastAsia="宋体"/>
                <w:sz w:val="16"/>
              </w:rPr>
              <w:t>由</w:t>
            </w:r>
            <w:r>
              <w:rPr>
                <w:rFonts w:hint="eastAsia" w:ascii="宋体" w:hAnsi="宋体"/>
                <w:sz w:val="16"/>
                <w:lang w:eastAsia="zh-CN"/>
              </w:rPr>
              <w:t>于使用其他</w:t>
            </w:r>
            <w:r>
              <w:rPr>
                <w:rFonts w:ascii="宋体" w:hAnsi="宋体" w:eastAsia="宋体"/>
                <w:sz w:val="16"/>
              </w:rPr>
              <w:t>项目资金支付了维修费，导致该项目年初设定的零星维修指标未开展。</w:t>
            </w:r>
          </w:p>
        </w:tc>
      </w:tr>
      <w:tr w14:paraId="55E48F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AF4F2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06384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26651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86727">
            <w:pPr>
              <w:jc w:val="center"/>
            </w:pPr>
            <w:r>
              <w:rPr>
                <w:rFonts w:ascii="宋体" w:hAnsi="宋体" w:eastAsia="宋体"/>
                <w:sz w:val="16"/>
              </w:rPr>
              <w:t>培训结业率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B8E43">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1C7EF">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9D0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59EAF">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E9B2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0B045">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FBC6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81E8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0C9B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90B1C">
            <w:pPr>
              <w:jc w:val="center"/>
            </w:pPr>
            <w:r>
              <w:rPr>
                <w:rFonts w:ascii="宋体" w:hAnsi="宋体" w:eastAsia="宋体"/>
                <w:sz w:val="16"/>
              </w:rPr>
              <w:t>由</w:t>
            </w:r>
            <w:r>
              <w:rPr>
                <w:rFonts w:hint="eastAsia" w:ascii="宋体" w:hAnsi="宋体"/>
                <w:sz w:val="16"/>
                <w:lang w:eastAsia="zh-CN"/>
              </w:rPr>
              <w:t>于使用其他</w:t>
            </w:r>
            <w:r>
              <w:rPr>
                <w:rFonts w:ascii="宋体" w:hAnsi="宋体" w:eastAsia="宋体"/>
                <w:sz w:val="16"/>
              </w:rPr>
              <w:t>项目资金支付了培训费，导致该项目年初设定的教师培训指标未开展。</w:t>
            </w:r>
          </w:p>
        </w:tc>
      </w:tr>
      <w:tr w14:paraId="4C41CB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FF164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9C3E7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15B1A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4485B">
            <w:pPr>
              <w:jc w:val="center"/>
            </w:pPr>
            <w:r>
              <w:rPr>
                <w:rFonts w:ascii="宋体" w:hAnsi="宋体" w:eastAsia="宋体"/>
                <w:sz w:val="16"/>
              </w:rPr>
              <w:t>购置用品质量合格率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0AA0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39A65">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937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E86D0">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D554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F64DD">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B21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0AE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27CF4">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A6630">
            <w:pPr>
              <w:jc w:val="center"/>
            </w:pPr>
          </w:p>
        </w:tc>
      </w:tr>
      <w:tr w14:paraId="3AA310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45F1D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AF78B3">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C2C6F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ECD86">
            <w:pPr>
              <w:jc w:val="center"/>
            </w:pPr>
            <w:r>
              <w:rPr>
                <w:rFonts w:ascii="宋体" w:hAnsi="宋体" w:eastAsia="宋体"/>
                <w:sz w:val="16"/>
              </w:rPr>
              <w:t>校舍维修成本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9F29D">
            <w:pPr>
              <w:jc w:val="center"/>
            </w:pPr>
            <w:r>
              <w:rPr>
                <w:rFonts w:ascii="宋体" w:hAnsi="宋体" w:eastAsia="宋体"/>
                <w:sz w:val="16"/>
              </w:rPr>
              <w:t>&lt;=3520元/次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7BF3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32BBB">
            <w:pPr>
              <w:jc w:val="center"/>
            </w:pPr>
            <w:r>
              <w:rPr>
                <w:rFonts w:ascii="宋体" w:hAnsi="宋体" w:eastAsia="宋体"/>
                <w:sz w:val="16"/>
              </w:rPr>
              <w:t>3300元/次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66E08">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B93A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26DF6">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3044D">
            <w:pPr>
              <w:jc w:val="center"/>
            </w:pPr>
            <w:r>
              <w:rPr>
                <w:rFonts w:ascii="宋体" w:hAnsi="宋体" w:eastAsia="宋体"/>
                <w:sz w:val="16"/>
              </w:rPr>
              <w:t>=0元/次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D21E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5B03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8A4D0">
            <w:pPr>
              <w:jc w:val="center"/>
            </w:pPr>
            <w:r>
              <w:rPr>
                <w:rFonts w:ascii="宋体" w:hAnsi="宋体" w:eastAsia="宋体"/>
                <w:sz w:val="16"/>
              </w:rPr>
              <w:t>由</w:t>
            </w:r>
            <w:r>
              <w:rPr>
                <w:rFonts w:hint="eastAsia" w:ascii="宋体" w:hAnsi="宋体"/>
                <w:sz w:val="16"/>
                <w:lang w:eastAsia="zh-CN"/>
              </w:rPr>
              <w:t>于使用其他</w:t>
            </w:r>
            <w:r>
              <w:rPr>
                <w:rFonts w:ascii="宋体" w:hAnsi="宋体" w:eastAsia="宋体"/>
                <w:sz w:val="16"/>
              </w:rPr>
              <w:t>项目资金支付了维修费，导致该项目年初设定的零星维修指标未开展。</w:t>
            </w:r>
          </w:p>
        </w:tc>
      </w:tr>
      <w:tr w14:paraId="605864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7BCB9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2E656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87BE1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56C21">
            <w:pPr>
              <w:jc w:val="center"/>
            </w:pPr>
            <w:r>
              <w:rPr>
                <w:rFonts w:ascii="宋体" w:hAnsi="宋体" w:eastAsia="宋体"/>
                <w:sz w:val="16"/>
              </w:rPr>
              <w:t>教师培训成本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FE2EA">
            <w:pPr>
              <w:jc w:val="center"/>
            </w:pPr>
            <w:r>
              <w:rPr>
                <w:rFonts w:ascii="宋体" w:hAnsi="宋体" w:eastAsia="宋体"/>
                <w:sz w:val="16"/>
              </w:rPr>
              <w:t>&lt;=5400元/次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A65B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17960">
            <w:pPr>
              <w:jc w:val="center"/>
            </w:pPr>
            <w:r>
              <w:rPr>
                <w:rFonts w:ascii="宋体" w:hAnsi="宋体" w:eastAsia="宋体"/>
                <w:sz w:val="16"/>
              </w:rPr>
              <w:t>5200元/次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F71A3">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C2B1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B50DE">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9A8DA">
            <w:pPr>
              <w:jc w:val="center"/>
            </w:pPr>
            <w:r>
              <w:rPr>
                <w:rFonts w:ascii="宋体" w:hAnsi="宋体" w:eastAsia="宋体"/>
                <w:sz w:val="16"/>
              </w:rPr>
              <w:t>=0元/次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8F35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F930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97BC7">
            <w:pPr>
              <w:jc w:val="center"/>
            </w:pPr>
            <w:r>
              <w:rPr>
                <w:rFonts w:ascii="宋体" w:hAnsi="宋体" w:eastAsia="宋体"/>
                <w:sz w:val="16"/>
              </w:rPr>
              <w:t>由</w:t>
            </w:r>
            <w:r>
              <w:rPr>
                <w:rFonts w:hint="eastAsia" w:ascii="宋体" w:hAnsi="宋体"/>
                <w:sz w:val="16"/>
                <w:lang w:eastAsia="zh-CN"/>
              </w:rPr>
              <w:t>于使用其他</w:t>
            </w:r>
            <w:r>
              <w:rPr>
                <w:rFonts w:ascii="宋体" w:hAnsi="宋体" w:eastAsia="宋体"/>
                <w:sz w:val="16"/>
              </w:rPr>
              <w:t>项目资金支付了培训费，导致该项目年初设定的教师培训指标未开展。</w:t>
            </w:r>
          </w:p>
        </w:tc>
      </w:tr>
      <w:tr w14:paraId="0DCD6A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1A5C5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19C75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07C84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AEA77">
            <w:pPr>
              <w:jc w:val="center"/>
            </w:pPr>
            <w:r>
              <w:rPr>
                <w:rFonts w:ascii="宋体" w:hAnsi="宋体" w:eastAsia="宋体"/>
                <w:sz w:val="16"/>
              </w:rPr>
              <w:t>购置各类教育教学用品成本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2912C">
            <w:pPr>
              <w:jc w:val="center"/>
            </w:pPr>
            <w:r>
              <w:rPr>
                <w:rFonts w:ascii="宋体" w:hAnsi="宋体" w:eastAsia="宋体"/>
                <w:sz w:val="16"/>
              </w:rPr>
              <w:t>&lt;=4500元/类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786F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CF10A">
            <w:pPr>
              <w:jc w:val="center"/>
            </w:pPr>
            <w:r>
              <w:rPr>
                <w:rFonts w:ascii="宋体" w:hAnsi="宋体" w:eastAsia="宋体"/>
                <w:sz w:val="16"/>
              </w:rPr>
              <w:t>4000元/类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9074A">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2205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7A798">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D629D">
            <w:pPr>
              <w:jc w:val="center"/>
            </w:pPr>
            <w:r>
              <w:rPr>
                <w:rFonts w:ascii="宋体" w:hAnsi="宋体" w:eastAsia="宋体"/>
                <w:sz w:val="16"/>
              </w:rPr>
              <w:t>=11061.53元/类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B7C3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D469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B1F64">
            <w:pPr>
              <w:jc w:val="center"/>
            </w:pPr>
            <w:r>
              <w:rPr>
                <w:rFonts w:ascii="宋体" w:hAnsi="宋体" w:eastAsia="宋体"/>
                <w:sz w:val="16"/>
              </w:rPr>
              <w:t>设置教学用品成本时未考虑全面，导致实际值产生偏差。</w:t>
            </w:r>
          </w:p>
        </w:tc>
      </w:tr>
      <w:tr w14:paraId="2C2F64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E959B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50AD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6D57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3769C">
            <w:pPr>
              <w:jc w:val="center"/>
            </w:pPr>
            <w:r>
              <w:rPr>
                <w:rFonts w:ascii="宋体" w:hAnsi="宋体" w:eastAsia="宋体"/>
                <w:sz w:val="16"/>
              </w:rPr>
              <w:t>保障学校正常教育教学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DF6A0">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1823A">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979A3">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03819">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904B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5A95D">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DE021">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DE95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02A7F">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63B5D">
            <w:pPr>
              <w:jc w:val="center"/>
            </w:pPr>
          </w:p>
        </w:tc>
      </w:tr>
      <w:tr w14:paraId="30ED871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3EFD83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DEA9B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17276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DD53D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0D9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6155B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8381E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F3F8E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C1DD0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A0BD6">
            <w:pPr>
              <w:jc w:val="center"/>
            </w:pPr>
            <w:r>
              <w:rPr>
                <w:rFonts w:ascii="宋体" w:hAnsi="宋体" w:eastAsia="宋体"/>
                <w:sz w:val="16"/>
              </w:rPr>
              <w:t>53分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2926B2"/>
        </w:tc>
      </w:tr>
    </w:tbl>
    <w:p w14:paraId="0CAF6DF1">
      <w:r>
        <w:br w:type="page"/>
      </w:r>
    </w:p>
    <w:p w14:paraId="2F353C42">
      <w:pPr>
        <w:spacing w:line="640" w:lineRule="exact"/>
        <w:ind w:firstLine="640"/>
        <w:jc w:val="both"/>
        <w:outlineLvl w:val="2"/>
      </w:pPr>
      <w:r>
        <w:rPr>
          <w:rFonts w:ascii="黑体" w:hAnsi="黑体" w:eastAsia="黑体"/>
          <w:sz w:val="32"/>
        </w:rPr>
        <w:t>十二、其他需说明的事项</w:t>
      </w:r>
    </w:p>
    <w:p w14:paraId="4C96FE97">
      <w:pPr>
        <w:spacing w:line="580" w:lineRule="exact"/>
        <w:ind w:firstLine="640"/>
        <w:jc w:val="both"/>
      </w:pPr>
      <w:r>
        <w:rPr>
          <w:rFonts w:ascii="仿宋_GB2312" w:hAnsi="仿宋_GB2312" w:eastAsia="仿宋_GB2312"/>
          <w:b w:val="0"/>
          <w:sz w:val="32"/>
        </w:rPr>
        <w:t>本单位无其他需说明的事项。</w:t>
      </w:r>
    </w:p>
    <w:p w14:paraId="1E55D9E1">
      <w:r>
        <w:br w:type="page"/>
      </w:r>
    </w:p>
    <w:p w14:paraId="39B88F10">
      <w:pPr>
        <w:spacing w:line="240" w:lineRule="auto"/>
        <w:jc w:val="center"/>
        <w:outlineLvl w:val="1"/>
      </w:pPr>
      <w:r>
        <w:rPr>
          <w:rFonts w:ascii="黑体" w:hAnsi="黑体" w:eastAsia="黑体"/>
          <w:sz w:val="32"/>
        </w:rPr>
        <w:t>第三部分 专业名词解释</w:t>
      </w:r>
    </w:p>
    <w:p w14:paraId="0BC5BBD0">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244AD27C">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0CFDCFD2">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46B1826C">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7D1726A8">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018459B7">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46C5E58C">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0CEF8930">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5F25AF5D">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34624FB6">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1142662D">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4A90D343">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566E9E7A">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0ECF14B8">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1278D48C">
      <w:r>
        <w:br w:type="page"/>
      </w:r>
    </w:p>
    <w:p w14:paraId="75179DE4">
      <w:pPr>
        <w:spacing w:line="240" w:lineRule="auto"/>
        <w:jc w:val="center"/>
        <w:outlineLvl w:val="1"/>
      </w:pPr>
      <w:r>
        <w:rPr>
          <w:rFonts w:ascii="黑体" w:hAnsi="黑体" w:eastAsia="黑体"/>
          <w:sz w:val="32"/>
        </w:rPr>
        <w:t>第四部分 部门决算报表（见附表）</w:t>
      </w:r>
    </w:p>
    <w:p w14:paraId="05053D75">
      <w:pPr>
        <w:spacing w:line="240" w:lineRule="auto"/>
        <w:ind w:firstLine="640"/>
        <w:jc w:val="both"/>
      </w:pPr>
      <w:r>
        <w:rPr>
          <w:rFonts w:ascii="仿宋_GB2312" w:hAnsi="仿宋_GB2312" w:eastAsia="仿宋_GB2312"/>
          <w:b w:val="0"/>
          <w:sz w:val="32"/>
        </w:rPr>
        <w:t>一、《收入支出决算总表》</w:t>
      </w:r>
    </w:p>
    <w:p w14:paraId="02FD4158">
      <w:pPr>
        <w:spacing w:line="240" w:lineRule="auto"/>
        <w:ind w:firstLine="640"/>
        <w:jc w:val="both"/>
      </w:pPr>
      <w:r>
        <w:rPr>
          <w:rFonts w:ascii="仿宋_GB2312" w:hAnsi="仿宋_GB2312" w:eastAsia="仿宋_GB2312"/>
          <w:b w:val="0"/>
          <w:sz w:val="32"/>
        </w:rPr>
        <w:t>二、《收入决算表》</w:t>
      </w:r>
    </w:p>
    <w:p w14:paraId="5D876A38">
      <w:pPr>
        <w:spacing w:line="240" w:lineRule="auto"/>
        <w:ind w:firstLine="640"/>
        <w:jc w:val="both"/>
      </w:pPr>
      <w:r>
        <w:rPr>
          <w:rFonts w:ascii="仿宋_GB2312" w:hAnsi="仿宋_GB2312" w:eastAsia="仿宋_GB2312"/>
          <w:b w:val="0"/>
          <w:sz w:val="32"/>
        </w:rPr>
        <w:t>三、《支出决算表》</w:t>
      </w:r>
    </w:p>
    <w:p w14:paraId="596A3633">
      <w:pPr>
        <w:spacing w:line="240" w:lineRule="auto"/>
        <w:ind w:firstLine="640"/>
        <w:jc w:val="both"/>
      </w:pPr>
      <w:r>
        <w:rPr>
          <w:rFonts w:ascii="仿宋_GB2312" w:hAnsi="仿宋_GB2312" w:eastAsia="仿宋_GB2312"/>
          <w:b w:val="0"/>
          <w:sz w:val="32"/>
        </w:rPr>
        <w:t>四、《财政拨款收入支出决算总表》</w:t>
      </w:r>
    </w:p>
    <w:p w14:paraId="7A1F1E05">
      <w:pPr>
        <w:spacing w:line="240" w:lineRule="auto"/>
        <w:ind w:firstLine="640"/>
        <w:jc w:val="both"/>
      </w:pPr>
      <w:r>
        <w:rPr>
          <w:rFonts w:ascii="仿宋_GB2312" w:hAnsi="仿宋_GB2312" w:eastAsia="仿宋_GB2312"/>
          <w:b w:val="0"/>
          <w:sz w:val="32"/>
        </w:rPr>
        <w:t>五、《一般公共预算财政拨款支出决算表》</w:t>
      </w:r>
    </w:p>
    <w:p w14:paraId="513DC9FF">
      <w:pPr>
        <w:spacing w:line="240" w:lineRule="auto"/>
        <w:ind w:firstLine="640"/>
        <w:jc w:val="both"/>
      </w:pPr>
      <w:r>
        <w:rPr>
          <w:rFonts w:ascii="仿宋_GB2312" w:hAnsi="仿宋_GB2312" w:eastAsia="仿宋_GB2312"/>
          <w:b w:val="0"/>
          <w:sz w:val="32"/>
        </w:rPr>
        <w:t>六、《一般公共预算财政拨款基本支出决算表》</w:t>
      </w:r>
    </w:p>
    <w:p w14:paraId="3EF18086">
      <w:pPr>
        <w:spacing w:line="240" w:lineRule="auto"/>
        <w:ind w:firstLine="640"/>
        <w:jc w:val="both"/>
      </w:pPr>
      <w:r>
        <w:rPr>
          <w:rFonts w:ascii="仿宋_GB2312" w:hAnsi="仿宋_GB2312" w:eastAsia="仿宋_GB2312"/>
          <w:b w:val="0"/>
          <w:sz w:val="32"/>
        </w:rPr>
        <w:t>七、《政府性基金预算财政拨款收入支出决算表》</w:t>
      </w:r>
    </w:p>
    <w:p w14:paraId="4DA69DB0">
      <w:pPr>
        <w:spacing w:line="240" w:lineRule="auto"/>
        <w:ind w:firstLine="640"/>
        <w:jc w:val="both"/>
      </w:pPr>
      <w:r>
        <w:rPr>
          <w:rFonts w:ascii="仿宋_GB2312" w:hAnsi="仿宋_GB2312" w:eastAsia="仿宋_GB2312"/>
          <w:b w:val="0"/>
          <w:sz w:val="32"/>
        </w:rPr>
        <w:t>八、《国有资本经营预算财政拨款收入支出决算表》</w:t>
      </w:r>
    </w:p>
    <w:p w14:paraId="57EEC4C6">
      <w:pPr>
        <w:spacing w:line="240" w:lineRule="auto"/>
        <w:ind w:firstLine="640"/>
        <w:jc w:val="both"/>
      </w:pPr>
      <w:r>
        <w:rPr>
          <w:rFonts w:ascii="仿宋_GB2312" w:hAnsi="仿宋_GB2312" w:eastAsia="仿宋_GB2312"/>
          <w:b w:val="0"/>
          <w:sz w:val="32"/>
        </w:rPr>
        <w:t>九、《财政拨款“三公”经费支出决算表》</w:t>
      </w:r>
    </w:p>
    <w:p w14:paraId="15EF6CDC">
      <w:pPr>
        <w:spacing w:line="240" w:lineRule="auto"/>
        <w:ind w:firstLine="640"/>
        <w:jc w:val="both"/>
      </w:pPr>
    </w:p>
    <w:p w14:paraId="522214FD">
      <w:pPr>
        <w:spacing w:line="240" w:lineRule="auto"/>
        <w:ind w:firstLine="640"/>
        <w:jc w:val="both"/>
      </w:pPr>
    </w:p>
    <w:p w14:paraId="3A1729CB">
      <w:pPr>
        <w:spacing w:line="240" w:lineRule="auto"/>
        <w:ind w:firstLine="640"/>
        <w:jc w:val="both"/>
      </w:pPr>
    </w:p>
    <w:p w14:paraId="3E2F4E69">
      <w:pPr>
        <w:spacing w:line="240" w:lineRule="auto"/>
        <w:ind w:firstLine="640"/>
        <w:jc w:val="both"/>
      </w:pPr>
    </w:p>
    <w:p w14:paraId="3537DAFE">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TY1ODhmZjRiY2MxNDhlNzhkN2RkNzk0ZmMyNjI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29B41A8"/>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8523E19"/>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a95811a4-4736-4a1b-afdf-13cce145f095</errorID>
      <errorWord>单位无</errorWord>
      <group>L1_Grammar</group>
      <groupName>语法问题</groupName>
      <ability>L2_Illogical</ability>
      <abilityName>不合逻辑</abilityName>
      <candidateList>
        <item>单位</item>
      </candidateList>
      <explain>句子中可能存在因果关系错误、自相矛盾、概念误用、主客倒置、否定不当、前后缺乏呼应等问题。</explain>
      <paraID>32CC4878</paraID>
      <start>68</start>
      <end>71</end>
      <status>unmodified</status>
      <modifiedWord/>
      <trackRevisions>false</trackRevisions>
    </reviewItem>
    <reviewItem>
      <errorID>e5b9bd4e-5ccc-4f98-9a04-0598c7506f00</errorID>
      <errorWord>中央</errorWord>
      <group>L1_Sensitive</group>
      <groupName>敏感问题</groupName>
      <ability>L2_UserSensitive</ability>
      <abilityName>自定义敏感词</abilityName>
      <candidateList/>
      <explain>来自自定义敏感词库。</explain>
      <paraID>2AA061C7</paraID>
      <start>38</start>
      <end>40</end>
      <status>unmodified</status>
      <modifiedWord/>
      <trackRevisions>false</trackRevisions>
    </reviewItem>
    <reviewItem>
      <errorID>f1771b29-1046-462d-9e5d-9524c88e0c90</errorID>
      <errorWord>中央</errorWord>
      <group>L1_Sensitive</group>
      <groupName>敏感问题</groupName>
      <ability>L2_UserSensitive</ability>
      <abilityName>自定义敏感词</abilityName>
      <candidateList/>
      <explain>来自自定义敏感词库。</explain>
      <paraID>332E45F7</paraID>
      <start>38</start>
      <end>40</end>
      <status>unmodified</status>
      <modifiedWord/>
      <trackRevisions>false</trackRevisions>
    </reviewItem>
    <reviewItem>
      <errorID>843ceb64-c37e-42df-b362-69e7c68a3d80</errorID>
      <errorWord>中央</errorWord>
      <group>L1_Sensitive</group>
      <groupName>敏感问题</groupName>
      <ability>L2_UserSensitive</ability>
      <abilityName>自定义敏感词</abilityName>
      <candidateList/>
      <explain>来自自定义敏感词库。</explain>
      <paraID>27C6AEBC</paraID>
      <start>42</start>
      <end>44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b49b68-0bd9-44e1-9fac-f64d7168dcc8}">
  <ds:schemaRefs/>
</ds:datastoreItem>
</file>

<file path=docProps/app.xml><?xml version="1.0" encoding="utf-8"?>
<Properties xmlns="http://schemas.openxmlformats.org/officeDocument/2006/extended-properties" xmlns:vt="http://schemas.openxmlformats.org/officeDocument/2006/docPropsVTypes">
  <Template>Normal.dotm</Template>
  <Pages>39</Pages>
  <Words>4344</Words>
  <Characters>4976</Characters>
  <Lines>0</Lines>
  <Paragraphs>0</Paragraphs>
  <TotalTime>4</TotalTime>
  <ScaleCrop>false</ScaleCrop>
  <LinksUpToDate>false</LinksUpToDate>
  <CharactersWithSpaces>4984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2025-11-06T04:38:15Z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B858A68E913346F885B5BC17D4DBEB06_13</vt:lpwstr>
  </property>
  <property fmtid="{D5CDD505-2E9C-101B-9397-08002B2CF9AE}" pid="4" name="KSOTemplateDocerSaveRecord">
    <vt:lpwstr>eyJoZGlkIjoiN2E1ZDY0MDI5MTE3YjM0ZGMyMzg4N2EwMDI4ZjJiM2YiLCJ1c2VySWQiOiIyNTk4NTcxMjUifQ==</vt:lpwstr>
  </property>
</Properties>
</file>